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72" w:rsidRPr="000B1572" w:rsidRDefault="000B1572" w:rsidP="000B1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15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National Title I-VE Roundtable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2015</w:t>
      </w:r>
    </w:p>
    <w:p w:rsid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Join us for an incredible gathering of other Title IV-E program directors, staff, faculty, and state, county, and tribal partners, for the National Title I-VE Roundtable. The 2015 conference is being held in Bloomington, Minnesota June 2-4th, 2015.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Register online </w:t>
      </w:r>
      <w:proofErr w:type="gramStart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at  </w:t>
      </w:r>
      <w:proofErr w:type="gramEnd"/>
      <w:hyperlink r:id="rId6" w:tgtFrame="_blank" w:history="1">
        <w:r w:rsidRPr="000B1572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</w:rPr>
          <w:t>http://z.umn.edu/iveroundtable</w:t>
        </w:r>
      </w:hyperlink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Roundtable hotel accommodations have been arranged at the new Radisson </w:t>
      </w:r>
      <w:proofErr w:type="spellStart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Blu</w:t>
      </w:r>
      <w:proofErr w:type="spellEnd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adjacent to the Mall of America. </w:t>
      </w:r>
    </w:p>
    <w:p w:rsidR="00553789" w:rsidRDefault="00553789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3789" w:rsidRPr="00553789" w:rsidRDefault="00553789" w:rsidP="00553789">
      <w:pPr>
        <w:pStyle w:val="yiv1529580405msonormal"/>
        <w:shd w:val="clear" w:color="auto" w:fill="FFFFFF"/>
        <w:spacing w:before="0" w:beforeAutospacing="0" w:after="0" w:afterAutospacing="0"/>
        <w:rPr>
          <w:color w:val="000000"/>
        </w:rPr>
      </w:pPr>
      <w:r w:rsidRPr="00553789">
        <w:rPr>
          <w:color w:val="000000"/>
        </w:rPr>
        <w:t>Below is the booking link for The Nationa</w:t>
      </w:r>
      <w:r>
        <w:rPr>
          <w:color w:val="000000"/>
        </w:rPr>
        <w:t>l IV E Roundtable for June 2015:</w:t>
      </w:r>
      <w:bookmarkStart w:id="0" w:name="_GoBack"/>
      <w:bookmarkEnd w:id="0"/>
    </w:p>
    <w:p w:rsidR="00553789" w:rsidRPr="00553789" w:rsidRDefault="00553789" w:rsidP="00553789">
      <w:pPr>
        <w:pStyle w:val="yiv1529580405msonormal"/>
        <w:shd w:val="clear" w:color="auto" w:fill="FFFFFF"/>
        <w:spacing w:before="0" w:beforeAutospacing="0" w:after="0" w:afterAutospacing="0"/>
        <w:rPr>
          <w:color w:val="000000"/>
        </w:rPr>
      </w:pPr>
      <w:r w:rsidRPr="00553789">
        <w:rPr>
          <w:color w:val="000000"/>
        </w:rPr>
        <w:t> </w:t>
      </w:r>
    </w:p>
    <w:p w:rsidR="00553789" w:rsidRPr="00553789" w:rsidRDefault="00553789" w:rsidP="00553789">
      <w:pPr>
        <w:pStyle w:val="yiv1529580405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7" w:tgtFrame="_blank" w:history="1">
        <w:r w:rsidRPr="00553789">
          <w:rPr>
            <w:rStyle w:val="Hyperlink"/>
            <w:color w:val="800080"/>
          </w:rPr>
          <w:t>http://www.radisson.com/reservation/resEntrance.do?pacLink=Y&amp;promoCode=UCASCW&amp;hotelCode=USABLMA</w:t>
        </w:r>
      </w:hyperlink>
    </w:p>
    <w:p w:rsidR="00553789" w:rsidRPr="00553789" w:rsidRDefault="00553789" w:rsidP="00553789">
      <w:pPr>
        <w:pStyle w:val="yiv1529580405msonormal"/>
        <w:shd w:val="clear" w:color="auto" w:fill="FFFFFF"/>
        <w:spacing w:before="0" w:beforeAutospacing="0" w:after="0" w:afterAutospacing="0"/>
        <w:rPr>
          <w:color w:val="000000"/>
        </w:rPr>
      </w:pPr>
      <w:r w:rsidRPr="00553789">
        <w:rPr>
          <w:color w:val="000000"/>
        </w:rPr>
        <w:t> </w:t>
      </w:r>
    </w:p>
    <w:p w:rsidR="00553789" w:rsidRPr="000B1572" w:rsidRDefault="00553789" w:rsidP="00553789">
      <w:pPr>
        <w:pStyle w:val="yiv1529580405msonormal"/>
        <w:shd w:val="clear" w:color="auto" w:fill="FFFFFF"/>
        <w:spacing w:before="0" w:beforeAutospacing="0" w:after="0" w:afterAutospacing="0"/>
        <w:rPr>
          <w:color w:val="000000"/>
        </w:rPr>
      </w:pPr>
      <w:r w:rsidRPr="00553789">
        <w:rPr>
          <w:color w:val="000000"/>
        </w:rPr>
        <w:t>The guest can also enter the Promotional Code: UCASCW on the main booking page.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Child Welfare leaders from across the country have been invited to present overview sessions. </w:t>
      </w:r>
      <w:r w:rsidRPr="000B1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Four Roundtables</w:t>
      </w:r>
      <w:r w:rsidRPr="000B1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will follow each overview session.  If you are interested in proposing a roundtable (10-15 minutes of presented content followed by 30 minutes of engaged discussion), please contact Traci </w:t>
      </w:r>
      <w:proofErr w:type="spellStart"/>
      <w:r w:rsidRPr="000B1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LaLiberte</w:t>
      </w:r>
      <w:proofErr w:type="spellEnd"/>
      <w:r w:rsidRPr="000B1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at </w:t>
      </w:r>
      <w:hyperlink r:id="rId8" w:tgtFrame="_blank" w:history="1">
        <w:r w:rsidRPr="000B1572">
          <w:rPr>
            <w:rFonts w:ascii="Times New Roman" w:eastAsia="Times New Roman" w:hAnsi="Times New Roman" w:cs="Times New Roman"/>
            <w:i/>
            <w:iCs/>
            <w:color w:val="800080"/>
            <w:sz w:val="24"/>
            <w:szCs w:val="24"/>
            <w:u w:val="single"/>
          </w:rPr>
          <w:t>lali0017@umn.edu</w:t>
        </w:r>
      </w:hyperlink>
      <w:r w:rsidRPr="000B1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.  Online proposal form available soon.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Consider attending the National Title IV-E Roundtable if you: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Want to learn more about Title IVE budgeting from the nation's expert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Want to have an up to date understanding what </w:t>
      </w:r>
      <w:proofErr w:type="spellStart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spellEnd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happening on the national policy front in child welfare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Need time with colleagues to talk about how to get a program up and running in Title IV-E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Like to have fun while you learn something new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Have Unspent Training or Professional Development dollars </w:t>
      </w:r>
    </w:p>
    <w:p w:rsidR="000B1572" w:rsidRPr="000B1572" w:rsidRDefault="000B1572" w:rsidP="000B15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Have a small amount of unspent dollars in your Title IV-E budgets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questions, please don't hesitate to contact me directly. 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0B1572" w:rsidRPr="000B1572" w:rsidRDefault="000B1572" w:rsidP="000B1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Traci </w:t>
      </w:r>
      <w:proofErr w:type="spellStart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LaLiberte</w:t>
      </w:r>
      <w:proofErr w:type="spellEnd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, Ph.D. 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Executive Director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Center for Advanced Studies in Child Welfare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University of Minnesota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1404 </w:t>
      </w:r>
      <w:proofErr w:type="spellStart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>Gortner</w:t>
      </w:r>
      <w:proofErr w:type="spellEnd"/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Ave. 205 Peters Hall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St. Paul, MN. 55108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612-624-2279</w:t>
      </w:r>
      <w:r w:rsidRPr="000B15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9" w:tgtFrame="_blank" w:history="1">
        <w:r w:rsidRPr="000B1572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</w:rPr>
          <w:t>lali0017@umn.edu</w:t>
        </w:r>
      </w:hyperlink>
    </w:p>
    <w:p w:rsidR="00876089" w:rsidRPr="000B1572" w:rsidRDefault="00553789">
      <w:pPr>
        <w:rPr>
          <w:rFonts w:ascii="Times New Roman" w:hAnsi="Times New Roman" w:cs="Times New Roman"/>
          <w:sz w:val="24"/>
          <w:szCs w:val="24"/>
        </w:rPr>
      </w:pPr>
    </w:p>
    <w:sectPr w:rsidR="00876089" w:rsidRPr="000B1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F4F50"/>
    <w:multiLevelType w:val="multilevel"/>
    <w:tmpl w:val="F38C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72"/>
    <w:rsid w:val="000B1572"/>
    <w:rsid w:val="00553789"/>
    <w:rsid w:val="006177B0"/>
    <w:rsid w:val="008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088233550msonormal">
    <w:name w:val="yiv2088233550msonormal"/>
    <w:basedOn w:val="Normal"/>
    <w:rsid w:val="000B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5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1572"/>
  </w:style>
  <w:style w:type="paragraph" w:customStyle="1" w:styleId="yiv1529580405msonormal">
    <w:name w:val="yiv1529580405msonormal"/>
    <w:basedOn w:val="Normal"/>
    <w:rsid w:val="0055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088233550msonormal">
    <w:name w:val="yiv2088233550msonormal"/>
    <w:basedOn w:val="Normal"/>
    <w:rsid w:val="000B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5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1572"/>
  </w:style>
  <w:style w:type="paragraph" w:customStyle="1" w:styleId="yiv1529580405msonormal">
    <w:name w:val="yiv1529580405msonormal"/>
    <w:basedOn w:val="Normal"/>
    <w:rsid w:val="0055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li0017@umn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isson.com/reservation/resEntrance.do?pacLink=Y&amp;promoCode=UCASCW&amp;hotelCode=USABL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.umn.edu/iveroundtabl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li0017@um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Crawford, Claire A</dc:creator>
  <cp:lastModifiedBy>Crawford, Claire A</cp:lastModifiedBy>
  <cp:revision>2</cp:revision>
  <dcterms:created xsi:type="dcterms:W3CDTF">2015-03-31T19:55:00Z</dcterms:created>
  <dcterms:modified xsi:type="dcterms:W3CDTF">2015-03-31T19:55:00Z</dcterms:modified>
</cp:coreProperties>
</file>