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6B" w:rsidRDefault="00C2066B" w:rsidP="008C5F56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</w:p>
    <w:p w:rsidR="008C5F56" w:rsidRDefault="008C5F56" w:rsidP="008C5F56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8C5F56" w:rsidRDefault="00EC1EFE" w:rsidP="008C5F56">
      <w:pPr>
        <w:autoSpaceDE w:val="0"/>
        <w:autoSpaceDN w:val="0"/>
        <w:adjustRightInd w:val="0"/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/>
          <w:sz w:val="40"/>
          <w:szCs w:val="72"/>
        </w:rPr>
      </w:pP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020733">
        <w:rPr>
          <w:rFonts w:ascii="Calibri" w:hAnsi="Calibri" w:cs="Calibri"/>
          <w:b/>
          <w:sz w:val="36"/>
          <w:szCs w:val="36"/>
        </w:rPr>
        <w:t>Charlotte Campbell Scholarship Announcement</w:t>
      </w:r>
    </w:p>
    <w:p w:rsidR="008C5F56" w:rsidRPr="00020733" w:rsidRDefault="008C5F56" w:rsidP="008C5F56">
      <w:pPr>
        <w:autoSpaceDE w:val="0"/>
        <w:autoSpaceDN w:val="0"/>
        <w:adjustRightInd w:val="0"/>
        <w:rPr>
          <w:rFonts w:ascii="Calibri" w:hAnsi="Calibri" w:cs="Calibri"/>
          <w:bCs/>
          <w:iCs/>
          <w:sz w:val="40"/>
          <w:szCs w:val="20"/>
        </w:rPr>
      </w:pP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28"/>
        </w:rPr>
      </w:pPr>
      <w:r w:rsidRPr="00020733">
        <w:rPr>
          <w:rFonts w:ascii="Calibri" w:hAnsi="Calibri" w:cs="Calibri"/>
          <w:sz w:val="32"/>
          <w:szCs w:val="28"/>
        </w:rPr>
        <w:t>Ms. Campbell was a committed staff member of our very own Graduate College of Social Work</w:t>
      </w:r>
      <w:r>
        <w:rPr>
          <w:rFonts w:ascii="Calibri" w:hAnsi="Calibri" w:cs="Calibri"/>
          <w:sz w:val="32"/>
          <w:szCs w:val="28"/>
        </w:rPr>
        <w:t xml:space="preserve"> for many years. </w:t>
      </w:r>
      <w:r w:rsidRPr="00020733">
        <w:rPr>
          <w:rFonts w:ascii="Calibri" w:hAnsi="Calibri" w:cs="Calibri"/>
          <w:sz w:val="32"/>
          <w:szCs w:val="28"/>
        </w:rPr>
        <w:t>Due to her long-term dedication to serving students, the Alumni Association and friends of Ms. Campbell are proud to be able to present this scholarship in her name.</w:t>
      </w:r>
    </w:p>
    <w:p w:rsidR="008C5F56" w:rsidRPr="00020733" w:rsidRDefault="008C5F56" w:rsidP="008C5F56">
      <w:pPr>
        <w:autoSpaceDE w:val="0"/>
        <w:autoSpaceDN w:val="0"/>
        <w:adjustRightInd w:val="0"/>
        <w:jc w:val="both"/>
        <w:rPr>
          <w:rFonts w:ascii="Calibri" w:hAnsi="Calibri" w:cs="Calibri"/>
          <w:sz w:val="40"/>
          <w:szCs w:val="28"/>
        </w:rPr>
      </w:pPr>
    </w:p>
    <w:p w:rsidR="008C5F56" w:rsidRPr="00020733" w:rsidRDefault="00EC1EFE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Two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 scholarship</w:t>
      </w:r>
      <w:r>
        <w:rPr>
          <w:rFonts w:ascii="Calibri" w:hAnsi="Calibri" w:cs="Calibri"/>
          <w:b/>
          <w:sz w:val="32"/>
          <w:szCs w:val="28"/>
        </w:rPr>
        <w:t>s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, </w:t>
      </w:r>
      <w:r>
        <w:rPr>
          <w:rFonts w:ascii="Calibri" w:hAnsi="Calibri" w:cs="Calibri"/>
          <w:b/>
          <w:sz w:val="32"/>
          <w:szCs w:val="28"/>
        </w:rPr>
        <w:t>in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 the amount of </w:t>
      </w:r>
      <w:r>
        <w:rPr>
          <w:rFonts w:ascii="Calibri" w:hAnsi="Calibri" w:cs="Calibri"/>
          <w:b/>
          <w:bCs/>
          <w:sz w:val="32"/>
          <w:szCs w:val="28"/>
        </w:rPr>
        <w:t>$1,000 each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, will be awarded for the </w:t>
      </w:r>
      <w:proofErr w:type="gramStart"/>
      <w:r>
        <w:rPr>
          <w:rFonts w:ascii="Calibri" w:hAnsi="Calibri" w:cs="Calibri"/>
          <w:b/>
          <w:bCs/>
          <w:sz w:val="32"/>
          <w:szCs w:val="28"/>
        </w:rPr>
        <w:t>Spring</w:t>
      </w:r>
      <w:proofErr w:type="gramEnd"/>
      <w:r>
        <w:rPr>
          <w:rFonts w:ascii="Calibri" w:hAnsi="Calibri" w:cs="Calibri"/>
          <w:b/>
          <w:bCs/>
          <w:sz w:val="32"/>
          <w:szCs w:val="28"/>
        </w:rPr>
        <w:t xml:space="preserve"> 2014</w:t>
      </w:r>
      <w:r w:rsidR="007D513C">
        <w:rPr>
          <w:rFonts w:ascii="Calibri" w:hAnsi="Calibri" w:cs="Calibri"/>
          <w:b/>
          <w:sz w:val="32"/>
          <w:szCs w:val="28"/>
        </w:rPr>
        <w:t xml:space="preserve"> semester. T</w:t>
      </w:r>
      <w:r w:rsidR="008C5F56" w:rsidRPr="00020733">
        <w:rPr>
          <w:rFonts w:ascii="Calibri" w:hAnsi="Calibri" w:cs="Calibri"/>
          <w:b/>
          <w:sz w:val="32"/>
          <w:szCs w:val="28"/>
        </w:rPr>
        <w:t>he recipient</w:t>
      </w:r>
      <w:r w:rsidR="00AA13CF">
        <w:rPr>
          <w:rFonts w:ascii="Calibri" w:hAnsi="Calibri" w:cs="Calibri"/>
          <w:b/>
          <w:sz w:val="32"/>
          <w:szCs w:val="28"/>
        </w:rPr>
        <w:t>s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 will be acknowledged at the </w:t>
      </w: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A</w:t>
      </w:r>
      <w:r w:rsidRPr="00020733">
        <w:rPr>
          <w:rFonts w:ascii="Calibri" w:hAnsi="Calibri" w:cs="Calibri"/>
          <w:b/>
          <w:sz w:val="32"/>
          <w:szCs w:val="28"/>
        </w:rPr>
        <w:t>nnual Social Work Awards Breakfast held in March.</w:t>
      </w:r>
    </w:p>
    <w:p w:rsidR="008C5F56" w:rsidRPr="00020733" w:rsidRDefault="008C5F56" w:rsidP="008C5F56">
      <w:pPr>
        <w:autoSpaceDE w:val="0"/>
        <w:autoSpaceDN w:val="0"/>
        <w:adjustRightInd w:val="0"/>
        <w:rPr>
          <w:rFonts w:ascii="Calibri" w:hAnsi="Calibri" w:cs="Calibri"/>
          <w:sz w:val="40"/>
          <w:szCs w:val="20"/>
        </w:rPr>
      </w:pPr>
    </w:p>
    <w:p w:rsidR="008C5F56" w:rsidRPr="00020733" w:rsidRDefault="008C5F56" w:rsidP="008C5F56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36"/>
          <w:szCs w:val="28"/>
        </w:rPr>
      </w:pPr>
      <w:r w:rsidRPr="00020733">
        <w:rPr>
          <w:rFonts w:ascii="Calibri" w:hAnsi="Calibri" w:cs="Calibri"/>
          <w:sz w:val="36"/>
          <w:szCs w:val="28"/>
          <w:u w:val="single"/>
        </w:rPr>
        <w:t>Requirements for the scholarship include</w:t>
      </w:r>
      <w:r w:rsidRPr="00020733">
        <w:rPr>
          <w:rFonts w:ascii="Calibri" w:hAnsi="Calibri" w:cs="Calibri"/>
          <w:sz w:val="36"/>
          <w:szCs w:val="28"/>
        </w:rPr>
        <w:t xml:space="preserve">:  </w:t>
      </w:r>
    </w:p>
    <w:p w:rsidR="008C5F56" w:rsidRPr="003C7078" w:rsidRDefault="008C5F56" w:rsidP="008C5F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i/>
          <w:iCs/>
          <w:sz w:val="36"/>
          <w:szCs w:val="36"/>
        </w:rPr>
      </w:pPr>
      <w:r w:rsidRPr="003C7078">
        <w:rPr>
          <w:rFonts w:ascii="Calibri" w:hAnsi="Calibri" w:cs="Calibri"/>
          <w:i/>
          <w:iCs/>
          <w:sz w:val="36"/>
          <w:szCs w:val="36"/>
        </w:rPr>
        <w:t>A GPA of at least 3.25.</w:t>
      </w:r>
    </w:p>
    <w:p w:rsidR="008C5F56" w:rsidRPr="003C7078" w:rsidRDefault="008C5F56" w:rsidP="008C5F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i/>
          <w:iCs/>
          <w:sz w:val="36"/>
          <w:szCs w:val="36"/>
        </w:rPr>
      </w:pPr>
      <w:r w:rsidRPr="003C7078">
        <w:rPr>
          <w:rFonts w:ascii="Calibri" w:hAnsi="Calibri" w:cs="Calibri"/>
          <w:i/>
          <w:iCs/>
          <w:sz w:val="36"/>
          <w:szCs w:val="36"/>
        </w:rPr>
        <w:t>A minimum of 28 SCH (15 SCH for Advanced Standing students) by December 31, 201</w:t>
      </w:r>
      <w:r>
        <w:rPr>
          <w:rFonts w:ascii="Calibri" w:hAnsi="Calibri" w:cs="Calibri"/>
          <w:i/>
          <w:iCs/>
          <w:sz w:val="36"/>
          <w:szCs w:val="36"/>
        </w:rPr>
        <w:t>2</w:t>
      </w:r>
      <w:r w:rsidRPr="003C7078">
        <w:rPr>
          <w:rFonts w:ascii="Calibri" w:hAnsi="Calibri" w:cs="Calibri"/>
          <w:i/>
          <w:iCs/>
          <w:sz w:val="36"/>
          <w:szCs w:val="36"/>
        </w:rPr>
        <w:t>.</w:t>
      </w:r>
    </w:p>
    <w:p w:rsidR="008C5F56" w:rsidRPr="00020733" w:rsidRDefault="008C5F56" w:rsidP="008C5F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i/>
          <w:iCs/>
          <w:sz w:val="36"/>
          <w:szCs w:val="36"/>
        </w:rPr>
      </w:pPr>
      <w:r w:rsidRPr="003C7078">
        <w:rPr>
          <w:rFonts w:ascii="Calibri" w:hAnsi="Calibri" w:cs="Calibri"/>
          <w:i/>
          <w:iCs/>
          <w:sz w:val="36"/>
          <w:szCs w:val="36"/>
        </w:rPr>
        <w:t xml:space="preserve">Applicants can be </w:t>
      </w:r>
      <w:r w:rsidRPr="003C7078">
        <w:rPr>
          <w:rFonts w:ascii="Calibri" w:hAnsi="Calibri" w:cs="Calibri"/>
          <w:b/>
          <w:bCs/>
          <w:i/>
          <w:iCs/>
          <w:sz w:val="36"/>
          <w:szCs w:val="36"/>
        </w:rPr>
        <w:t>part-time</w:t>
      </w:r>
      <w:r w:rsidRPr="003C7078">
        <w:rPr>
          <w:rFonts w:ascii="Calibri" w:hAnsi="Calibri" w:cs="Calibri"/>
          <w:b/>
          <w:i/>
          <w:iCs/>
          <w:sz w:val="36"/>
          <w:szCs w:val="36"/>
        </w:rPr>
        <w:t xml:space="preserve"> or full-time</w:t>
      </w:r>
      <w:r w:rsidRPr="003C7078">
        <w:rPr>
          <w:rFonts w:ascii="Calibri" w:hAnsi="Calibri" w:cs="Calibri"/>
          <w:i/>
          <w:iCs/>
          <w:sz w:val="36"/>
          <w:szCs w:val="36"/>
        </w:rPr>
        <w:t xml:space="preserve"> students.</w:t>
      </w:r>
    </w:p>
    <w:p w:rsidR="008C5F56" w:rsidRPr="003C7078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3C7078">
        <w:rPr>
          <w:rFonts w:ascii="Calibri" w:hAnsi="Calibri" w:cs="Calibri"/>
          <w:b/>
          <w:bCs/>
          <w:sz w:val="44"/>
          <w:szCs w:val="44"/>
        </w:rPr>
        <w:t xml:space="preserve">***Deadline for Applications is December </w:t>
      </w:r>
      <w:r w:rsidR="00EC1EFE">
        <w:rPr>
          <w:rFonts w:ascii="Calibri" w:hAnsi="Calibri" w:cs="Calibri"/>
          <w:b/>
          <w:bCs/>
          <w:sz w:val="44"/>
          <w:szCs w:val="44"/>
        </w:rPr>
        <w:t>21</w:t>
      </w:r>
      <w:r w:rsidRPr="003C7078">
        <w:rPr>
          <w:rFonts w:ascii="Calibri" w:hAnsi="Calibri" w:cs="Calibri"/>
          <w:b/>
          <w:bCs/>
          <w:sz w:val="44"/>
          <w:szCs w:val="44"/>
        </w:rPr>
        <w:t>, 201</w:t>
      </w:r>
      <w:r w:rsidR="00EC1EFE">
        <w:rPr>
          <w:rFonts w:ascii="Calibri" w:hAnsi="Calibri" w:cs="Calibri"/>
          <w:b/>
          <w:bCs/>
          <w:sz w:val="44"/>
          <w:szCs w:val="44"/>
        </w:rPr>
        <w:t>3</w:t>
      </w:r>
      <w:r w:rsidRPr="003C7078">
        <w:rPr>
          <w:rFonts w:ascii="Calibri" w:hAnsi="Calibri" w:cs="Calibri"/>
          <w:b/>
          <w:bCs/>
          <w:sz w:val="44"/>
          <w:szCs w:val="44"/>
        </w:rPr>
        <w:t>***</w:t>
      </w:r>
    </w:p>
    <w:p w:rsidR="008C5F56" w:rsidRPr="00020733" w:rsidRDefault="008C5F56" w:rsidP="008C5F56">
      <w:pPr>
        <w:autoSpaceDE w:val="0"/>
        <w:autoSpaceDN w:val="0"/>
        <w:adjustRightInd w:val="0"/>
        <w:rPr>
          <w:rFonts w:ascii="Calibri" w:hAnsi="Calibri" w:cs="Century Schoolbook"/>
        </w:rPr>
      </w:pPr>
    </w:p>
    <w:p w:rsidR="008C5F56" w:rsidRPr="00020733" w:rsidRDefault="008C5F56" w:rsidP="008C5F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Georgia"/>
          <w:b/>
          <w:sz w:val="36"/>
          <w:szCs w:val="28"/>
        </w:rPr>
      </w:pPr>
      <w:r w:rsidRPr="00020733">
        <w:rPr>
          <w:rFonts w:ascii="Calibri" w:hAnsi="Calibri" w:cs="Georgia"/>
          <w:b/>
          <w:sz w:val="36"/>
          <w:szCs w:val="28"/>
        </w:rPr>
        <w:t>Email to receive the application:</w:t>
      </w:r>
    </w:p>
    <w:p w:rsidR="008C5F56" w:rsidRPr="00020733" w:rsidRDefault="008C5F56" w:rsidP="008C5F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Georgia"/>
          <w:b/>
          <w:sz w:val="36"/>
          <w:szCs w:val="28"/>
        </w:rPr>
      </w:pPr>
      <w:r w:rsidRPr="00020733">
        <w:rPr>
          <w:rFonts w:ascii="Calibri" w:hAnsi="Calibri" w:cs="Georgia"/>
          <w:b/>
          <w:sz w:val="36"/>
          <w:szCs w:val="28"/>
        </w:rPr>
        <w:t>Rosalind Rolls</w:t>
      </w:r>
    </w:p>
    <w:p w:rsidR="008C5F56" w:rsidRPr="00020733" w:rsidRDefault="004D5916" w:rsidP="008C5F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Georgia"/>
          <w:b/>
          <w:sz w:val="36"/>
          <w:szCs w:val="28"/>
        </w:rPr>
      </w:pPr>
      <w:r>
        <w:rPr>
          <w:rFonts w:ascii="Calibri" w:hAnsi="Calibri" w:cs="Georgia"/>
          <w:b/>
          <w:sz w:val="36"/>
          <w:szCs w:val="28"/>
        </w:rPr>
        <w:t>r</w:t>
      </w:r>
      <w:r w:rsidR="00EC1EFE">
        <w:rPr>
          <w:rFonts w:ascii="Calibri" w:hAnsi="Calibri" w:cs="Georgia"/>
          <w:b/>
          <w:sz w:val="36"/>
          <w:szCs w:val="28"/>
        </w:rPr>
        <w:t>rrolls1@gmail.com</w:t>
      </w:r>
      <w:r w:rsidR="008C5F56" w:rsidRPr="00020733">
        <w:rPr>
          <w:rFonts w:ascii="Calibri" w:hAnsi="Calibri" w:cs="Georgia"/>
          <w:b/>
          <w:sz w:val="36"/>
          <w:szCs w:val="28"/>
        </w:rPr>
        <w:t xml:space="preserve"> </w:t>
      </w:r>
    </w:p>
    <w:sectPr w:rsidR="008C5F56" w:rsidRPr="00020733" w:rsidSect="008C5F5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BCEFC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2066B"/>
    <w:rsid w:val="004D5916"/>
    <w:rsid w:val="007D513C"/>
    <w:rsid w:val="008C5F56"/>
    <w:rsid w:val="00AA13CF"/>
    <w:rsid w:val="00C2066B"/>
    <w:rsid w:val="00EC1EFE"/>
    <w:rsid w:val="00ED72F4"/>
    <w:rsid w:val="00F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06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Houston</Company>
  <LinksUpToDate>false</LinksUpToDate>
  <CharactersWithSpaces>837</CharactersWithSpaces>
  <SharedDoc>false</SharedDoc>
  <HLinks>
    <vt:vector size="6" baseType="variant">
      <vt:variant>
        <vt:i4>6684766</vt:i4>
      </vt:variant>
      <vt:variant>
        <vt:i4>2050</vt:i4>
      </vt:variant>
      <vt:variant>
        <vt:i4>1025</vt:i4>
      </vt:variant>
      <vt:variant>
        <vt:i4>1</vt:i4>
      </vt:variant>
      <vt:variant>
        <vt:lpwstr>gcsw_logo_b&amp;w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amollhag</dc:creator>
  <cp:lastModifiedBy>Hairston, Dixie A</cp:lastModifiedBy>
  <cp:revision>2</cp:revision>
  <cp:lastPrinted>2006-11-17T16:59:00Z</cp:lastPrinted>
  <dcterms:created xsi:type="dcterms:W3CDTF">2013-12-06T16:06:00Z</dcterms:created>
  <dcterms:modified xsi:type="dcterms:W3CDTF">2013-12-06T16:06:00Z</dcterms:modified>
</cp:coreProperties>
</file>