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DC" w:rsidRPr="00B97F55" w:rsidRDefault="00F01129" w:rsidP="00B97F55">
      <w:pPr>
        <w:jc w:val="center"/>
        <w:rPr>
          <w:rFonts w:cstheme="minorHAnsi"/>
          <w:b/>
          <w:smallCaps/>
          <w:sz w:val="36"/>
        </w:rPr>
        <w:sectPr w:rsidR="004779DC" w:rsidRPr="00B97F55" w:rsidSect="00734B78">
          <w:headerReference w:type="default" r:id="rId9"/>
          <w:footerReference w:type="default" r:id="rId10"/>
          <w:pgSz w:w="12240" w:h="15840"/>
          <w:pgMar w:top="1620" w:right="1440" w:bottom="1440" w:left="1440" w:header="720" w:footer="720" w:gutter="0"/>
          <w:cols w:space="720"/>
          <w:docGrid w:linePitch="360"/>
        </w:sectPr>
      </w:pPr>
      <w:r w:rsidRPr="004779DC">
        <w:rPr>
          <w:rFonts w:cstheme="minorHAnsi"/>
          <w:b/>
          <w:smallCaps/>
          <w:sz w:val="36"/>
        </w:rPr>
        <w:t>Request to Issue a Subrecipient Agreement</w:t>
      </w:r>
    </w:p>
    <w:tbl>
      <w:tblPr>
        <w:tblStyle w:val="TableGrid"/>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7"/>
        <w:gridCol w:w="1649"/>
        <w:gridCol w:w="1679"/>
        <w:gridCol w:w="270"/>
        <w:gridCol w:w="1080"/>
        <w:gridCol w:w="882"/>
        <w:gridCol w:w="2722"/>
      </w:tblGrid>
      <w:tr w:rsidR="00B97F55" w:rsidTr="008D0145">
        <w:tc>
          <w:tcPr>
            <w:tcW w:w="4515" w:type="dxa"/>
            <w:gridSpan w:val="3"/>
            <w:tcBorders>
              <w:bottom w:val="single" w:sz="4" w:space="0" w:color="auto"/>
            </w:tcBorders>
            <w:shd w:val="clear" w:color="auto" w:fill="B8CCE4" w:themeFill="accent1" w:themeFillTint="66"/>
          </w:tcPr>
          <w:p w:rsidR="00B97F55" w:rsidRDefault="00B97F55" w:rsidP="00900927">
            <w:pPr>
              <w:rPr>
                <w:rFonts w:cstheme="minorHAnsi"/>
                <w:b/>
              </w:rPr>
            </w:pPr>
            <w:r w:rsidRPr="00427D9B">
              <w:rPr>
                <w:rFonts w:cstheme="minorHAnsi"/>
                <w:b/>
              </w:rPr>
              <w:lastRenderedPageBreak/>
              <w:t>UH Principal Investigator</w:t>
            </w:r>
          </w:p>
        </w:tc>
        <w:tc>
          <w:tcPr>
            <w:tcW w:w="270" w:type="dxa"/>
            <w:tcBorders>
              <w:bottom w:val="single" w:sz="4" w:space="0" w:color="auto"/>
            </w:tcBorders>
            <w:shd w:val="clear" w:color="auto" w:fill="B8CCE4" w:themeFill="accent1" w:themeFillTint="66"/>
          </w:tcPr>
          <w:p w:rsidR="00B97F55" w:rsidRDefault="00B97F55" w:rsidP="00900927">
            <w:pPr>
              <w:rPr>
                <w:rFonts w:cstheme="minorHAnsi"/>
                <w:b/>
              </w:rPr>
            </w:pPr>
          </w:p>
        </w:tc>
        <w:tc>
          <w:tcPr>
            <w:tcW w:w="4683" w:type="dxa"/>
            <w:gridSpan w:val="3"/>
            <w:tcBorders>
              <w:bottom w:val="single" w:sz="4" w:space="0" w:color="auto"/>
            </w:tcBorders>
            <w:shd w:val="clear" w:color="auto" w:fill="B8CCE4" w:themeFill="accent1" w:themeFillTint="66"/>
          </w:tcPr>
          <w:p w:rsidR="00B97F55" w:rsidRDefault="00B97F55" w:rsidP="00900927">
            <w:pPr>
              <w:rPr>
                <w:rFonts w:cstheme="minorHAnsi"/>
                <w:b/>
              </w:rPr>
            </w:pPr>
            <w:r w:rsidRPr="00427D9B">
              <w:rPr>
                <w:rFonts w:cstheme="minorHAnsi"/>
                <w:b/>
              </w:rPr>
              <w:t>Subrecipient Information</w:t>
            </w:r>
          </w:p>
        </w:tc>
      </w:tr>
      <w:tr w:rsidR="00B97F55" w:rsidTr="008D0145">
        <w:tc>
          <w:tcPr>
            <w:tcW w:w="1187" w:type="dxa"/>
            <w:tcBorders>
              <w:top w:val="single" w:sz="4" w:space="0" w:color="auto"/>
            </w:tcBorders>
          </w:tcPr>
          <w:p w:rsidR="00B97F55" w:rsidRDefault="00B97F55" w:rsidP="00900927">
            <w:pPr>
              <w:rPr>
                <w:rFonts w:cstheme="minorHAnsi"/>
                <w:b/>
              </w:rPr>
            </w:pPr>
            <w:r w:rsidRPr="004779DC">
              <w:rPr>
                <w:rFonts w:cstheme="minorHAnsi"/>
              </w:rPr>
              <w:t>Name:</w:t>
            </w:r>
          </w:p>
        </w:tc>
        <w:tc>
          <w:tcPr>
            <w:tcW w:w="3328" w:type="dxa"/>
            <w:gridSpan w:val="2"/>
            <w:tcBorders>
              <w:top w:val="single" w:sz="4" w:space="0" w:color="auto"/>
            </w:tcBorders>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bookmarkStart w:id="0" w:name="_GoBack"/>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bookmarkEnd w:id="0"/>
            <w:r w:rsidRPr="004779DC">
              <w:rPr>
                <w:rFonts w:cstheme="minorHAnsi"/>
                <w:u w:val="single"/>
              </w:rPr>
              <w:fldChar w:fldCharType="end"/>
            </w:r>
          </w:p>
        </w:tc>
        <w:tc>
          <w:tcPr>
            <w:tcW w:w="270" w:type="dxa"/>
            <w:tcBorders>
              <w:top w:val="single" w:sz="4" w:space="0" w:color="auto"/>
            </w:tcBorders>
          </w:tcPr>
          <w:p w:rsidR="00B97F55" w:rsidRDefault="00B97F55" w:rsidP="00900927">
            <w:pPr>
              <w:rPr>
                <w:rFonts w:cstheme="minorHAnsi"/>
                <w:b/>
              </w:rPr>
            </w:pPr>
          </w:p>
        </w:tc>
        <w:tc>
          <w:tcPr>
            <w:tcW w:w="1080" w:type="dxa"/>
            <w:tcBorders>
              <w:top w:val="single" w:sz="4" w:space="0" w:color="auto"/>
            </w:tcBorders>
          </w:tcPr>
          <w:p w:rsidR="00B97F55" w:rsidRDefault="00B97F55" w:rsidP="00B97F55">
            <w:pPr>
              <w:rPr>
                <w:rFonts w:cstheme="minorHAnsi"/>
                <w:b/>
              </w:rPr>
            </w:pPr>
            <w:r w:rsidRPr="004779DC">
              <w:rPr>
                <w:rFonts w:cstheme="minorHAnsi"/>
              </w:rPr>
              <w:t>Name:</w:t>
            </w:r>
          </w:p>
        </w:tc>
        <w:tc>
          <w:tcPr>
            <w:tcW w:w="3603" w:type="dxa"/>
            <w:gridSpan w:val="2"/>
            <w:tcBorders>
              <w:top w:val="single" w:sz="4" w:space="0" w:color="auto"/>
            </w:tcBorders>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r>
      <w:tr w:rsidR="00B97F55" w:rsidTr="008D0145">
        <w:tc>
          <w:tcPr>
            <w:tcW w:w="1187" w:type="dxa"/>
          </w:tcPr>
          <w:p w:rsidR="00B97F55" w:rsidRDefault="00B97F55" w:rsidP="00900927">
            <w:pPr>
              <w:rPr>
                <w:rFonts w:cstheme="minorHAnsi"/>
                <w:b/>
              </w:rPr>
            </w:pPr>
            <w:r w:rsidRPr="004779DC">
              <w:rPr>
                <w:rFonts w:cstheme="minorHAnsi"/>
              </w:rPr>
              <w:t>Extension:</w:t>
            </w:r>
          </w:p>
        </w:tc>
        <w:tc>
          <w:tcPr>
            <w:tcW w:w="3328" w:type="dxa"/>
            <w:gridSpan w:val="2"/>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c>
          <w:tcPr>
            <w:tcW w:w="270" w:type="dxa"/>
          </w:tcPr>
          <w:p w:rsidR="00B97F55" w:rsidRDefault="00B97F55" w:rsidP="00900927">
            <w:pPr>
              <w:rPr>
                <w:rFonts w:cstheme="minorHAnsi"/>
                <w:b/>
              </w:rPr>
            </w:pPr>
          </w:p>
        </w:tc>
        <w:tc>
          <w:tcPr>
            <w:tcW w:w="1080" w:type="dxa"/>
          </w:tcPr>
          <w:p w:rsidR="00B97F55" w:rsidRDefault="00B97F55" w:rsidP="00B97F55">
            <w:pPr>
              <w:rPr>
                <w:rFonts w:cstheme="minorHAnsi"/>
                <w:b/>
              </w:rPr>
            </w:pPr>
            <w:r w:rsidRPr="004779DC">
              <w:rPr>
                <w:rFonts w:cstheme="minorHAnsi"/>
              </w:rPr>
              <w:t>PI/PD:</w:t>
            </w:r>
          </w:p>
        </w:tc>
        <w:tc>
          <w:tcPr>
            <w:tcW w:w="3603" w:type="dxa"/>
            <w:gridSpan w:val="2"/>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r>
      <w:tr w:rsidR="00B97F55" w:rsidTr="008D0145">
        <w:tc>
          <w:tcPr>
            <w:tcW w:w="1187" w:type="dxa"/>
          </w:tcPr>
          <w:p w:rsidR="00B97F55" w:rsidRDefault="00B97F55" w:rsidP="00900927">
            <w:pPr>
              <w:rPr>
                <w:rFonts w:cstheme="minorHAnsi"/>
                <w:b/>
              </w:rPr>
            </w:pPr>
            <w:r w:rsidRPr="004779DC">
              <w:rPr>
                <w:rFonts w:cstheme="minorHAnsi"/>
              </w:rPr>
              <w:t>Email:</w:t>
            </w:r>
          </w:p>
        </w:tc>
        <w:tc>
          <w:tcPr>
            <w:tcW w:w="3328" w:type="dxa"/>
            <w:gridSpan w:val="2"/>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c>
          <w:tcPr>
            <w:tcW w:w="270" w:type="dxa"/>
          </w:tcPr>
          <w:p w:rsidR="00B97F55" w:rsidRDefault="00B97F55" w:rsidP="00900927">
            <w:pPr>
              <w:rPr>
                <w:rFonts w:cstheme="minorHAnsi"/>
                <w:b/>
              </w:rPr>
            </w:pPr>
          </w:p>
        </w:tc>
        <w:tc>
          <w:tcPr>
            <w:tcW w:w="1080" w:type="dxa"/>
          </w:tcPr>
          <w:p w:rsidR="00B97F55" w:rsidRDefault="00B97F55" w:rsidP="00B97F55">
            <w:pPr>
              <w:rPr>
                <w:rFonts w:cstheme="minorHAnsi"/>
                <w:b/>
              </w:rPr>
            </w:pPr>
            <w:r w:rsidRPr="004779DC">
              <w:rPr>
                <w:rFonts w:cstheme="minorHAnsi"/>
              </w:rPr>
              <w:t>Address:</w:t>
            </w:r>
          </w:p>
        </w:tc>
        <w:tc>
          <w:tcPr>
            <w:tcW w:w="3603" w:type="dxa"/>
            <w:gridSpan w:val="2"/>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r>
      <w:tr w:rsidR="00B97F55" w:rsidTr="008D0145">
        <w:tc>
          <w:tcPr>
            <w:tcW w:w="1187" w:type="dxa"/>
          </w:tcPr>
          <w:p w:rsidR="00B97F55" w:rsidRDefault="00B97F55" w:rsidP="00900927">
            <w:pPr>
              <w:rPr>
                <w:rFonts w:cstheme="minorHAnsi"/>
                <w:b/>
              </w:rPr>
            </w:pPr>
            <w:r w:rsidRPr="004779DC">
              <w:rPr>
                <w:rFonts w:cstheme="minorHAnsi"/>
              </w:rPr>
              <w:t xml:space="preserve">Project </w:t>
            </w:r>
            <w:r>
              <w:rPr>
                <w:rFonts w:cstheme="minorHAnsi"/>
              </w:rPr>
              <w:t>#</w:t>
            </w:r>
            <w:r w:rsidRPr="004779DC">
              <w:rPr>
                <w:rFonts w:cstheme="minorHAnsi"/>
              </w:rPr>
              <w:t>:</w:t>
            </w:r>
          </w:p>
        </w:tc>
        <w:tc>
          <w:tcPr>
            <w:tcW w:w="3328" w:type="dxa"/>
            <w:gridSpan w:val="2"/>
          </w:tcPr>
          <w:p w:rsidR="00B97F55" w:rsidRDefault="00B97F55" w:rsidP="00900927">
            <w:pPr>
              <w:rPr>
                <w:rFonts w:cstheme="minorHAnsi"/>
                <w:b/>
              </w:rPr>
            </w:pP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c>
          <w:tcPr>
            <w:tcW w:w="270" w:type="dxa"/>
          </w:tcPr>
          <w:p w:rsidR="00B97F55" w:rsidRDefault="00B97F55" w:rsidP="00900927">
            <w:pPr>
              <w:rPr>
                <w:rFonts w:cstheme="minorHAnsi"/>
                <w:b/>
              </w:rPr>
            </w:pPr>
          </w:p>
        </w:tc>
        <w:tc>
          <w:tcPr>
            <w:tcW w:w="1962" w:type="dxa"/>
            <w:gridSpan w:val="2"/>
          </w:tcPr>
          <w:p w:rsidR="00B97F55" w:rsidRDefault="00B97F55" w:rsidP="00900927">
            <w:pPr>
              <w:rPr>
                <w:rFonts w:cstheme="minorHAnsi"/>
                <w:b/>
              </w:rPr>
            </w:pPr>
            <w:r w:rsidRPr="004779DC">
              <w:rPr>
                <w:rFonts w:cstheme="minorHAnsi"/>
              </w:rPr>
              <w:t>Subaward amount:</w:t>
            </w:r>
          </w:p>
        </w:tc>
        <w:tc>
          <w:tcPr>
            <w:tcW w:w="2721" w:type="dxa"/>
          </w:tcPr>
          <w:p w:rsidR="00B97F55" w:rsidRDefault="00B97F55" w:rsidP="00B97F55">
            <w:pPr>
              <w:rPr>
                <w:rFonts w:cstheme="minorHAnsi"/>
                <w:b/>
              </w:rPr>
            </w:pPr>
            <w:r>
              <w:rPr>
                <w:rFonts w:cstheme="minorHAnsi"/>
              </w:rPr>
              <w:t>$</w:t>
            </w:r>
            <w:r w:rsidRPr="004779DC">
              <w:rPr>
                <w:rFonts w:cstheme="minorHAnsi"/>
                <w:u w:val="single"/>
              </w:rPr>
              <w:fldChar w:fldCharType="begin">
                <w:ffData>
                  <w:name w:val="Text8"/>
                  <w:enabled/>
                  <w:calcOnExit w:val="0"/>
                  <w:textInput/>
                </w:ffData>
              </w:fldChar>
            </w:r>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p>
        </w:tc>
      </w:tr>
      <w:tr w:rsidR="008D0145" w:rsidTr="008D0145">
        <w:tc>
          <w:tcPr>
            <w:tcW w:w="2836" w:type="dxa"/>
            <w:gridSpan w:val="2"/>
          </w:tcPr>
          <w:p w:rsidR="00B97F55" w:rsidRDefault="00B97F55" w:rsidP="00900927">
            <w:pPr>
              <w:rPr>
                <w:rFonts w:cstheme="minorHAnsi"/>
                <w:b/>
              </w:rPr>
            </w:pPr>
            <w:r w:rsidRPr="004779DC">
              <w:rPr>
                <w:rFonts w:cstheme="minorHAnsi"/>
              </w:rPr>
              <w:t>Was the subaward included in the proposal budget?</w:t>
            </w:r>
          </w:p>
        </w:tc>
        <w:tc>
          <w:tcPr>
            <w:tcW w:w="1679" w:type="dxa"/>
          </w:tcPr>
          <w:p w:rsidR="00B97F55" w:rsidRDefault="00B97F55" w:rsidP="00B97F55">
            <w:pPr>
              <w:rPr>
                <w:rFonts w:cstheme="minorHAnsi"/>
              </w:rPr>
            </w:pPr>
            <w:r w:rsidRPr="004779DC">
              <w:rPr>
                <w:rFonts w:cstheme="minorHAnsi"/>
              </w:rPr>
              <w:fldChar w:fldCharType="begin">
                <w:ffData>
                  <w:name w:val="Check1"/>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r w:rsidRPr="004779DC">
              <w:rPr>
                <w:rFonts w:cstheme="minorHAnsi"/>
              </w:rPr>
              <w:t xml:space="preserve"> Yes</w:t>
            </w:r>
          </w:p>
          <w:p w:rsidR="00B97F55" w:rsidRDefault="00B97F55" w:rsidP="00B97F55">
            <w:pPr>
              <w:rPr>
                <w:rFonts w:cstheme="minorHAnsi"/>
                <w:b/>
              </w:rPr>
            </w:pPr>
            <w:r w:rsidRPr="004779DC">
              <w:rPr>
                <w:rFonts w:cstheme="minorHAnsi"/>
              </w:rPr>
              <w:fldChar w:fldCharType="begin">
                <w:ffData>
                  <w:name w:val="Check2"/>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r>
              <w:rPr>
                <w:rFonts w:cstheme="minorHAnsi"/>
              </w:rPr>
              <w:t xml:space="preserve"> </w:t>
            </w:r>
            <w:r w:rsidRPr="004779DC">
              <w:rPr>
                <w:rFonts w:cstheme="minorHAnsi"/>
              </w:rPr>
              <w:t>No</w:t>
            </w:r>
          </w:p>
        </w:tc>
        <w:tc>
          <w:tcPr>
            <w:tcW w:w="270" w:type="dxa"/>
          </w:tcPr>
          <w:p w:rsidR="00B97F55" w:rsidRDefault="00B97F55" w:rsidP="00900927">
            <w:pPr>
              <w:rPr>
                <w:rFonts w:cstheme="minorHAnsi"/>
                <w:b/>
              </w:rPr>
            </w:pPr>
          </w:p>
        </w:tc>
        <w:tc>
          <w:tcPr>
            <w:tcW w:w="1962" w:type="dxa"/>
            <w:gridSpan w:val="2"/>
          </w:tcPr>
          <w:p w:rsidR="00B97F55" w:rsidRDefault="00B97F55" w:rsidP="00B97F55">
            <w:pPr>
              <w:rPr>
                <w:rFonts w:cstheme="minorHAnsi"/>
                <w:b/>
              </w:rPr>
            </w:pPr>
            <w:r w:rsidRPr="004779DC">
              <w:rPr>
                <w:rFonts w:cstheme="minorHAnsi"/>
              </w:rPr>
              <w:t>Subaward start/end dates:</w:t>
            </w:r>
          </w:p>
        </w:tc>
        <w:tc>
          <w:tcPr>
            <w:tcW w:w="2722" w:type="dxa"/>
            <w:vAlign w:val="bottom"/>
          </w:tcPr>
          <w:p w:rsidR="00B97F55" w:rsidRDefault="00B97F55" w:rsidP="00B97F55">
            <w:pPr>
              <w:rPr>
                <w:rFonts w:cstheme="minorHAnsi"/>
                <w:b/>
              </w:rPr>
            </w:pPr>
            <w:r w:rsidRPr="004779DC">
              <w:rPr>
                <w:rFonts w:cstheme="minorHAnsi"/>
                <w:u w:val="single"/>
              </w:rPr>
              <w:fldChar w:fldCharType="begin">
                <w:ffData>
                  <w:name w:val="Text14"/>
                  <w:enabled/>
                  <w:calcOnExit w:val="0"/>
                  <w:textInput/>
                </w:ffData>
              </w:fldChar>
            </w:r>
            <w:bookmarkStart w:id="1" w:name="Text14"/>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bookmarkEnd w:id="1"/>
            <w:r>
              <w:rPr>
                <w:rFonts w:cstheme="minorHAnsi"/>
              </w:rPr>
              <w:t xml:space="preserve"> to </w:t>
            </w:r>
            <w:r w:rsidRPr="004779DC">
              <w:rPr>
                <w:rFonts w:cstheme="minorHAnsi"/>
                <w:u w:val="single"/>
              </w:rPr>
              <w:fldChar w:fldCharType="begin">
                <w:ffData>
                  <w:name w:val="Text15"/>
                  <w:enabled/>
                  <w:calcOnExit w:val="0"/>
                  <w:textInput/>
                </w:ffData>
              </w:fldChar>
            </w:r>
            <w:bookmarkStart w:id="2" w:name="Text15"/>
            <w:r w:rsidRPr="004779DC">
              <w:rPr>
                <w:rFonts w:cstheme="minorHAnsi"/>
                <w:u w:val="single"/>
              </w:rPr>
              <w:instrText xml:space="preserve"> FORMTEXT </w:instrText>
            </w:r>
            <w:r w:rsidRPr="004779DC">
              <w:rPr>
                <w:rFonts w:cstheme="minorHAnsi"/>
                <w:u w:val="single"/>
              </w:rPr>
            </w:r>
            <w:r w:rsidRPr="004779DC">
              <w:rPr>
                <w:rFonts w:cstheme="minorHAnsi"/>
                <w:u w:val="single"/>
              </w:rPr>
              <w:fldChar w:fldCharType="separate"/>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noProof/>
                <w:u w:val="single"/>
              </w:rPr>
              <w:t> </w:t>
            </w:r>
            <w:r w:rsidRPr="004779DC">
              <w:rPr>
                <w:rFonts w:cstheme="minorHAnsi"/>
                <w:u w:val="single"/>
              </w:rPr>
              <w:fldChar w:fldCharType="end"/>
            </w:r>
            <w:bookmarkEnd w:id="2"/>
          </w:p>
        </w:tc>
      </w:tr>
      <w:tr w:rsidR="00B97F55" w:rsidTr="008D0145">
        <w:tc>
          <w:tcPr>
            <w:tcW w:w="4515" w:type="dxa"/>
            <w:gridSpan w:val="3"/>
          </w:tcPr>
          <w:p w:rsidR="00B97F55" w:rsidRDefault="00B97F55" w:rsidP="00900927">
            <w:pPr>
              <w:rPr>
                <w:rFonts w:cstheme="minorHAnsi"/>
                <w:b/>
              </w:rPr>
            </w:pPr>
          </w:p>
        </w:tc>
        <w:tc>
          <w:tcPr>
            <w:tcW w:w="270" w:type="dxa"/>
          </w:tcPr>
          <w:p w:rsidR="00B97F55" w:rsidRDefault="00B97F55" w:rsidP="00900927">
            <w:pPr>
              <w:rPr>
                <w:rFonts w:cstheme="minorHAnsi"/>
                <w:b/>
              </w:rPr>
            </w:pPr>
          </w:p>
        </w:tc>
        <w:tc>
          <w:tcPr>
            <w:tcW w:w="4683" w:type="dxa"/>
            <w:gridSpan w:val="3"/>
          </w:tcPr>
          <w:p w:rsidR="00B97F55" w:rsidRDefault="00B97F55" w:rsidP="00900927">
            <w:pPr>
              <w:rPr>
                <w:rFonts w:cstheme="minorHAnsi"/>
                <w:b/>
              </w:rPr>
            </w:pPr>
            <w:r>
              <w:rPr>
                <w:rFonts w:cstheme="minorHAnsi"/>
                <w:i/>
                <w:sz w:val="20"/>
              </w:rPr>
              <w:t>&gt;&gt;</w:t>
            </w:r>
            <w:r w:rsidRPr="004779DC">
              <w:rPr>
                <w:rFonts w:cstheme="minorHAnsi"/>
                <w:i/>
                <w:sz w:val="20"/>
              </w:rPr>
              <w:t>Attach subrecipient scope of work and budget</w:t>
            </w:r>
            <w:r>
              <w:rPr>
                <w:rFonts w:cstheme="minorHAnsi"/>
                <w:i/>
                <w:sz w:val="20"/>
              </w:rPr>
              <w:t>.</w:t>
            </w:r>
          </w:p>
        </w:tc>
      </w:tr>
    </w:tbl>
    <w:p w:rsidR="00B97F55" w:rsidRDefault="00B97F55" w:rsidP="00B97F55">
      <w:pPr>
        <w:spacing w:after="0"/>
        <w:rPr>
          <w:rFonts w:cstheme="minorHAnsi"/>
          <w:b/>
        </w:rPr>
      </w:pPr>
    </w:p>
    <w:p w:rsidR="00B97F55" w:rsidRDefault="00B97F55" w:rsidP="00B97F55">
      <w:pPr>
        <w:spacing w:after="0"/>
        <w:rPr>
          <w:rFonts w:cstheme="minorHAnsi"/>
          <w:b/>
        </w:rPr>
        <w:sectPr w:rsidR="00B97F55" w:rsidSect="00B97F55">
          <w:type w:val="continuous"/>
          <w:pgSz w:w="12240" w:h="15840"/>
          <w:pgMar w:top="1620" w:right="1440" w:bottom="1440" w:left="1440" w:header="720" w:footer="720" w:gutter="0"/>
          <w:cols w:space="720"/>
          <w:docGrid w:linePitch="360"/>
        </w:sectPr>
      </w:pPr>
    </w:p>
    <w:p w:rsidR="003009A2" w:rsidRPr="003009A2" w:rsidRDefault="003009A2" w:rsidP="003009A2">
      <w:pPr>
        <w:rPr>
          <w:rFonts w:cstheme="minorHAnsi"/>
          <w:b/>
        </w:rPr>
      </w:pPr>
      <w:r w:rsidRPr="003009A2">
        <w:rPr>
          <w:rFonts w:cstheme="minorHAnsi"/>
          <w:b/>
        </w:rPr>
        <w:lastRenderedPageBreak/>
        <w:t>Subrecipient Compe</w:t>
      </w:r>
      <w:r>
        <w:rPr>
          <w:rFonts w:cstheme="minorHAnsi"/>
          <w:b/>
        </w:rPr>
        <w:t>tition OR Sole Source Selection</w:t>
      </w:r>
    </w:p>
    <w:p w:rsidR="003009A2" w:rsidRPr="003009A2" w:rsidRDefault="003009A2" w:rsidP="008D0145">
      <w:pPr>
        <w:ind w:left="360" w:hanging="360"/>
        <w:jc w:val="both"/>
        <w:rPr>
          <w:rFonts w:cstheme="minorHAnsi"/>
        </w:rPr>
      </w:pPr>
      <w:r w:rsidRPr="004779DC">
        <w:rPr>
          <w:rFonts w:cstheme="minorHAnsi"/>
        </w:rPr>
        <w:fldChar w:fldCharType="begin">
          <w:ffData>
            <w:name w:val="Check3"/>
            <w:enabled/>
            <w:calcOnExit w:val="0"/>
            <w:checkBox>
              <w:sizeAuto/>
              <w:default w:val="0"/>
            </w:checkBox>
          </w:ffData>
        </w:fldChar>
      </w:r>
      <w:bookmarkStart w:id="3" w:name="Check3"/>
      <w:r w:rsidRPr="004779DC">
        <w:rPr>
          <w:rFonts w:cstheme="minorHAnsi"/>
        </w:rPr>
        <w:instrText xml:space="preserve"> FORMCHECKBOX </w:instrText>
      </w:r>
      <w:r w:rsidRPr="004779DC">
        <w:rPr>
          <w:rFonts w:cstheme="minorHAnsi"/>
        </w:rPr>
      </w:r>
      <w:r w:rsidRPr="004779DC">
        <w:rPr>
          <w:rFonts w:cstheme="minorHAnsi"/>
        </w:rPr>
        <w:fldChar w:fldCharType="end"/>
      </w:r>
      <w:bookmarkEnd w:id="3"/>
      <w:r>
        <w:rPr>
          <w:rFonts w:cstheme="minorHAnsi"/>
        </w:rPr>
        <w:tab/>
      </w:r>
      <w:r w:rsidRPr="003009A2">
        <w:rPr>
          <w:rFonts w:cstheme="minorHAnsi"/>
        </w:rPr>
        <w:t>Subrecipient was selected through a competitive process. On an attached page, list the name and address of each potential subrecipient contacted and the reason(s) for selecting this subrecipient.</w:t>
      </w:r>
    </w:p>
    <w:p w:rsidR="003009A2" w:rsidRDefault="003009A2" w:rsidP="008D0145">
      <w:pPr>
        <w:spacing w:after="0"/>
        <w:ind w:left="360" w:hanging="360"/>
        <w:jc w:val="both"/>
        <w:rPr>
          <w:rFonts w:cstheme="minorHAnsi"/>
        </w:rPr>
      </w:pPr>
      <w:r w:rsidRPr="004779DC">
        <w:rPr>
          <w:rFonts w:cstheme="minorHAnsi"/>
        </w:rPr>
        <w:fldChar w:fldCharType="begin">
          <w:ffData>
            <w:name w:val="Check4"/>
            <w:enabled/>
            <w:calcOnExit w:val="0"/>
            <w:checkBox>
              <w:sizeAuto/>
              <w:default w:val="0"/>
            </w:checkBox>
          </w:ffData>
        </w:fldChar>
      </w:r>
      <w:bookmarkStart w:id="4" w:name="Check4"/>
      <w:r w:rsidRPr="004779DC">
        <w:rPr>
          <w:rFonts w:cstheme="minorHAnsi"/>
        </w:rPr>
        <w:instrText xml:space="preserve"> FORMCHECKBOX </w:instrText>
      </w:r>
      <w:r w:rsidRPr="004779DC">
        <w:rPr>
          <w:rFonts w:cstheme="minorHAnsi"/>
        </w:rPr>
      </w:r>
      <w:r w:rsidRPr="004779DC">
        <w:rPr>
          <w:rFonts w:cstheme="minorHAnsi"/>
        </w:rPr>
        <w:fldChar w:fldCharType="end"/>
      </w:r>
      <w:bookmarkEnd w:id="4"/>
      <w:r>
        <w:rPr>
          <w:rFonts w:cstheme="minorHAnsi"/>
        </w:rPr>
        <w:tab/>
      </w:r>
      <w:r w:rsidRPr="003009A2">
        <w:rPr>
          <w:rFonts w:cstheme="minorHAnsi"/>
        </w:rPr>
        <w:t>Subrecipient was selected as a sole source provider.</w:t>
      </w:r>
    </w:p>
    <w:p w:rsidR="003009A2" w:rsidRDefault="003009A2" w:rsidP="008D0145">
      <w:pPr>
        <w:ind w:left="360"/>
        <w:jc w:val="both"/>
        <w:rPr>
          <w:rFonts w:cstheme="minorHAnsi"/>
        </w:rPr>
      </w:pPr>
      <w:r>
        <w:rPr>
          <w:rFonts w:cstheme="minorHAnsi"/>
        </w:rPr>
        <w:t>S</w:t>
      </w:r>
      <w:r w:rsidRPr="003009A2">
        <w:rPr>
          <w:rFonts w:cstheme="minorHAnsi"/>
        </w:rPr>
        <w:t>o</w:t>
      </w:r>
      <w:r>
        <w:rPr>
          <w:rFonts w:cstheme="minorHAnsi"/>
        </w:rPr>
        <w:t xml:space="preserve">le source justification: </w:t>
      </w:r>
      <w:r>
        <w:rPr>
          <w:rFonts w:cstheme="minorHAnsi"/>
        </w:rPr>
        <w:fldChar w:fldCharType="begin">
          <w:ffData>
            <w:name w:val="Text16"/>
            <w:enabled/>
            <w:calcOnExit w:val="0"/>
            <w:textInput/>
          </w:ffData>
        </w:fldChar>
      </w:r>
      <w:bookmarkStart w:id="5" w:name="Text1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p w:rsidR="003009A2" w:rsidRPr="003009A2" w:rsidRDefault="003009A2" w:rsidP="003009A2">
      <w:pPr>
        <w:rPr>
          <w:rFonts w:cstheme="minorHAnsi"/>
          <w:b/>
        </w:rPr>
      </w:pPr>
      <w:r>
        <w:rPr>
          <w:rFonts w:cstheme="minorHAnsi"/>
          <w:b/>
        </w:rPr>
        <w:t>Subrecipient Reporting Requirements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070"/>
        <w:gridCol w:w="4500"/>
      </w:tblGrid>
      <w:tr w:rsidR="00C35475" w:rsidRPr="00C35475" w:rsidTr="008D0145">
        <w:tc>
          <w:tcPr>
            <w:tcW w:w="2880" w:type="dxa"/>
            <w:tcBorders>
              <w:bottom w:val="single" w:sz="4" w:space="0" w:color="auto"/>
            </w:tcBorders>
            <w:shd w:val="clear" w:color="auto" w:fill="B8CCE4" w:themeFill="accent1" w:themeFillTint="66"/>
          </w:tcPr>
          <w:p w:rsidR="00C35475" w:rsidRPr="00C35475" w:rsidRDefault="00C35475" w:rsidP="003009A2">
            <w:pPr>
              <w:jc w:val="both"/>
              <w:rPr>
                <w:rFonts w:cstheme="minorHAnsi"/>
                <w:b/>
              </w:rPr>
            </w:pPr>
            <w:r w:rsidRPr="00C35475">
              <w:rPr>
                <w:rFonts w:cstheme="minorHAnsi"/>
                <w:b/>
              </w:rPr>
              <w:t>Type of Report</w:t>
            </w:r>
          </w:p>
        </w:tc>
        <w:tc>
          <w:tcPr>
            <w:tcW w:w="2070" w:type="dxa"/>
            <w:tcBorders>
              <w:bottom w:val="single" w:sz="4" w:space="0" w:color="auto"/>
            </w:tcBorders>
            <w:shd w:val="clear" w:color="auto" w:fill="B8CCE4" w:themeFill="accent1" w:themeFillTint="66"/>
          </w:tcPr>
          <w:p w:rsidR="00C35475" w:rsidRPr="00C35475" w:rsidRDefault="00C35475" w:rsidP="003009A2">
            <w:pPr>
              <w:jc w:val="both"/>
              <w:rPr>
                <w:rFonts w:cstheme="minorHAnsi"/>
                <w:b/>
              </w:rPr>
            </w:pPr>
            <w:r w:rsidRPr="00C35475">
              <w:rPr>
                <w:rFonts w:cstheme="minorHAnsi"/>
                <w:b/>
              </w:rPr>
              <w:t>Date due</w:t>
            </w:r>
          </w:p>
        </w:tc>
        <w:tc>
          <w:tcPr>
            <w:tcW w:w="4500" w:type="dxa"/>
            <w:tcBorders>
              <w:bottom w:val="single" w:sz="4" w:space="0" w:color="auto"/>
            </w:tcBorders>
            <w:shd w:val="clear" w:color="auto" w:fill="B8CCE4" w:themeFill="accent1" w:themeFillTint="66"/>
          </w:tcPr>
          <w:p w:rsidR="00C35475" w:rsidRPr="00C35475" w:rsidRDefault="00C35475" w:rsidP="003009A2">
            <w:pPr>
              <w:jc w:val="both"/>
              <w:rPr>
                <w:rFonts w:cstheme="minorHAnsi"/>
                <w:b/>
              </w:rPr>
            </w:pPr>
            <w:r w:rsidRPr="00C35475">
              <w:rPr>
                <w:rFonts w:cstheme="minorHAnsi"/>
                <w:b/>
              </w:rPr>
              <w:t>Format Requirements</w:t>
            </w:r>
          </w:p>
        </w:tc>
      </w:tr>
      <w:tr w:rsidR="00C35475" w:rsidTr="008D0145">
        <w:trPr>
          <w:trHeight w:val="432"/>
        </w:trPr>
        <w:tc>
          <w:tcPr>
            <w:tcW w:w="2880" w:type="dxa"/>
            <w:tcBorders>
              <w:top w:val="single" w:sz="4" w:space="0" w:color="auto"/>
            </w:tcBorders>
            <w:vAlign w:val="center"/>
          </w:tcPr>
          <w:p w:rsidR="00C35475" w:rsidRPr="00C35475" w:rsidRDefault="00C35475" w:rsidP="008D0145">
            <w:pPr>
              <w:rPr>
                <w:rFonts w:cstheme="minorHAnsi"/>
              </w:rPr>
            </w:pPr>
            <w:r w:rsidRPr="00C35475">
              <w:rPr>
                <w:rFonts w:cstheme="minorHAnsi"/>
              </w:rPr>
              <w:fldChar w:fldCharType="begin">
                <w:ffData>
                  <w:name w:val="Text21"/>
                  <w:enabled/>
                  <w:calcOnExit w:val="0"/>
                  <w:textInput/>
                </w:ffData>
              </w:fldChar>
            </w:r>
            <w:bookmarkStart w:id="6" w:name="Text21"/>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bookmarkEnd w:id="6"/>
          </w:p>
        </w:tc>
        <w:tc>
          <w:tcPr>
            <w:tcW w:w="2070" w:type="dxa"/>
            <w:tcBorders>
              <w:top w:val="single" w:sz="4" w:space="0" w:color="auto"/>
            </w:tcBorders>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c>
          <w:tcPr>
            <w:tcW w:w="4500" w:type="dxa"/>
            <w:tcBorders>
              <w:top w:val="single" w:sz="4" w:space="0" w:color="auto"/>
            </w:tcBorders>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r>
      <w:tr w:rsidR="00C35475" w:rsidTr="008D0145">
        <w:trPr>
          <w:trHeight w:val="432"/>
        </w:trPr>
        <w:tc>
          <w:tcPr>
            <w:tcW w:w="2880" w:type="dxa"/>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c>
          <w:tcPr>
            <w:tcW w:w="2070" w:type="dxa"/>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c>
          <w:tcPr>
            <w:tcW w:w="4500" w:type="dxa"/>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r>
      <w:tr w:rsidR="00C35475" w:rsidTr="008D0145">
        <w:trPr>
          <w:trHeight w:val="432"/>
        </w:trPr>
        <w:tc>
          <w:tcPr>
            <w:tcW w:w="2880" w:type="dxa"/>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c>
          <w:tcPr>
            <w:tcW w:w="2070" w:type="dxa"/>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c>
          <w:tcPr>
            <w:tcW w:w="4500" w:type="dxa"/>
            <w:vAlign w:val="center"/>
          </w:tcPr>
          <w:p w:rsidR="00C35475" w:rsidRDefault="00C35475" w:rsidP="008D0145">
            <w:pPr>
              <w:rPr>
                <w:rFonts w:cstheme="minorHAnsi"/>
                <w:u w:val="single"/>
              </w:rPr>
            </w:pPr>
            <w:r w:rsidRPr="00C35475">
              <w:rPr>
                <w:rFonts w:cstheme="minorHAnsi"/>
              </w:rPr>
              <w:fldChar w:fldCharType="begin">
                <w:ffData>
                  <w:name w:val="Text21"/>
                  <w:enabled/>
                  <w:calcOnExit w:val="0"/>
                  <w:textInput/>
                </w:ffData>
              </w:fldChar>
            </w:r>
            <w:r w:rsidRPr="00C35475">
              <w:rPr>
                <w:rFonts w:cstheme="minorHAnsi"/>
              </w:rPr>
              <w:instrText xml:space="preserve"> FORMTEXT </w:instrText>
            </w:r>
            <w:r w:rsidRPr="00C35475">
              <w:rPr>
                <w:rFonts w:cstheme="minorHAnsi"/>
              </w:rPr>
            </w:r>
            <w:r w:rsidRPr="00C35475">
              <w:rPr>
                <w:rFonts w:cstheme="minorHAnsi"/>
              </w:rPr>
              <w:fldChar w:fldCharType="separate"/>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noProof/>
              </w:rPr>
              <w:t> </w:t>
            </w:r>
            <w:r w:rsidRPr="00C35475">
              <w:rPr>
                <w:rFonts w:cstheme="minorHAnsi"/>
              </w:rPr>
              <w:fldChar w:fldCharType="end"/>
            </w:r>
          </w:p>
        </w:tc>
      </w:tr>
    </w:tbl>
    <w:p w:rsidR="00C35475" w:rsidRDefault="00C35475" w:rsidP="00B97F55">
      <w:pPr>
        <w:spacing w:after="0"/>
        <w:jc w:val="both"/>
        <w:rPr>
          <w:rFonts w:cstheme="minorHAnsi"/>
          <w:u w:val="single"/>
        </w:rPr>
      </w:pPr>
    </w:p>
    <w:p w:rsidR="003009A2" w:rsidRPr="003009A2" w:rsidRDefault="003009A2" w:rsidP="003009A2">
      <w:pPr>
        <w:ind w:left="720" w:hanging="720"/>
        <w:jc w:val="both"/>
        <w:rPr>
          <w:rFonts w:cstheme="minorHAnsi"/>
          <w:b/>
        </w:rPr>
      </w:pPr>
      <w:r>
        <w:rPr>
          <w:rFonts w:cstheme="minorHAnsi"/>
          <w:b/>
        </w:rPr>
        <w:t>Compliance Issues</w:t>
      </w:r>
    </w:p>
    <w:p w:rsidR="003009A2" w:rsidRPr="003009A2" w:rsidRDefault="003009A2" w:rsidP="00B97F55">
      <w:pPr>
        <w:pStyle w:val="ListParagraph"/>
        <w:numPr>
          <w:ilvl w:val="0"/>
          <w:numId w:val="3"/>
        </w:numPr>
        <w:ind w:left="360"/>
        <w:jc w:val="both"/>
        <w:rPr>
          <w:rFonts w:cstheme="minorHAnsi"/>
        </w:rPr>
      </w:pPr>
      <w:r w:rsidRPr="003009A2">
        <w:rPr>
          <w:rFonts w:cstheme="minorHAnsi"/>
        </w:rPr>
        <w:t>Will human subjects be involved in</w:t>
      </w:r>
      <w:r>
        <w:rPr>
          <w:rFonts w:cstheme="minorHAnsi"/>
        </w:rPr>
        <w:t xml:space="preserve"> subrecipient’s scope of work?</w:t>
      </w:r>
      <w:r>
        <w:rPr>
          <w:rFonts w:cstheme="minorHAnsi"/>
        </w:rPr>
        <w:tab/>
      </w:r>
      <w:r>
        <w:rPr>
          <w:rFonts w:cstheme="minorHAnsi"/>
        </w:rPr>
        <w:tab/>
      </w:r>
      <w:r w:rsidRPr="004779DC">
        <w:rPr>
          <w:rFonts w:cstheme="minorHAnsi"/>
        </w:rPr>
        <w:t xml:space="preserve">Yes </w:t>
      </w:r>
      <w:r w:rsidRPr="004779DC">
        <w:rPr>
          <w:rFonts w:cstheme="minorHAnsi"/>
        </w:rPr>
        <w:fldChar w:fldCharType="begin">
          <w:ffData>
            <w:name w:val="Check1"/>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r w:rsidRPr="004779DC">
        <w:rPr>
          <w:rFonts w:cstheme="minorHAnsi"/>
        </w:rPr>
        <w:t xml:space="preserve"> No </w:t>
      </w:r>
      <w:r w:rsidRPr="004779DC">
        <w:rPr>
          <w:rFonts w:cstheme="minorHAnsi"/>
        </w:rPr>
        <w:fldChar w:fldCharType="begin">
          <w:ffData>
            <w:name w:val="Check2"/>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p>
    <w:p w:rsidR="003009A2" w:rsidRPr="003009A2" w:rsidRDefault="003009A2" w:rsidP="00B97F55">
      <w:pPr>
        <w:pStyle w:val="ListParagraph"/>
        <w:ind w:left="360"/>
        <w:jc w:val="both"/>
        <w:rPr>
          <w:rFonts w:cstheme="minorHAnsi"/>
        </w:rPr>
      </w:pPr>
      <w:r w:rsidRPr="003009A2">
        <w:rPr>
          <w:rFonts w:cstheme="minorHAnsi"/>
        </w:rPr>
        <w:t xml:space="preserve">If </w:t>
      </w:r>
      <w:r w:rsidR="00916F96">
        <w:rPr>
          <w:rFonts w:cstheme="minorHAnsi"/>
        </w:rPr>
        <w:t>y</w:t>
      </w:r>
      <w:r w:rsidRPr="003009A2">
        <w:rPr>
          <w:rFonts w:cstheme="minorHAnsi"/>
        </w:rPr>
        <w:t>es, attach the approval from the subrecipient’s IRB. Ask subrecipient institution to indicate whether the approval is an exemption or an approval.</w:t>
      </w:r>
    </w:p>
    <w:p w:rsidR="003009A2" w:rsidRPr="003009A2" w:rsidRDefault="003009A2" w:rsidP="00B97F55">
      <w:pPr>
        <w:pStyle w:val="ListParagraph"/>
        <w:numPr>
          <w:ilvl w:val="0"/>
          <w:numId w:val="3"/>
        </w:numPr>
        <w:ind w:left="360"/>
        <w:jc w:val="both"/>
        <w:rPr>
          <w:rFonts w:cstheme="minorHAnsi"/>
        </w:rPr>
      </w:pPr>
      <w:r w:rsidRPr="003009A2">
        <w:rPr>
          <w:rFonts w:cstheme="minorHAnsi"/>
        </w:rPr>
        <w:t>Will the use of animals be involved in subrecipient’s scope of work?</w:t>
      </w:r>
      <w:r>
        <w:rPr>
          <w:rFonts w:cstheme="minorHAnsi"/>
        </w:rPr>
        <w:tab/>
      </w:r>
      <w:r>
        <w:rPr>
          <w:rFonts w:cstheme="minorHAnsi"/>
        </w:rPr>
        <w:tab/>
      </w:r>
      <w:r w:rsidRPr="004779DC">
        <w:rPr>
          <w:rFonts w:cstheme="minorHAnsi"/>
        </w:rPr>
        <w:t xml:space="preserve">Yes </w:t>
      </w:r>
      <w:r w:rsidRPr="004779DC">
        <w:rPr>
          <w:rFonts w:cstheme="minorHAnsi"/>
        </w:rPr>
        <w:fldChar w:fldCharType="begin">
          <w:ffData>
            <w:name w:val="Check1"/>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r w:rsidRPr="004779DC">
        <w:rPr>
          <w:rFonts w:cstheme="minorHAnsi"/>
        </w:rPr>
        <w:t xml:space="preserve"> No </w:t>
      </w:r>
      <w:r w:rsidRPr="004779DC">
        <w:rPr>
          <w:rFonts w:cstheme="minorHAnsi"/>
        </w:rPr>
        <w:fldChar w:fldCharType="begin">
          <w:ffData>
            <w:name w:val="Check2"/>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p>
    <w:p w:rsidR="003009A2" w:rsidRDefault="003009A2" w:rsidP="00B97F55">
      <w:pPr>
        <w:pStyle w:val="ListParagraph"/>
        <w:numPr>
          <w:ilvl w:val="0"/>
          <w:numId w:val="3"/>
        </w:numPr>
        <w:ind w:left="360"/>
        <w:jc w:val="both"/>
        <w:rPr>
          <w:rFonts w:cstheme="minorHAnsi"/>
        </w:rPr>
      </w:pPr>
      <w:r w:rsidRPr="003009A2">
        <w:rPr>
          <w:rFonts w:cstheme="minorHAnsi"/>
        </w:rPr>
        <w:t>Are there an</w:t>
      </w:r>
      <w:r w:rsidR="00D13BEF">
        <w:rPr>
          <w:rFonts w:cstheme="minorHAnsi"/>
        </w:rPr>
        <w:t>y conflict of interest issues?</w:t>
      </w:r>
      <w:r w:rsidR="00D13BEF">
        <w:rPr>
          <w:rFonts w:cstheme="minorHAnsi"/>
        </w:rPr>
        <w:tab/>
      </w:r>
      <w:r w:rsidR="00D13BEF">
        <w:rPr>
          <w:rFonts w:cstheme="minorHAnsi"/>
        </w:rPr>
        <w:tab/>
      </w:r>
      <w:r w:rsidR="00D13BEF">
        <w:rPr>
          <w:rFonts w:cstheme="minorHAnsi"/>
        </w:rPr>
        <w:tab/>
      </w:r>
      <w:r w:rsidR="00D13BEF">
        <w:rPr>
          <w:rFonts w:cstheme="minorHAnsi"/>
        </w:rPr>
        <w:tab/>
      </w:r>
      <w:r w:rsidR="00D13BEF">
        <w:rPr>
          <w:rFonts w:cstheme="minorHAnsi"/>
        </w:rPr>
        <w:tab/>
      </w:r>
      <w:r w:rsidRPr="004779DC">
        <w:rPr>
          <w:rFonts w:cstheme="minorHAnsi"/>
        </w:rPr>
        <w:t xml:space="preserve">Yes </w:t>
      </w:r>
      <w:r w:rsidRPr="004779DC">
        <w:rPr>
          <w:rFonts w:cstheme="minorHAnsi"/>
        </w:rPr>
        <w:fldChar w:fldCharType="begin">
          <w:ffData>
            <w:name w:val="Check1"/>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r w:rsidRPr="004779DC">
        <w:rPr>
          <w:rFonts w:cstheme="minorHAnsi"/>
        </w:rPr>
        <w:t xml:space="preserve"> No </w:t>
      </w:r>
      <w:r w:rsidRPr="004779DC">
        <w:rPr>
          <w:rFonts w:cstheme="minorHAnsi"/>
        </w:rPr>
        <w:fldChar w:fldCharType="begin">
          <w:ffData>
            <w:name w:val="Check2"/>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p>
    <w:p w:rsidR="003009A2" w:rsidRPr="003009A2" w:rsidRDefault="003009A2" w:rsidP="00B97F55">
      <w:pPr>
        <w:pStyle w:val="ListParagraph"/>
        <w:ind w:left="360"/>
        <w:jc w:val="both"/>
        <w:rPr>
          <w:rFonts w:cstheme="minorHAnsi"/>
        </w:rPr>
      </w:pPr>
      <w:r w:rsidRPr="003009A2">
        <w:rPr>
          <w:rFonts w:cstheme="minorHAnsi"/>
        </w:rPr>
        <w:t xml:space="preserve">If </w:t>
      </w:r>
      <w:r w:rsidR="00916F96">
        <w:rPr>
          <w:rFonts w:cstheme="minorHAnsi"/>
        </w:rPr>
        <w:t>y</w:t>
      </w:r>
      <w:r w:rsidRPr="003009A2">
        <w:rPr>
          <w:rFonts w:cstheme="minorHAnsi"/>
        </w:rPr>
        <w:t>es, explain</w:t>
      </w:r>
      <w:r>
        <w:rPr>
          <w:rFonts w:cstheme="minorHAnsi"/>
        </w:rPr>
        <w:t xml:space="preserve">: </w:t>
      </w:r>
      <w:r>
        <w:rPr>
          <w:rFonts w:cstheme="minorHAnsi"/>
        </w:rPr>
        <w:fldChar w:fldCharType="begin">
          <w:ffData>
            <w:name w:val="Text18"/>
            <w:enabled/>
            <w:calcOnExit w:val="0"/>
            <w:textInput/>
          </w:ffData>
        </w:fldChar>
      </w:r>
      <w:bookmarkStart w:id="7" w:name="Text1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p w:rsidR="00427D9B" w:rsidRPr="003009A2" w:rsidRDefault="00427D9B" w:rsidP="00427D9B">
      <w:pPr>
        <w:ind w:left="720" w:hanging="720"/>
        <w:jc w:val="both"/>
        <w:rPr>
          <w:rFonts w:cstheme="minorHAnsi"/>
          <w:b/>
        </w:rPr>
      </w:pPr>
      <w:r>
        <w:rPr>
          <w:rFonts w:cstheme="minorHAnsi"/>
          <w:b/>
        </w:rPr>
        <w:t>Other Information</w:t>
      </w:r>
    </w:p>
    <w:p w:rsidR="00427D9B" w:rsidRDefault="00427D9B" w:rsidP="00B97F55">
      <w:pPr>
        <w:pStyle w:val="ListParagraph"/>
        <w:numPr>
          <w:ilvl w:val="0"/>
          <w:numId w:val="5"/>
        </w:numPr>
        <w:ind w:left="360"/>
        <w:jc w:val="both"/>
        <w:rPr>
          <w:rFonts w:cstheme="minorHAnsi"/>
        </w:rPr>
      </w:pPr>
      <w:r w:rsidRPr="00427D9B">
        <w:rPr>
          <w:rFonts w:cstheme="minorHAnsi"/>
        </w:rPr>
        <w:t>Provide any additional information that you feel will be useful to the person preparing the subrecipient agreement</w:t>
      </w:r>
      <w:r>
        <w:rPr>
          <w:rFonts w:cstheme="minorHAnsi"/>
        </w:rPr>
        <w:t>:</w:t>
      </w:r>
    </w:p>
    <w:p w:rsidR="00427D9B" w:rsidRDefault="00427D9B" w:rsidP="00B97F55">
      <w:pPr>
        <w:pStyle w:val="ListParagraph"/>
        <w:ind w:left="360"/>
        <w:jc w:val="both"/>
        <w:rPr>
          <w:rFonts w:cstheme="minorHAnsi"/>
        </w:rPr>
      </w:pPr>
      <w:r>
        <w:rPr>
          <w:rFonts w:cstheme="minorHAnsi"/>
        </w:rPr>
        <w:fldChar w:fldCharType="begin">
          <w:ffData>
            <w:name w:val="Text19"/>
            <w:enabled/>
            <w:calcOnExit w:val="0"/>
            <w:textInput/>
          </w:ffData>
        </w:fldChar>
      </w:r>
      <w:bookmarkStart w:id="8" w:name="Text1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p w:rsidR="00427D9B" w:rsidRDefault="00427D9B" w:rsidP="00B97F55">
      <w:pPr>
        <w:pStyle w:val="ListParagraph"/>
        <w:numPr>
          <w:ilvl w:val="0"/>
          <w:numId w:val="5"/>
        </w:numPr>
        <w:ind w:left="360"/>
        <w:jc w:val="both"/>
        <w:rPr>
          <w:rFonts w:cstheme="minorHAnsi"/>
        </w:rPr>
      </w:pPr>
      <w:r w:rsidRPr="00427D9B">
        <w:rPr>
          <w:rFonts w:cstheme="minorHAnsi"/>
        </w:rPr>
        <w:lastRenderedPageBreak/>
        <w:t>Provide any specific requirements you wish to have set forth in the agreement. For example, are there any special considerations about publications or intellectual property which may need to be addressed in the agreement document?</w:t>
      </w:r>
    </w:p>
    <w:p w:rsidR="00427D9B" w:rsidRPr="003009A2" w:rsidRDefault="00427D9B" w:rsidP="00B97F55">
      <w:pPr>
        <w:pStyle w:val="ListParagraph"/>
        <w:ind w:left="360"/>
        <w:jc w:val="both"/>
        <w:rPr>
          <w:rFonts w:cstheme="minorHAnsi"/>
        </w:rPr>
      </w:pPr>
      <w:r>
        <w:rPr>
          <w:rFonts w:cstheme="minorHAnsi"/>
        </w:rPr>
        <w:fldChar w:fldCharType="begin">
          <w:ffData>
            <w:name w:val="Text20"/>
            <w:enabled/>
            <w:calcOnExit w:val="0"/>
            <w:textInput/>
          </w:ffData>
        </w:fldChar>
      </w:r>
      <w:bookmarkStart w:id="9" w:name="Text2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p w:rsidR="00427D9B" w:rsidRDefault="00427D9B" w:rsidP="00B97F55">
      <w:pPr>
        <w:pStyle w:val="ListParagraph"/>
        <w:numPr>
          <w:ilvl w:val="0"/>
          <w:numId w:val="5"/>
        </w:numPr>
        <w:ind w:left="360"/>
        <w:jc w:val="both"/>
        <w:rPr>
          <w:rFonts w:cstheme="minorHAnsi"/>
        </w:rPr>
      </w:pPr>
      <w:r w:rsidRPr="00427D9B">
        <w:rPr>
          <w:rFonts w:cstheme="minorHAnsi"/>
        </w:rPr>
        <w:t>In your estimation, are the subrecipient’s scope of work and proposed budget reasonable</w:t>
      </w:r>
      <w:r>
        <w:rPr>
          <w:rFonts w:cstheme="minorHAnsi"/>
        </w:rPr>
        <w:t>?</w:t>
      </w:r>
    </w:p>
    <w:p w:rsidR="00427D9B" w:rsidRDefault="00427D9B" w:rsidP="00B97F55">
      <w:pPr>
        <w:pStyle w:val="ListParagraph"/>
        <w:ind w:left="360"/>
        <w:jc w:val="both"/>
        <w:rPr>
          <w:rFonts w:cstheme="minorHAnsi"/>
        </w:rPr>
      </w:pPr>
      <w:r w:rsidRPr="004779DC">
        <w:rPr>
          <w:rFonts w:cstheme="minorHAnsi"/>
        </w:rPr>
        <w:t xml:space="preserve">Yes </w:t>
      </w:r>
      <w:r w:rsidRPr="004779DC">
        <w:rPr>
          <w:rFonts w:cstheme="minorHAnsi"/>
        </w:rPr>
        <w:fldChar w:fldCharType="begin">
          <w:ffData>
            <w:name w:val="Check1"/>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r w:rsidRPr="004779DC">
        <w:rPr>
          <w:rFonts w:cstheme="minorHAnsi"/>
        </w:rPr>
        <w:t xml:space="preserve"> No </w:t>
      </w:r>
      <w:r w:rsidRPr="004779DC">
        <w:rPr>
          <w:rFonts w:cstheme="minorHAnsi"/>
        </w:rPr>
        <w:fldChar w:fldCharType="begin">
          <w:ffData>
            <w:name w:val="Check2"/>
            <w:enabled/>
            <w:calcOnExit w:val="0"/>
            <w:checkBox>
              <w:sizeAuto/>
              <w:default w:val="0"/>
            </w:checkBox>
          </w:ffData>
        </w:fldChar>
      </w:r>
      <w:r w:rsidRPr="004779DC">
        <w:rPr>
          <w:rFonts w:cstheme="minorHAnsi"/>
        </w:rPr>
        <w:instrText xml:space="preserve"> FORMCHECKBOX </w:instrText>
      </w:r>
      <w:r w:rsidRPr="004779DC">
        <w:rPr>
          <w:rFonts w:cstheme="minorHAnsi"/>
        </w:rPr>
      </w:r>
      <w:r w:rsidRPr="004779DC">
        <w:rPr>
          <w:rFonts w:cstheme="minorHAnsi"/>
        </w:rPr>
        <w:fldChar w:fldCharType="end"/>
      </w:r>
    </w:p>
    <w:p w:rsidR="003009A2" w:rsidRDefault="00427D9B" w:rsidP="00B97F55">
      <w:pPr>
        <w:pStyle w:val="ListParagraph"/>
        <w:ind w:left="360"/>
        <w:jc w:val="both"/>
        <w:rPr>
          <w:rFonts w:cstheme="minorHAnsi"/>
        </w:rPr>
      </w:pPr>
      <w:r w:rsidRPr="00427D9B">
        <w:rPr>
          <w:rFonts w:cstheme="minorHAnsi"/>
        </w:rPr>
        <w:t xml:space="preserve">If </w:t>
      </w:r>
      <w:r w:rsidR="00276869">
        <w:rPr>
          <w:rFonts w:cstheme="minorHAnsi"/>
        </w:rPr>
        <w:t>no</w:t>
      </w:r>
      <w:r w:rsidRPr="00427D9B">
        <w:rPr>
          <w:rFonts w:cstheme="minorHAnsi"/>
        </w:rPr>
        <w:t xml:space="preserve">, explain: </w:t>
      </w:r>
      <w:r w:rsidRPr="00427D9B">
        <w:rPr>
          <w:rFonts w:cstheme="minorHAnsi"/>
        </w:rPr>
        <w:fldChar w:fldCharType="begin">
          <w:ffData>
            <w:name w:val="Text18"/>
            <w:enabled/>
            <w:calcOnExit w:val="0"/>
            <w:textInput/>
          </w:ffData>
        </w:fldChar>
      </w:r>
      <w:r w:rsidRPr="00427D9B">
        <w:rPr>
          <w:rFonts w:cstheme="minorHAnsi"/>
        </w:rPr>
        <w:instrText xml:space="preserve"> FORMTEXT </w:instrText>
      </w:r>
      <w:r w:rsidRPr="00427D9B">
        <w:rPr>
          <w:rFonts w:cstheme="minorHAnsi"/>
        </w:rPr>
      </w:r>
      <w:r w:rsidRPr="00427D9B">
        <w:rPr>
          <w:rFonts w:cstheme="minorHAnsi"/>
        </w:rPr>
        <w:fldChar w:fldCharType="separate"/>
      </w:r>
      <w:r>
        <w:rPr>
          <w:noProof/>
        </w:rPr>
        <w:t> </w:t>
      </w:r>
      <w:r>
        <w:rPr>
          <w:noProof/>
        </w:rPr>
        <w:t> </w:t>
      </w:r>
      <w:r>
        <w:rPr>
          <w:noProof/>
        </w:rPr>
        <w:t> </w:t>
      </w:r>
      <w:r>
        <w:rPr>
          <w:noProof/>
        </w:rPr>
        <w:t> </w:t>
      </w:r>
      <w:r>
        <w:rPr>
          <w:noProof/>
        </w:rPr>
        <w:t> </w:t>
      </w:r>
      <w:r w:rsidRPr="00427D9B">
        <w:rPr>
          <w:rFonts w:cstheme="minorHAnsi"/>
        </w:rPr>
        <w:fldChar w:fldCharType="end"/>
      </w:r>
    </w:p>
    <w:p w:rsidR="00C95474" w:rsidRPr="004779DC" w:rsidRDefault="00C95474" w:rsidP="00C95474">
      <w:pPr>
        <w:tabs>
          <w:tab w:val="left" w:pos="8340"/>
        </w:tabs>
        <w:jc w:val="both"/>
        <w:rPr>
          <w:rFonts w:cstheme="minorHAnsi"/>
          <w:b/>
          <w:smallCaps/>
        </w:rPr>
      </w:pPr>
    </w:p>
    <w:p w:rsidR="00EE4E6C" w:rsidRPr="004779DC" w:rsidRDefault="00C95474" w:rsidP="009113B8">
      <w:pPr>
        <w:rPr>
          <w:rFonts w:cstheme="minorHAnsi"/>
          <w:sz w:val="20"/>
          <w:szCs w:val="20"/>
        </w:rPr>
      </w:pPr>
      <w:r w:rsidRPr="004779DC">
        <w:rPr>
          <w:rFonts w:cstheme="minorHAnsi"/>
          <w:sz w:val="20"/>
          <w:szCs w:val="20"/>
        </w:rPr>
        <w:t>__________________________________</w:t>
      </w:r>
      <w:r w:rsidRPr="004779DC">
        <w:rPr>
          <w:rFonts w:cstheme="minorHAnsi"/>
          <w:sz w:val="20"/>
          <w:szCs w:val="20"/>
          <w:u w:val="single"/>
        </w:rPr>
        <w:fldChar w:fldCharType="begin">
          <w:ffData>
            <w:name w:val="Text10"/>
            <w:enabled/>
            <w:calcOnExit w:val="0"/>
            <w:textInput/>
          </w:ffData>
        </w:fldChar>
      </w:r>
      <w:bookmarkStart w:id="10" w:name="Text10"/>
      <w:r w:rsidRPr="004779DC">
        <w:rPr>
          <w:rFonts w:cstheme="minorHAnsi"/>
          <w:sz w:val="20"/>
          <w:szCs w:val="20"/>
          <w:u w:val="single"/>
        </w:rPr>
        <w:instrText xml:space="preserve"> FORMTEXT </w:instrText>
      </w:r>
      <w:r w:rsidRPr="004779DC">
        <w:rPr>
          <w:rFonts w:cstheme="minorHAnsi"/>
          <w:sz w:val="20"/>
          <w:szCs w:val="20"/>
          <w:u w:val="single"/>
        </w:rPr>
      </w:r>
      <w:r w:rsidRPr="004779DC">
        <w:rPr>
          <w:rFonts w:cstheme="minorHAnsi"/>
          <w:sz w:val="20"/>
          <w:szCs w:val="20"/>
          <w:u w:val="single"/>
        </w:rPr>
        <w:fldChar w:fldCharType="end"/>
      </w:r>
      <w:bookmarkEnd w:id="10"/>
      <w:r w:rsidRPr="004779DC">
        <w:rPr>
          <w:rFonts w:cstheme="minorHAnsi"/>
          <w:sz w:val="20"/>
          <w:szCs w:val="20"/>
        </w:rPr>
        <w:tab/>
      </w:r>
      <w:r w:rsidRPr="004779DC">
        <w:rPr>
          <w:rFonts w:cstheme="minorHAnsi"/>
          <w:sz w:val="20"/>
          <w:szCs w:val="20"/>
        </w:rPr>
        <w:tab/>
      </w:r>
      <w:r w:rsidRPr="004779DC">
        <w:rPr>
          <w:rFonts w:cstheme="minorHAnsi"/>
          <w:sz w:val="20"/>
          <w:szCs w:val="20"/>
        </w:rPr>
        <w:tab/>
      </w:r>
      <w:r w:rsidRPr="004779DC">
        <w:rPr>
          <w:rFonts w:cstheme="minorHAnsi"/>
          <w:sz w:val="20"/>
          <w:szCs w:val="20"/>
          <w:u w:val="single"/>
        </w:rPr>
        <w:fldChar w:fldCharType="begin">
          <w:ffData>
            <w:name w:val="Text11"/>
            <w:enabled/>
            <w:calcOnExit w:val="0"/>
            <w:textInput/>
          </w:ffData>
        </w:fldChar>
      </w:r>
      <w:bookmarkStart w:id="11" w:name="Text11"/>
      <w:r w:rsidRPr="004779DC">
        <w:rPr>
          <w:rFonts w:cstheme="minorHAnsi"/>
          <w:sz w:val="20"/>
          <w:szCs w:val="20"/>
          <w:u w:val="single"/>
        </w:rPr>
        <w:instrText xml:space="preserve"> FORMTEXT </w:instrText>
      </w:r>
      <w:r w:rsidRPr="004779DC">
        <w:rPr>
          <w:rFonts w:cstheme="minorHAnsi"/>
          <w:sz w:val="20"/>
          <w:szCs w:val="20"/>
          <w:u w:val="single"/>
        </w:rPr>
      </w:r>
      <w:r w:rsidRPr="004779DC">
        <w:rPr>
          <w:rFonts w:cstheme="minorHAnsi"/>
          <w:sz w:val="20"/>
          <w:szCs w:val="20"/>
          <w:u w:val="single"/>
        </w:rPr>
        <w:fldChar w:fldCharType="separate"/>
      </w:r>
      <w:r w:rsidRPr="004779DC">
        <w:rPr>
          <w:rFonts w:cstheme="minorHAnsi"/>
          <w:noProof/>
          <w:sz w:val="20"/>
          <w:szCs w:val="20"/>
          <w:u w:val="single"/>
        </w:rPr>
        <w:t> </w:t>
      </w:r>
      <w:r w:rsidRPr="004779DC">
        <w:rPr>
          <w:rFonts w:cstheme="minorHAnsi"/>
          <w:noProof/>
          <w:sz w:val="20"/>
          <w:szCs w:val="20"/>
          <w:u w:val="single"/>
        </w:rPr>
        <w:t> </w:t>
      </w:r>
      <w:r w:rsidRPr="004779DC">
        <w:rPr>
          <w:rFonts w:cstheme="minorHAnsi"/>
          <w:noProof/>
          <w:sz w:val="20"/>
          <w:szCs w:val="20"/>
          <w:u w:val="single"/>
        </w:rPr>
        <w:t> </w:t>
      </w:r>
      <w:r w:rsidRPr="004779DC">
        <w:rPr>
          <w:rFonts w:cstheme="minorHAnsi"/>
          <w:noProof/>
          <w:sz w:val="20"/>
          <w:szCs w:val="20"/>
          <w:u w:val="single"/>
        </w:rPr>
        <w:t> </w:t>
      </w:r>
      <w:r w:rsidRPr="004779DC">
        <w:rPr>
          <w:rFonts w:cstheme="minorHAnsi"/>
          <w:noProof/>
          <w:sz w:val="20"/>
          <w:szCs w:val="20"/>
          <w:u w:val="single"/>
        </w:rPr>
        <w:t> </w:t>
      </w:r>
      <w:r w:rsidRPr="004779DC">
        <w:rPr>
          <w:rFonts w:cstheme="minorHAnsi"/>
          <w:sz w:val="20"/>
          <w:szCs w:val="20"/>
          <w:u w:val="single"/>
        </w:rPr>
        <w:fldChar w:fldCharType="end"/>
      </w:r>
      <w:bookmarkEnd w:id="11"/>
      <w:r w:rsidRPr="004779DC">
        <w:rPr>
          <w:rFonts w:cstheme="minorHAnsi"/>
          <w:sz w:val="20"/>
          <w:szCs w:val="20"/>
          <w:u w:val="single"/>
        </w:rPr>
        <w:br/>
      </w:r>
      <w:r w:rsidRPr="004779DC">
        <w:rPr>
          <w:rFonts w:cstheme="minorHAnsi"/>
          <w:sz w:val="20"/>
          <w:szCs w:val="20"/>
        </w:rPr>
        <w:t>Signature of Principal Investigator</w:t>
      </w:r>
      <w:r w:rsidRPr="004779DC">
        <w:rPr>
          <w:rFonts w:cstheme="minorHAnsi"/>
          <w:sz w:val="20"/>
          <w:szCs w:val="20"/>
        </w:rPr>
        <w:tab/>
      </w:r>
      <w:r w:rsidRPr="004779DC">
        <w:rPr>
          <w:rFonts w:cstheme="minorHAnsi"/>
          <w:sz w:val="20"/>
          <w:szCs w:val="20"/>
        </w:rPr>
        <w:tab/>
      </w:r>
      <w:r w:rsidRPr="004779DC">
        <w:rPr>
          <w:rFonts w:cstheme="minorHAnsi"/>
          <w:sz w:val="20"/>
          <w:szCs w:val="20"/>
        </w:rPr>
        <w:tab/>
      </w:r>
      <w:r w:rsidRPr="004779DC">
        <w:rPr>
          <w:rFonts w:cstheme="minorHAnsi"/>
          <w:sz w:val="20"/>
          <w:szCs w:val="20"/>
        </w:rPr>
        <w:tab/>
        <w:t>Date</w:t>
      </w:r>
    </w:p>
    <w:sectPr w:rsidR="00EE4E6C" w:rsidRPr="004779DC" w:rsidSect="004779DC">
      <w:type w:val="continuous"/>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3C" w:rsidRDefault="00467A3C" w:rsidP="00905605">
      <w:pPr>
        <w:spacing w:after="0" w:line="240" w:lineRule="auto"/>
      </w:pPr>
      <w:r>
        <w:separator/>
      </w:r>
    </w:p>
  </w:endnote>
  <w:endnote w:type="continuationSeparator" w:id="0">
    <w:p w:rsidR="00467A3C" w:rsidRDefault="00467A3C"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734B78" w:rsidTr="00734B78">
      <w:tc>
        <w:tcPr>
          <w:tcW w:w="4500" w:type="pct"/>
          <w:tcBorders>
            <w:top w:val="single" w:sz="4" w:space="0" w:color="000000" w:themeColor="text1"/>
          </w:tcBorders>
        </w:tcPr>
        <w:p w:rsidR="00734B78" w:rsidRDefault="00456CD8" w:rsidP="00741E7C">
          <w:pPr>
            <w:pStyle w:val="Footer"/>
            <w:jc w:val="right"/>
          </w:pPr>
          <w:r w:rsidRPr="00456CD8">
            <w:t>DOR.OCG.P.02 - Request Issue Subrecipient Agmt</w:t>
          </w:r>
        </w:p>
        <w:p w:rsidR="00741E7C" w:rsidRDefault="00741E7C" w:rsidP="008D0145">
          <w:pPr>
            <w:pStyle w:val="Footer"/>
            <w:jc w:val="right"/>
          </w:pPr>
          <w:r>
            <w:t xml:space="preserve">Form updated </w:t>
          </w:r>
          <w:r w:rsidR="008D0145">
            <w:t>March</w:t>
          </w:r>
          <w:r>
            <w:t xml:space="preserve"> 201</w:t>
          </w:r>
          <w:r w:rsidR="008D0145">
            <w:t>2</w:t>
          </w:r>
        </w:p>
      </w:tc>
      <w:tc>
        <w:tcPr>
          <w:tcW w:w="500" w:type="pct"/>
          <w:tcBorders>
            <w:top w:val="single" w:sz="4" w:space="0" w:color="C0504D" w:themeColor="accent2"/>
          </w:tcBorders>
          <w:shd w:val="clear" w:color="auto" w:fill="943634" w:themeFill="accent2" w:themeFillShade="BF"/>
          <w:vAlign w:val="center"/>
        </w:tcPr>
        <w:p w:rsidR="00734B78" w:rsidRDefault="00734B78" w:rsidP="00711456">
          <w:pPr>
            <w:pStyle w:val="Header"/>
            <w:jc w:val="center"/>
            <w:rPr>
              <w:color w:val="FFFFFF" w:themeColor="background1"/>
            </w:rPr>
          </w:pPr>
          <w:r>
            <w:fldChar w:fldCharType="begin"/>
          </w:r>
          <w:r>
            <w:instrText xml:space="preserve"> PAGE   \* MERGEFORMAT </w:instrText>
          </w:r>
          <w:r>
            <w:fldChar w:fldCharType="separate"/>
          </w:r>
          <w:r w:rsidR="00456CD8" w:rsidRPr="00456CD8">
            <w:rPr>
              <w:noProof/>
              <w:color w:val="FFFFFF" w:themeColor="background1"/>
            </w:rPr>
            <w:t>1</w:t>
          </w:r>
          <w:r>
            <w:rPr>
              <w:noProof/>
              <w:color w:val="FFFFFF" w:themeColor="background1"/>
            </w:rPr>
            <w:fldChar w:fldCharType="end"/>
          </w:r>
          <w:r w:rsidR="00711456">
            <w:rPr>
              <w:noProof/>
              <w:color w:val="FFFFFF" w:themeColor="background1"/>
            </w:rPr>
            <w:t xml:space="preserve"> of </w:t>
          </w:r>
          <w:fldSimple w:instr=" NUMPAGES   \* MERGEFORMAT ">
            <w:r w:rsidR="00456CD8" w:rsidRPr="00456CD8">
              <w:rPr>
                <w:noProof/>
                <w:color w:val="FFFFFF" w:themeColor="background1"/>
              </w:rPr>
              <w:t>2</w:t>
            </w:r>
          </w:fldSimple>
        </w:p>
      </w:tc>
    </w:tr>
  </w:tbl>
  <w:p w:rsidR="00734B78" w:rsidRDefault="0073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3C" w:rsidRDefault="00467A3C" w:rsidP="00905605">
      <w:pPr>
        <w:spacing w:after="0" w:line="240" w:lineRule="auto"/>
      </w:pPr>
      <w:r>
        <w:separator/>
      </w:r>
    </w:p>
  </w:footnote>
  <w:footnote w:type="continuationSeparator" w:id="0">
    <w:p w:rsidR="00467A3C" w:rsidRDefault="00467A3C"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05" w:rsidRDefault="00905605" w:rsidP="00905605">
    <w:pPr>
      <w:pStyle w:val="Header"/>
      <w:jc w:val="center"/>
    </w:pPr>
    <w:r>
      <w:rPr>
        <w:noProof/>
      </w:rPr>
      <w:drawing>
        <wp:inline distT="0" distB="0" distL="0" distR="0" wp14:anchorId="68867017" wp14:editId="0886FFAF">
          <wp:extent cx="5641859" cy="438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663"/>
    <w:multiLevelType w:val="hybridMultilevel"/>
    <w:tmpl w:val="3C1EB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57517"/>
    <w:multiLevelType w:val="hybridMultilevel"/>
    <w:tmpl w:val="3C1EB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8075DB"/>
    <w:multiLevelType w:val="hybridMultilevel"/>
    <w:tmpl w:val="6570FBDA"/>
    <w:lvl w:ilvl="0" w:tplc="6F047F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yHxiaZKj/iRILr8PegFlJaRnvQI=" w:salt="rtWk4Pufpk3bc0uoBzu9w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05"/>
    <w:rsid w:val="00065A2A"/>
    <w:rsid w:val="000827C2"/>
    <w:rsid w:val="000E0E90"/>
    <w:rsid w:val="00130B10"/>
    <w:rsid w:val="001828EA"/>
    <w:rsid w:val="00194A44"/>
    <w:rsid w:val="001D360D"/>
    <w:rsid w:val="001F3C3E"/>
    <w:rsid w:val="00276869"/>
    <w:rsid w:val="00297CB1"/>
    <w:rsid w:val="003009A2"/>
    <w:rsid w:val="003134E6"/>
    <w:rsid w:val="003C4E57"/>
    <w:rsid w:val="003F3BCE"/>
    <w:rsid w:val="00407D84"/>
    <w:rsid w:val="00427D9B"/>
    <w:rsid w:val="00456CD8"/>
    <w:rsid w:val="00467A3C"/>
    <w:rsid w:val="004779DC"/>
    <w:rsid w:val="00494198"/>
    <w:rsid w:val="00501877"/>
    <w:rsid w:val="005432D7"/>
    <w:rsid w:val="0054421B"/>
    <w:rsid w:val="005809FF"/>
    <w:rsid w:val="006F5D0A"/>
    <w:rsid w:val="00711456"/>
    <w:rsid w:val="00734B78"/>
    <w:rsid w:val="00741E7C"/>
    <w:rsid w:val="007A1854"/>
    <w:rsid w:val="008A0547"/>
    <w:rsid w:val="008B02ED"/>
    <w:rsid w:val="008D0145"/>
    <w:rsid w:val="008D627D"/>
    <w:rsid w:val="008E272E"/>
    <w:rsid w:val="008F4D96"/>
    <w:rsid w:val="00900927"/>
    <w:rsid w:val="00905605"/>
    <w:rsid w:val="009113B8"/>
    <w:rsid w:val="00916F96"/>
    <w:rsid w:val="0092290E"/>
    <w:rsid w:val="009701AF"/>
    <w:rsid w:val="009E35CB"/>
    <w:rsid w:val="00A034A6"/>
    <w:rsid w:val="00A10C1D"/>
    <w:rsid w:val="00B1486E"/>
    <w:rsid w:val="00B97F55"/>
    <w:rsid w:val="00C0780C"/>
    <w:rsid w:val="00C35475"/>
    <w:rsid w:val="00C4226B"/>
    <w:rsid w:val="00C55388"/>
    <w:rsid w:val="00C95474"/>
    <w:rsid w:val="00CB57FB"/>
    <w:rsid w:val="00D13BEF"/>
    <w:rsid w:val="00DD27D1"/>
    <w:rsid w:val="00DE75D7"/>
    <w:rsid w:val="00E013AA"/>
    <w:rsid w:val="00E81CC7"/>
    <w:rsid w:val="00ED52EE"/>
    <w:rsid w:val="00EE1CB2"/>
    <w:rsid w:val="00EE4E6C"/>
    <w:rsid w:val="00F01129"/>
    <w:rsid w:val="00F91EB1"/>
    <w:rsid w:val="00FC5C70"/>
    <w:rsid w:val="00FD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character" w:styleId="Hyperlink">
    <w:name w:val="Hyperlink"/>
    <w:basedOn w:val="DefaultParagraphFont"/>
    <w:uiPriority w:val="99"/>
    <w:unhideWhenUsed/>
    <w:rsid w:val="00C95474"/>
    <w:rPr>
      <w:color w:val="0000FF" w:themeColor="hyperlink"/>
      <w:u w:val="single"/>
    </w:rPr>
  </w:style>
  <w:style w:type="table" w:styleId="TableGrid">
    <w:name w:val="Table Grid"/>
    <w:basedOn w:val="TableNormal"/>
    <w:uiPriority w:val="59"/>
    <w:rsid w:val="00C35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character" w:styleId="Hyperlink">
    <w:name w:val="Hyperlink"/>
    <w:basedOn w:val="DefaultParagraphFont"/>
    <w:uiPriority w:val="99"/>
    <w:unhideWhenUsed/>
    <w:rsid w:val="00C95474"/>
    <w:rPr>
      <w:color w:val="0000FF" w:themeColor="hyperlink"/>
      <w:u w:val="single"/>
    </w:rPr>
  </w:style>
  <w:style w:type="table" w:styleId="TableGrid">
    <w:name w:val="Table Grid"/>
    <w:basedOn w:val="TableNormal"/>
    <w:uiPriority w:val="59"/>
    <w:rsid w:val="00C35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85DF-BA88-454C-BDBF-18267FB8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4</cp:revision>
  <dcterms:created xsi:type="dcterms:W3CDTF">2012-05-02T22:09:00Z</dcterms:created>
  <dcterms:modified xsi:type="dcterms:W3CDTF">2014-04-22T21:40:00Z</dcterms:modified>
</cp:coreProperties>
</file>