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Default="00691F32" w:rsidP="000F634C">
      <w:pPr>
        <w:jc w:val="center"/>
        <w:rPr>
          <w:b/>
          <w:smallCaps/>
          <w:sz w:val="36"/>
        </w:rPr>
      </w:pPr>
      <w:r>
        <w:rPr>
          <w:b/>
          <w:smallCaps/>
          <w:sz w:val="36"/>
        </w:rPr>
        <w:t>Justification for Untimely Contract Submittal</w:t>
      </w:r>
    </w:p>
    <w:p w:rsidR="00691F32" w:rsidRDefault="00691F32" w:rsidP="000F634C">
      <w:pPr>
        <w:spacing w:after="0"/>
        <w:jc w:val="both"/>
      </w:pPr>
      <w:r>
        <w:t>Contract Number:</w:t>
      </w:r>
      <w:r w:rsidR="00D75768">
        <w:tab/>
      </w:r>
      <w:r>
        <w:tab/>
      </w:r>
      <w:r w:rsidRPr="00A26526">
        <w:rPr>
          <w:u w:val="single"/>
        </w:rPr>
        <w:fldChar w:fldCharType="begin">
          <w:ffData>
            <w:name w:val="Text15"/>
            <w:enabled/>
            <w:calcOnExit w:val="0"/>
            <w:textInput/>
          </w:ffData>
        </w:fldChar>
      </w:r>
      <w:bookmarkStart w:id="0" w:name="Text15"/>
      <w:r w:rsidRPr="00A26526">
        <w:rPr>
          <w:u w:val="single"/>
        </w:rPr>
        <w:instrText xml:space="preserve"> FORMTEXT </w:instrText>
      </w:r>
      <w:r w:rsidRPr="00A26526">
        <w:rPr>
          <w:u w:val="single"/>
        </w:rPr>
      </w:r>
      <w:r w:rsidRPr="00A26526">
        <w:rPr>
          <w:u w:val="single"/>
        </w:rPr>
        <w:fldChar w:fldCharType="separate"/>
      </w:r>
      <w:r w:rsidRPr="00A26526">
        <w:rPr>
          <w:noProof/>
          <w:u w:val="single"/>
        </w:rPr>
        <w:t> </w:t>
      </w:r>
      <w:r w:rsidRPr="00A26526">
        <w:rPr>
          <w:noProof/>
          <w:u w:val="single"/>
        </w:rPr>
        <w:t> </w:t>
      </w:r>
      <w:r w:rsidRPr="00A26526">
        <w:rPr>
          <w:noProof/>
          <w:u w:val="single"/>
        </w:rPr>
        <w:t> </w:t>
      </w:r>
      <w:r w:rsidRPr="00A26526">
        <w:rPr>
          <w:noProof/>
          <w:u w:val="single"/>
        </w:rPr>
        <w:t> </w:t>
      </w:r>
      <w:r w:rsidRPr="00A26526">
        <w:rPr>
          <w:noProof/>
          <w:u w:val="single"/>
        </w:rPr>
        <w:t> </w:t>
      </w:r>
      <w:r w:rsidRPr="00A26526">
        <w:rPr>
          <w:u w:val="single"/>
        </w:rPr>
        <w:fldChar w:fldCharType="end"/>
      </w:r>
      <w:bookmarkEnd w:id="0"/>
    </w:p>
    <w:p w:rsidR="00691F32" w:rsidRDefault="00691F32" w:rsidP="000F634C">
      <w:pPr>
        <w:spacing w:after="0"/>
        <w:jc w:val="both"/>
      </w:pPr>
    </w:p>
    <w:p w:rsidR="00691F32" w:rsidRDefault="00691F32" w:rsidP="000F634C">
      <w:pPr>
        <w:spacing w:after="0"/>
        <w:jc w:val="both"/>
      </w:pPr>
      <w:r>
        <w:t>Section IV (B) of MAPP Procedure 4.04.01 on Contracting requires the following:</w:t>
      </w:r>
    </w:p>
    <w:p w:rsidR="00691F32" w:rsidRDefault="00691F32" w:rsidP="000F634C">
      <w:pPr>
        <w:spacing w:after="0"/>
        <w:jc w:val="both"/>
      </w:pPr>
    </w:p>
    <w:p w:rsidR="00691F32" w:rsidRPr="000566EC" w:rsidRDefault="00691F32" w:rsidP="000566EC">
      <w:pPr>
        <w:spacing w:after="0"/>
        <w:ind w:left="720" w:right="1080"/>
        <w:jc w:val="both"/>
        <w:rPr>
          <w:b/>
          <w:sz w:val="24"/>
        </w:rPr>
      </w:pPr>
      <w:r w:rsidRPr="000566EC">
        <w:rPr>
          <w:b/>
          <w:sz w:val="24"/>
        </w:rPr>
        <w:t xml:space="preserve">The office originating the contract should allow sufficient time for the designated approval steps to occur prior to the beginning date of the contract. It is recommended that at least 60 days be allowed for university review and approval. </w:t>
      </w:r>
      <w:r w:rsidRPr="000566EC">
        <w:rPr>
          <w:b/>
          <w:sz w:val="24"/>
          <w:u w:val="single"/>
        </w:rPr>
        <w:t>A minimum of 24 hours is required to permit adequate processing time.</w:t>
      </w:r>
    </w:p>
    <w:p w:rsidR="00691F32" w:rsidRDefault="00691F32" w:rsidP="000F634C">
      <w:pPr>
        <w:spacing w:after="0"/>
        <w:jc w:val="both"/>
      </w:pPr>
    </w:p>
    <w:p w:rsidR="00691F32" w:rsidRDefault="00691F32" w:rsidP="000F634C">
      <w:pPr>
        <w:spacing w:after="0"/>
        <w:jc w:val="both"/>
      </w:pPr>
      <w:r>
        <w:t>The Division of Research, Office of Contracts and Grants requires an explanation addressing the reason or reasons why a contract was not submitted in a timely manner for processing. Accordingly, contracts submitted for processing and signatures fewer than 24 hours prior to the (a) effective date of the contract, (b) the start date for services, or (c) the date on which goods are to be delivered must be accompanied by this completed form. If more space is needed, please attach additional pages.</w:t>
      </w:r>
    </w:p>
    <w:p w:rsidR="00691F32" w:rsidRDefault="00691F32" w:rsidP="000F634C">
      <w:pPr>
        <w:spacing w:after="0"/>
        <w:jc w:val="both"/>
      </w:pPr>
    </w:p>
    <w:p w:rsidR="00B3295D" w:rsidRPr="00691F32" w:rsidRDefault="00691F32" w:rsidP="000F634C">
      <w:pPr>
        <w:spacing w:after="0"/>
        <w:jc w:val="both"/>
        <w:rPr>
          <w:b/>
          <w:u w:val="single"/>
        </w:rPr>
      </w:pPr>
      <w:r w:rsidRPr="00691F32">
        <w:rPr>
          <w:b/>
          <w:u w:val="single"/>
        </w:rPr>
        <w:t>Cause(s) for Delay</w:t>
      </w:r>
    </w:p>
    <w:p w:rsidR="00B3295D" w:rsidRDefault="00D75768" w:rsidP="000F634C">
      <w:pPr>
        <w:spacing w:after="0"/>
        <w:jc w:val="both"/>
      </w:pPr>
      <w:bookmarkStart w:id="1" w:name="Text16"/>
      <w:r w:rsidRPr="00D75768">
        <w:rPr>
          <w:sz w:val="32"/>
        </w:rPr>
        <w:sym w:font="Wingdings" w:char="F040"/>
      </w:r>
      <w:r w:rsidR="00691F32">
        <w:fldChar w:fldCharType="begin">
          <w:ffData>
            <w:name w:val="Text16"/>
            <w:enabled/>
            <w:calcOnExit w:val="0"/>
            <w:textInput/>
          </w:ffData>
        </w:fldChar>
      </w:r>
      <w:r w:rsidR="00691F32">
        <w:instrText xml:space="preserve"> FORMTEXT </w:instrText>
      </w:r>
      <w:r w:rsidR="00691F32">
        <w:fldChar w:fldCharType="separate"/>
      </w:r>
      <w:bookmarkStart w:id="2" w:name="_GoBack"/>
      <w:r w:rsidR="00691F32">
        <w:rPr>
          <w:noProof/>
        </w:rPr>
        <w:t> </w:t>
      </w:r>
      <w:r w:rsidR="00691F32">
        <w:rPr>
          <w:noProof/>
        </w:rPr>
        <w:t> </w:t>
      </w:r>
      <w:r w:rsidR="00691F32">
        <w:rPr>
          <w:noProof/>
        </w:rPr>
        <w:t> </w:t>
      </w:r>
      <w:r w:rsidR="00691F32">
        <w:rPr>
          <w:noProof/>
        </w:rPr>
        <w:t> </w:t>
      </w:r>
      <w:r w:rsidR="00691F32">
        <w:rPr>
          <w:noProof/>
        </w:rPr>
        <w:t> </w:t>
      </w:r>
      <w:bookmarkEnd w:id="2"/>
      <w:r w:rsidR="00691F32">
        <w:fldChar w:fldCharType="end"/>
      </w:r>
      <w:bookmarkEnd w:id="1"/>
    </w:p>
    <w:p w:rsidR="00B3295D" w:rsidRDefault="00B3295D" w:rsidP="000F634C">
      <w:pPr>
        <w:spacing w:after="0"/>
        <w:jc w:val="both"/>
        <w:rPr>
          <w:u w:val="single"/>
        </w:rPr>
      </w:pPr>
    </w:p>
    <w:p w:rsidR="00944DA8" w:rsidRDefault="00944DA8" w:rsidP="000F634C">
      <w:pPr>
        <w:spacing w:after="0"/>
        <w:jc w:val="both"/>
      </w:pPr>
      <w:r>
        <w:t>College/Department/Division:</w:t>
      </w:r>
      <w:r>
        <w:tab/>
      </w:r>
      <w:r w:rsidRPr="004442B7">
        <w:rPr>
          <w:u w:val="single"/>
        </w:rPr>
        <w:fldChar w:fldCharType="begin">
          <w:ffData>
            <w:name w:val="Text15"/>
            <w:enabled/>
            <w:calcOnExit w:val="0"/>
            <w:textInput/>
          </w:ffData>
        </w:fldChar>
      </w:r>
      <w:r w:rsidRPr="004442B7">
        <w:rPr>
          <w:u w:val="single"/>
        </w:rPr>
        <w:instrText xml:space="preserve"> FORMTEXT </w:instrText>
      </w:r>
      <w:r w:rsidRPr="004442B7">
        <w:rPr>
          <w:u w:val="single"/>
        </w:rPr>
      </w:r>
      <w:r w:rsidRPr="004442B7">
        <w:rPr>
          <w:u w:val="single"/>
        </w:rPr>
        <w:fldChar w:fldCharType="separate"/>
      </w:r>
      <w:r w:rsidRPr="004442B7">
        <w:rPr>
          <w:noProof/>
          <w:u w:val="single"/>
        </w:rPr>
        <w:t> </w:t>
      </w:r>
      <w:r w:rsidRPr="004442B7">
        <w:rPr>
          <w:noProof/>
          <w:u w:val="single"/>
        </w:rPr>
        <w:t> </w:t>
      </w:r>
      <w:r w:rsidRPr="004442B7">
        <w:rPr>
          <w:noProof/>
          <w:u w:val="single"/>
        </w:rPr>
        <w:t> </w:t>
      </w:r>
      <w:r w:rsidRPr="004442B7">
        <w:rPr>
          <w:noProof/>
          <w:u w:val="single"/>
        </w:rPr>
        <w:t> </w:t>
      </w:r>
      <w:r w:rsidRPr="004442B7">
        <w:rPr>
          <w:noProof/>
          <w:u w:val="single"/>
        </w:rPr>
        <w:t> </w:t>
      </w:r>
      <w:r w:rsidRPr="004442B7">
        <w:rPr>
          <w:u w:val="single"/>
        </w:rPr>
        <w:fldChar w:fldCharType="end"/>
      </w:r>
    </w:p>
    <w:p w:rsidR="00944DA8" w:rsidRPr="00944DA8" w:rsidRDefault="00944DA8" w:rsidP="000F634C">
      <w:pPr>
        <w:spacing w:after="0"/>
        <w:jc w:val="both"/>
      </w:pPr>
    </w:p>
    <w:p w:rsidR="00B3295D" w:rsidRPr="0048155D" w:rsidRDefault="00D83CA8" w:rsidP="000F634C">
      <w:pPr>
        <w:jc w:val="both"/>
        <w:rPr>
          <w:b/>
          <w:smallCaps/>
        </w:rPr>
      </w:pPr>
      <w:r w:rsidRPr="00D83CA8">
        <w:rPr>
          <w:b/>
          <w:smallCaps/>
        </w:rPr>
        <w:t>College/Department/Division Administrator</w:t>
      </w:r>
      <w:r w:rsidR="00B3295D">
        <w:rPr>
          <w:b/>
          <w:smallCaps/>
        </w:rPr>
        <w:t>:</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272"/>
        <w:gridCol w:w="2160"/>
        <w:gridCol w:w="270"/>
        <w:gridCol w:w="2788"/>
      </w:tblGrid>
      <w:tr w:rsidR="00E066CD" w:rsidTr="0055627C">
        <w:tc>
          <w:tcPr>
            <w:tcW w:w="3978" w:type="dxa"/>
            <w:tcBorders>
              <w:bottom w:val="single" w:sz="4" w:space="0" w:color="auto"/>
            </w:tcBorders>
            <w:vAlign w:val="bottom"/>
          </w:tcPr>
          <w:p w:rsidR="00E066CD" w:rsidRDefault="00E066CD" w:rsidP="0055627C">
            <w:pPr>
              <w:rPr>
                <w:u w:val="single"/>
              </w:rPr>
            </w:pPr>
            <w:r w:rsidRPr="00E066CD">
              <w:fldChar w:fldCharType="begin">
                <w:ffData>
                  <w:name w:val="Text14"/>
                  <w:enabled/>
                  <w:calcOnExit w:val="0"/>
                  <w:textInput/>
                </w:ffData>
              </w:fldChar>
            </w:r>
            <w:r w:rsidRPr="00E066CD">
              <w:instrText xml:space="preserve"> FORMTEXT </w:instrText>
            </w:r>
            <w:r w:rsidRPr="00E066CD">
              <w:fldChar w:fldCharType="separate"/>
            </w:r>
            <w:r w:rsidRPr="00E066CD">
              <w:rPr>
                <w:noProof/>
              </w:rPr>
              <w:t> </w:t>
            </w:r>
            <w:r w:rsidRPr="00E066CD">
              <w:rPr>
                <w:noProof/>
              </w:rPr>
              <w:t> </w:t>
            </w:r>
            <w:r w:rsidRPr="00E066CD">
              <w:rPr>
                <w:noProof/>
              </w:rPr>
              <w:t> </w:t>
            </w:r>
            <w:r w:rsidRPr="00E066CD">
              <w:rPr>
                <w:noProof/>
              </w:rPr>
              <w:t> </w:t>
            </w:r>
            <w:r w:rsidRPr="00E066CD">
              <w:rPr>
                <w:noProof/>
              </w:rPr>
              <w:t> </w:t>
            </w:r>
            <w:r w:rsidRPr="00E066CD">
              <w:fldChar w:fldCharType="end"/>
            </w:r>
          </w:p>
        </w:tc>
        <w:tc>
          <w:tcPr>
            <w:tcW w:w="272" w:type="dxa"/>
            <w:vAlign w:val="bottom"/>
          </w:tcPr>
          <w:p w:rsidR="00E066CD" w:rsidRDefault="00E066CD" w:rsidP="0055627C">
            <w:pPr>
              <w:rPr>
                <w:u w:val="single"/>
              </w:rPr>
            </w:pPr>
          </w:p>
        </w:tc>
        <w:tc>
          <w:tcPr>
            <w:tcW w:w="2160" w:type="dxa"/>
            <w:tcBorders>
              <w:bottom w:val="single" w:sz="4" w:space="0" w:color="auto"/>
            </w:tcBorders>
            <w:vAlign w:val="bottom"/>
          </w:tcPr>
          <w:p w:rsidR="00E066CD" w:rsidRDefault="00E066CD" w:rsidP="0055627C">
            <w:pPr>
              <w:rPr>
                <w:u w:val="single"/>
              </w:rPr>
            </w:pPr>
            <w:r w:rsidRPr="00E066CD">
              <w:fldChar w:fldCharType="begin">
                <w:ffData>
                  <w:name w:val="Text14"/>
                  <w:enabled/>
                  <w:calcOnExit w:val="0"/>
                  <w:textInput/>
                </w:ffData>
              </w:fldChar>
            </w:r>
            <w:r w:rsidRPr="00E066CD">
              <w:instrText xml:space="preserve"> FORMTEXT </w:instrText>
            </w:r>
            <w:r w:rsidRPr="00E066CD">
              <w:fldChar w:fldCharType="separate"/>
            </w:r>
            <w:r w:rsidRPr="00E066CD">
              <w:rPr>
                <w:noProof/>
              </w:rPr>
              <w:t> </w:t>
            </w:r>
            <w:r w:rsidRPr="00E066CD">
              <w:rPr>
                <w:noProof/>
              </w:rPr>
              <w:t> </w:t>
            </w:r>
            <w:r w:rsidRPr="00E066CD">
              <w:rPr>
                <w:noProof/>
              </w:rPr>
              <w:t> </w:t>
            </w:r>
            <w:r w:rsidRPr="00E066CD">
              <w:rPr>
                <w:noProof/>
              </w:rPr>
              <w:t> </w:t>
            </w:r>
            <w:r w:rsidRPr="00E066CD">
              <w:rPr>
                <w:noProof/>
              </w:rPr>
              <w:t> </w:t>
            </w:r>
            <w:r w:rsidRPr="00E066CD">
              <w:fldChar w:fldCharType="end"/>
            </w:r>
          </w:p>
        </w:tc>
        <w:tc>
          <w:tcPr>
            <w:tcW w:w="270" w:type="dxa"/>
            <w:vAlign w:val="bottom"/>
          </w:tcPr>
          <w:p w:rsidR="00E066CD" w:rsidRPr="00E066CD" w:rsidRDefault="00E066CD" w:rsidP="0055627C"/>
        </w:tc>
        <w:tc>
          <w:tcPr>
            <w:tcW w:w="2788" w:type="dxa"/>
            <w:tcBorders>
              <w:bottom w:val="single" w:sz="4" w:space="0" w:color="auto"/>
            </w:tcBorders>
            <w:vAlign w:val="bottom"/>
          </w:tcPr>
          <w:p w:rsidR="00E066CD" w:rsidRPr="00E066CD" w:rsidRDefault="00E066CD" w:rsidP="0055627C">
            <w:r w:rsidRPr="00E066CD">
              <w:fldChar w:fldCharType="begin">
                <w:ffData>
                  <w:name w:val="Text14"/>
                  <w:enabled/>
                  <w:calcOnExit w:val="0"/>
                  <w:textInput/>
                </w:ffData>
              </w:fldChar>
            </w:r>
            <w:r w:rsidRPr="00E066CD">
              <w:instrText xml:space="preserve"> FORMTEXT </w:instrText>
            </w:r>
            <w:r w:rsidRPr="00E066CD">
              <w:fldChar w:fldCharType="separate"/>
            </w:r>
            <w:r w:rsidRPr="00E066CD">
              <w:rPr>
                <w:noProof/>
              </w:rPr>
              <w:t> </w:t>
            </w:r>
            <w:r w:rsidRPr="00E066CD">
              <w:rPr>
                <w:noProof/>
              </w:rPr>
              <w:t> </w:t>
            </w:r>
            <w:r w:rsidRPr="00E066CD">
              <w:rPr>
                <w:noProof/>
              </w:rPr>
              <w:t> </w:t>
            </w:r>
            <w:r w:rsidRPr="00E066CD">
              <w:rPr>
                <w:noProof/>
              </w:rPr>
              <w:t> </w:t>
            </w:r>
            <w:r w:rsidRPr="00E066CD">
              <w:rPr>
                <w:noProof/>
              </w:rPr>
              <w:t> </w:t>
            </w:r>
            <w:r w:rsidRPr="00E066CD">
              <w:fldChar w:fldCharType="end"/>
            </w:r>
          </w:p>
        </w:tc>
      </w:tr>
      <w:tr w:rsidR="00E066CD" w:rsidTr="0055627C">
        <w:tc>
          <w:tcPr>
            <w:tcW w:w="3978" w:type="dxa"/>
            <w:tcBorders>
              <w:top w:val="single" w:sz="4" w:space="0" w:color="auto"/>
            </w:tcBorders>
            <w:vAlign w:val="bottom"/>
          </w:tcPr>
          <w:p w:rsidR="00E066CD" w:rsidRDefault="00E066CD" w:rsidP="0055627C">
            <w:pPr>
              <w:rPr>
                <w:u w:val="single"/>
              </w:rPr>
            </w:pPr>
            <w:r>
              <w:t>Name</w:t>
            </w:r>
          </w:p>
        </w:tc>
        <w:tc>
          <w:tcPr>
            <w:tcW w:w="272" w:type="dxa"/>
            <w:vAlign w:val="bottom"/>
          </w:tcPr>
          <w:p w:rsidR="00E066CD" w:rsidRDefault="00E066CD" w:rsidP="0055627C">
            <w:pPr>
              <w:rPr>
                <w:u w:val="single"/>
              </w:rPr>
            </w:pPr>
          </w:p>
        </w:tc>
        <w:tc>
          <w:tcPr>
            <w:tcW w:w="2160" w:type="dxa"/>
            <w:tcBorders>
              <w:top w:val="single" w:sz="4" w:space="0" w:color="auto"/>
            </w:tcBorders>
            <w:vAlign w:val="bottom"/>
          </w:tcPr>
          <w:p w:rsidR="00E066CD" w:rsidRDefault="00E066CD" w:rsidP="0055627C">
            <w:pPr>
              <w:rPr>
                <w:u w:val="single"/>
              </w:rPr>
            </w:pPr>
            <w:r>
              <w:t>Phone/Extension</w:t>
            </w:r>
          </w:p>
        </w:tc>
        <w:tc>
          <w:tcPr>
            <w:tcW w:w="270" w:type="dxa"/>
            <w:vAlign w:val="bottom"/>
          </w:tcPr>
          <w:p w:rsidR="00E066CD" w:rsidRDefault="00E066CD" w:rsidP="0055627C">
            <w:pPr>
              <w:rPr>
                <w:u w:val="single"/>
              </w:rPr>
            </w:pPr>
          </w:p>
        </w:tc>
        <w:tc>
          <w:tcPr>
            <w:tcW w:w="2788" w:type="dxa"/>
            <w:tcBorders>
              <w:top w:val="single" w:sz="4" w:space="0" w:color="auto"/>
            </w:tcBorders>
            <w:vAlign w:val="bottom"/>
          </w:tcPr>
          <w:p w:rsidR="00E066CD" w:rsidRDefault="00E066CD" w:rsidP="0055627C">
            <w:pPr>
              <w:rPr>
                <w:u w:val="single"/>
              </w:rPr>
            </w:pPr>
            <w:r>
              <w:t>Fax</w:t>
            </w:r>
          </w:p>
        </w:tc>
      </w:tr>
      <w:tr w:rsidR="0055627C" w:rsidTr="0055627C">
        <w:trPr>
          <w:trHeight w:val="603"/>
        </w:trPr>
        <w:tc>
          <w:tcPr>
            <w:tcW w:w="3978" w:type="dxa"/>
            <w:tcBorders>
              <w:bottom w:val="single" w:sz="4" w:space="0" w:color="auto"/>
            </w:tcBorders>
            <w:vAlign w:val="bottom"/>
          </w:tcPr>
          <w:p w:rsidR="0055627C" w:rsidRDefault="0055627C" w:rsidP="0055627C">
            <w:pPr>
              <w:rPr>
                <w:u w:val="single"/>
              </w:rPr>
            </w:pPr>
          </w:p>
        </w:tc>
        <w:tc>
          <w:tcPr>
            <w:tcW w:w="272" w:type="dxa"/>
            <w:vAlign w:val="bottom"/>
          </w:tcPr>
          <w:p w:rsidR="0055627C" w:rsidRDefault="0055627C" w:rsidP="0055627C">
            <w:pPr>
              <w:rPr>
                <w:u w:val="single"/>
              </w:rPr>
            </w:pPr>
          </w:p>
        </w:tc>
        <w:tc>
          <w:tcPr>
            <w:tcW w:w="2430" w:type="dxa"/>
            <w:gridSpan w:val="2"/>
            <w:tcBorders>
              <w:bottom w:val="single" w:sz="4" w:space="0" w:color="auto"/>
            </w:tcBorders>
            <w:vAlign w:val="bottom"/>
          </w:tcPr>
          <w:p w:rsidR="0055627C" w:rsidRDefault="0055627C" w:rsidP="000A312B">
            <w:pPr>
              <w:rPr>
                <w:u w:val="single"/>
              </w:rPr>
            </w:pPr>
            <w:r w:rsidRPr="00E066CD">
              <w:fldChar w:fldCharType="begin">
                <w:ffData>
                  <w:name w:val="Text14"/>
                  <w:enabled/>
                  <w:calcOnExit w:val="0"/>
                  <w:textInput/>
                </w:ffData>
              </w:fldChar>
            </w:r>
            <w:r w:rsidRPr="00E066CD">
              <w:instrText xml:space="preserve"> FORMTEXT </w:instrText>
            </w:r>
            <w:r w:rsidRPr="00E066CD">
              <w:fldChar w:fldCharType="separate"/>
            </w:r>
            <w:r w:rsidRPr="00E066CD">
              <w:rPr>
                <w:noProof/>
              </w:rPr>
              <w:t> </w:t>
            </w:r>
            <w:r w:rsidRPr="00E066CD">
              <w:rPr>
                <w:noProof/>
              </w:rPr>
              <w:t> </w:t>
            </w:r>
            <w:r w:rsidRPr="00E066CD">
              <w:rPr>
                <w:noProof/>
              </w:rPr>
              <w:t> </w:t>
            </w:r>
            <w:r w:rsidRPr="00E066CD">
              <w:rPr>
                <w:noProof/>
              </w:rPr>
              <w:t> </w:t>
            </w:r>
            <w:r w:rsidRPr="00E066CD">
              <w:rPr>
                <w:noProof/>
              </w:rPr>
              <w:t> </w:t>
            </w:r>
            <w:r w:rsidRPr="00E066CD">
              <w:fldChar w:fldCharType="end"/>
            </w:r>
          </w:p>
        </w:tc>
        <w:tc>
          <w:tcPr>
            <w:tcW w:w="2788" w:type="dxa"/>
            <w:vAlign w:val="bottom"/>
          </w:tcPr>
          <w:p w:rsidR="0055627C" w:rsidRDefault="0055627C" w:rsidP="0055627C">
            <w:pPr>
              <w:rPr>
                <w:u w:val="single"/>
              </w:rPr>
            </w:pPr>
          </w:p>
        </w:tc>
      </w:tr>
      <w:tr w:rsidR="0055627C" w:rsidTr="0055627C">
        <w:tc>
          <w:tcPr>
            <w:tcW w:w="3978" w:type="dxa"/>
            <w:tcBorders>
              <w:top w:val="single" w:sz="4" w:space="0" w:color="auto"/>
            </w:tcBorders>
            <w:vAlign w:val="bottom"/>
          </w:tcPr>
          <w:p w:rsidR="0055627C" w:rsidRDefault="0055627C" w:rsidP="0055627C">
            <w:pPr>
              <w:rPr>
                <w:u w:val="single"/>
              </w:rPr>
            </w:pPr>
            <w:r>
              <w:t>Signature</w:t>
            </w:r>
          </w:p>
        </w:tc>
        <w:tc>
          <w:tcPr>
            <w:tcW w:w="272" w:type="dxa"/>
            <w:vAlign w:val="bottom"/>
          </w:tcPr>
          <w:p w:rsidR="0055627C" w:rsidRDefault="0055627C" w:rsidP="0055627C">
            <w:pPr>
              <w:rPr>
                <w:u w:val="single"/>
              </w:rPr>
            </w:pPr>
          </w:p>
        </w:tc>
        <w:tc>
          <w:tcPr>
            <w:tcW w:w="2430" w:type="dxa"/>
            <w:gridSpan w:val="2"/>
            <w:tcBorders>
              <w:top w:val="single" w:sz="4" w:space="0" w:color="auto"/>
            </w:tcBorders>
            <w:vAlign w:val="bottom"/>
          </w:tcPr>
          <w:p w:rsidR="0055627C" w:rsidRDefault="0055627C" w:rsidP="000A312B">
            <w:pPr>
              <w:rPr>
                <w:u w:val="single"/>
              </w:rPr>
            </w:pPr>
            <w:r>
              <w:t>Date</w:t>
            </w:r>
          </w:p>
        </w:tc>
        <w:tc>
          <w:tcPr>
            <w:tcW w:w="2788" w:type="dxa"/>
            <w:vAlign w:val="bottom"/>
          </w:tcPr>
          <w:p w:rsidR="0055627C" w:rsidRDefault="0055627C" w:rsidP="0055627C">
            <w:pPr>
              <w:rPr>
                <w:u w:val="single"/>
              </w:rPr>
            </w:pPr>
          </w:p>
        </w:tc>
      </w:tr>
    </w:tbl>
    <w:p w:rsidR="00E066CD" w:rsidRDefault="00E066CD" w:rsidP="00F80429">
      <w:pPr>
        <w:spacing w:after="0"/>
        <w:jc w:val="both"/>
        <w:rPr>
          <w:u w:val="single"/>
        </w:rPr>
      </w:pPr>
    </w:p>
    <w:p w:rsidR="00D83CA8" w:rsidRDefault="00D83CA8" w:rsidP="00F80429">
      <w:pPr>
        <w:spacing w:after="0"/>
        <w:jc w:val="both"/>
        <w:rPr>
          <w:b/>
          <w:smallCaps/>
        </w:rPr>
      </w:pPr>
      <w:r w:rsidRPr="00D83CA8">
        <w:rPr>
          <w:b/>
          <w:smallCaps/>
        </w:rPr>
        <w:t>Director, Office of Contracts and Grants</w:t>
      </w:r>
      <w:r>
        <w:rPr>
          <w:b/>
          <w:smallCaps/>
        </w:rPr>
        <w:t>:</w:t>
      </w:r>
    </w:p>
    <w:p w:rsidR="0055627C" w:rsidRPr="0055627C" w:rsidRDefault="0055627C" w:rsidP="00F80429">
      <w:pPr>
        <w:spacing w:after="0"/>
        <w:jc w:val="both"/>
        <w:rPr>
          <w:smallCap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272"/>
        <w:gridCol w:w="2430"/>
        <w:gridCol w:w="2788"/>
      </w:tblGrid>
      <w:tr w:rsidR="0055627C" w:rsidTr="000A312B">
        <w:trPr>
          <w:trHeight w:val="603"/>
        </w:trPr>
        <w:tc>
          <w:tcPr>
            <w:tcW w:w="3978" w:type="dxa"/>
            <w:tcBorders>
              <w:bottom w:val="single" w:sz="4" w:space="0" w:color="auto"/>
            </w:tcBorders>
            <w:vAlign w:val="bottom"/>
          </w:tcPr>
          <w:p w:rsidR="0055627C" w:rsidRDefault="0055627C" w:rsidP="000A312B">
            <w:pPr>
              <w:rPr>
                <w:u w:val="single"/>
              </w:rPr>
            </w:pPr>
          </w:p>
        </w:tc>
        <w:tc>
          <w:tcPr>
            <w:tcW w:w="272" w:type="dxa"/>
            <w:vAlign w:val="bottom"/>
          </w:tcPr>
          <w:p w:rsidR="0055627C" w:rsidRDefault="0055627C" w:rsidP="000A312B">
            <w:pPr>
              <w:rPr>
                <w:u w:val="single"/>
              </w:rPr>
            </w:pPr>
          </w:p>
        </w:tc>
        <w:tc>
          <w:tcPr>
            <w:tcW w:w="2430" w:type="dxa"/>
            <w:tcBorders>
              <w:bottom w:val="single" w:sz="4" w:space="0" w:color="auto"/>
            </w:tcBorders>
            <w:vAlign w:val="bottom"/>
          </w:tcPr>
          <w:p w:rsidR="0055627C" w:rsidRDefault="0055627C" w:rsidP="000A312B">
            <w:pPr>
              <w:rPr>
                <w:u w:val="single"/>
              </w:rPr>
            </w:pPr>
            <w:r w:rsidRPr="00E066CD">
              <w:fldChar w:fldCharType="begin">
                <w:ffData>
                  <w:name w:val="Text14"/>
                  <w:enabled/>
                  <w:calcOnExit w:val="0"/>
                  <w:textInput/>
                </w:ffData>
              </w:fldChar>
            </w:r>
            <w:r w:rsidRPr="00E066CD">
              <w:instrText xml:space="preserve"> FORMTEXT </w:instrText>
            </w:r>
            <w:r w:rsidRPr="00E066CD">
              <w:fldChar w:fldCharType="separate"/>
            </w:r>
            <w:r w:rsidRPr="00E066CD">
              <w:rPr>
                <w:noProof/>
              </w:rPr>
              <w:t> </w:t>
            </w:r>
            <w:r w:rsidRPr="00E066CD">
              <w:rPr>
                <w:noProof/>
              </w:rPr>
              <w:t> </w:t>
            </w:r>
            <w:r w:rsidRPr="00E066CD">
              <w:rPr>
                <w:noProof/>
              </w:rPr>
              <w:t> </w:t>
            </w:r>
            <w:r w:rsidRPr="00E066CD">
              <w:rPr>
                <w:noProof/>
              </w:rPr>
              <w:t> </w:t>
            </w:r>
            <w:r w:rsidRPr="00E066CD">
              <w:rPr>
                <w:noProof/>
              </w:rPr>
              <w:t> </w:t>
            </w:r>
            <w:r w:rsidRPr="00E066CD">
              <w:fldChar w:fldCharType="end"/>
            </w:r>
          </w:p>
        </w:tc>
        <w:tc>
          <w:tcPr>
            <w:tcW w:w="2788" w:type="dxa"/>
            <w:vAlign w:val="bottom"/>
          </w:tcPr>
          <w:p w:rsidR="0055627C" w:rsidRDefault="0055627C" w:rsidP="000A312B">
            <w:pPr>
              <w:rPr>
                <w:u w:val="single"/>
              </w:rPr>
            </w:pPr>
          </w:p>
        </w:tc>
      </w:tr>
      <w:tr w:rsidR="0055627C" w:rsidTr="000A312B">
        <w:tc>
          <w:tcPr>
            <w:tcW w:w="3978" w:type="dxa"/>
            <w:tcBorders>
              <w:top w:val="single" w:sz="4" w:space="0" w:color="auto"/>
            </w:tcBorders>
            <w:vAlign w:val="bottom"/>
          </w:tcPr>
          <w:p w:rsidR="0055627C" w:rsidRDefault="0055627C" w:rsidP="000A312B">
            <w:pPr>
              <w:rPr>
                <w:u w:val="single"/>
              </w:rPr>
            </w:pPr>
            <w:r>
              <w:t>Signature</w:t>
            </w:r>
          </w:p>
        </w:tc>
        <w:tc>
          <w:tcPr>
            <w:tcW w:w="272" w:type="dxa"/>
            <w:vAlign w:val="bottom"/>
          </w:tcPr>
          <w:p w:rsidR="0055627C" w:rsidRDefault="0055627C" w:rsidP="000A312B">
            <w:pPr>
              <w:rPr>
                <w:u w:val="single"/>
              </w:rPr>
            </w:pPr>
          </w:p>
        </w:tc>
        <w:tc>
          <w:tcPr>
            <w:tcW w:w="2430" w:type="dxa"/>
            <w:tcBorders>
              <w:top w:val="single" w:sz="4" w:space="0" w:color="auto"/>
            </w:tcBorders>
            <w:vAlign w:val="bottom"/>
          </w:tcPr>
          <w:p w:rsidR="0055627C" w:rsidRDefault="0055627C" w:rsidP="000A312B">
            <w:pPr>
              <w:rPr>
                <w:u w:val="single"/>
              </w:rPr>
            </w:pPr>
            <w:r>
              <w:t>Date</w:t>
            </w:r>
          </w:p>
        </w:tc>
        <w:tc>
          <w:tcPr>
            <w:tcW w:w="2788" w:type="dxa"/>
            <w:vAlign w:val="bottom"/>
          </w:tcPr>
          <w:p w:rsidR="0055627C" w:rsidRDefault="0055627C" w:rsidP="000A312B">
            <w:pPr>
              <w:rPr>
                <w:u w:val="single"/>
              </w:rPr>
            </w:pPr>
          </w:p>
        </w:tc>
      </w:tr>
    </w:tbl>
    <w:p w:rsidR="00F80429" w:rsidRPr="007F7DD9" w:rsidRDefault="00F80429" w:rsidP="0055627C">
      <w:pPr>
        <w:spacing w:after="0" w:line="240" w:lineRule="auto"/>
        <w:jc w:val="both"/>
        <w:rPr>
          <w:sz w:val="12"/>
        </w:rPr>
      </w:pPr>
    </w:p>
    <w:sectPr w:rsidR="00F80429" w:rsidRPr="007F7DD9" w:rsidSect="00D83CA8">
      <w:headerReference w:type="default" r:id="rId9"/>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A0D" w:rsidRDefault="00610A0D" w:rsidP="00905605">
      <w:pPr>
        <w:spacing w:after="0" w:line="240" w:lineRule="auto"/>
      </w:pPr>
      <w:r>
        <w:separator/>
      </w:r>
    </w:p>
  </w:endnote>
  <w:endnote w:type="continuationSeparator" w:id="0">
    <w:p w:rsidR="00610A0D" w:rsidRDefault="00610A0D"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314AD4" w:rsidRDefault="005963F2" w:rsidP="00B93758">
          <w:pPr>
            <w:pStyle w:val="Footer"/>
            <w:jc w:val="right"/>
          </w:pPr>
          <w:r w:rsidRPr="005963F2">
            <w:t>DOR.OCG.C.04 - Untimely Contract Justification</w:t>
          </w:r>
        </w:p>
        <w:p w:rsidR="00314AD4" w:rsidRDefault="00314AD4" w:rsidP="0055627C">
          <w:pPr>
            <w:pStyle w:val="Footer"/>
            <w:jc w:val="right"/>
          </w:pPr>
          <w:r>
            <w:t xml:space="preserve">Form updated </w:t>
          </w:r>
          <w:r w:rsidR="0055627C">
            <w:t>February 2012</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835621" w:rsidRPr="00835621">
            <w:rPr>
              <w:noProof/>
              <w:color w:val="FFFFFF" w:themeColor="background1"/>
            </w:rPr>
            <w:t>1</w:t>
          </w:r>
          <w:r>
            <w:rPr>
              <w:noProof/>
              <w:color w:val="FFFFFF" w:themeColor="background1"/>
            </w:rPr>
            <w:fldChar w:fldCharType="end"/>
          </w:r>
          <w:r>
            <w:rPr>
              <w:noProof/>
              <w:color w:val="FFFFFF" w:themeColor="background1"/>
            </w:rPr>
            <w:t xml:space="preserve"> of </w:t>
          </w:r>
          <w:r w:rsidR="00835621">
            <w:fldChar w:fldCharType="begin"/>
          </w:r>
          <w:r w:rsidR="00835621">
            <w:instrText xml:space="preserve"> NUMPAGES  \* MERGEFORMAT </w:instrText>
          </w:r>
          <w:r w:rsidR="00835621">
            <w:fldChar w:fldCharType="separate"/>
          </w:r>
          <w:r w:rsidR="00835621" w:rsidRPr="00835621">
            <w:rPr>
              <w:noProof/>
              <w:color w:val="FFFFFF" w:themeColor="background1"/>
            </w:rPr>
            <w:t>1</w:t>
          </w:r>
          <w:r w:rsidR="00835621">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A0D" w:rsidRDefault="00610A0D" w:rsidP="00905605">
      <w:pPr>
        <w:spacing w:after="0" w:line="240" w:lineRule="auto"/>
      </w:pPr>
      <w:r>
        <w:separator/>
      </w:r>
    </w:p>
  </w:footnote>
  <w:footnote w:type="continuationSeparator" w:id="0">
    <w:p w:rsidR="00610A0D" w:rsidRDefault="00610A0D"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0"/>
  </w:num>
  <w:num w:numId="6">
    <w:abstractNumId w:val="15"/>
  </w:num>
  <w:num w:numId="7">
    <w:abstractNumId w:val="2"/>
  </w:num>
  <w:num w:numId="8">
    <w:abstractNumId w:val="14"/>
  </w:num>
  <w:num w:numId="9">
    <w:abstractNumId w:val="0"/>
  </w:num>
  <w:num w:numId="10">
    <w:abstractNumId w:val="5"/>
  </w:num>
  <w:num w:numId="11">
    <w:abstractNumId w:val="13"/>
  </w:num>
  <w:num w:numId="12">
    <w:abstractNumId w:val="11"/>
  </w:num>
  <w:num w:numId="13">
    <w:abstractNumId w:val="3"/>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1" w:cryptProviderType="rsaFull" w:cryptAlgorithmClass="hash" w:cryptAlgorithmType="typeAny" w:cryptAlgorithmSid="4" w:cryptSpinCount="100000" w:hash="VCDd4KYTaX4ODFKAl79Zxlw00iU=" w:salt="6J5ilncVsDhB1A1cPHL1S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32"/>
    <w:rsid w:val="00004422"/>
    <w:rsid w:val="00044371"/>
    <w:rsid w:val="000566EC"/>
    <w:rsid w:val="00064F3F"/>
    <w:rsid w:val="00096EDE"/>
    <w:rsid w:val="000F634C"/>
    <w:rsid w:val="00104E9B"/>
    <w:rsid w:val="00130B10"/>
    <w:rsid w:val="00153EA3"/>
    <w:rsid w:val="001828EA"/>
    <w:rsid w:val="00191D7B"/>
    <w:rsid w:val="00194A44"/>
    <w:rsid w:val="001F3C3E"/>
    <w:rsid w:val="00222BC1"/>
    <w:rsid w:val="002A358F"/>
    <w:rsid w:val="00314AD4"/>
    <w:rsid w:val="00332E1E"/>
    <w:rsid w:val="00385661"/>
    <w:rsid w:val="00392854"/>
    <w:rsid w:val="003976FB"/>
    <w:rsid w:val="003F3BCE"/>
    <w:rsid w:val="003F55C3"/>
    <w:rsid w:val="00437867"/>
    <w:rsid w:val="004442B7"/>
    <w:rsid w:val="00444CC4"/>
    <w:rsid w:val="0048155D"/>
    <w:rsid w:val="004D6D18"/>
    <w:rsid w:val="00501877"/>
    <w:rsid w:val="00534EB8"/>
    <w:rsid w:val="005432D7"/>
    <w:rsid w:val="0055627C"/>
    <w:rsid w:val="005809FF"/>
    <w:rsid w:val="005963F2"/>
    <w:rsid w:val="005C40ED"/>
    <w:rsid w:val="005D1CD5"/>
    <w:rsid w:val="00610A0D"/>
    <w:rsid w:val="00691F32"/>
    <w:rsid w:val="006D3B86"/>
    <w:rsid w:val="006F5D0A"/>
    <w:rsid w:val="00734B78"/>
    <w:rsid w:val="00750AE1"/>
    <w:rsid w:val="00763A20"/>
    <w:rsid w:val="007A1854"/>
    <w:rsid w:val="007B2880"/>
    <w:rsid w:val="007F7DD9"/>
    <w:rsid w:val="008256DA"/>
    <w:rsid w:val="00826461"/>
    <w:rsid w:val="00835621"/>
    <w:rsid w:val="00860E4F"/>
    <w:rsid w:val="00867EA0"/>
    <w:rsid w:val="008A1415"/>
    <w:rsid w:val="008D627D"/>
    <w:rsid w:val="008F39CE"/>
    <w:rsid w:val="008F4D96"/>
    <w:rsid w:val="00905605"/>
    <w:rsid w:val="00944DA8"/>
    <w:rsid w:val="009701AF"/>
    <w:rsid w:val="009C38AC"/>
    <w:rsid w:val="009E35CB"/>
    <w:rsid w:val="00A034A6"/>
    <w:rsid w:val="00A10C1D"/>
    <w:rsid w:val="00A26526"/>
    <w:rsid w:val="00A356D2"/>
    <w:rsid w:val="00AA2742"/>
    <w:rsid w:val="00AB30B3"/>
    <w:rsid w:val="00AD6C38"/>
    <w:rsid w:val="00AE6C7E"/>
    <w:rsid w:val="00B3295D"/>
    <w:rsid w:val="00B90C16"/>
    <w:rsid w:val="00B93758"/>
    <w:rsid w:val="00BF43F3"/>
    <w:rsid w:val="00C15E85"/>
    <w:rsid w:val="00C4226B"/>
    <w:rsid w:val="00C50277"/>
    <w:rsid w:val="00C85982"/>
    <w:rsid w:val="00D55920"/>
    <w:rsid w:val="00D75768"/>
    <w:rsid w:val="00D839E9"/>
    <w:rsid w:val="00D83CA8"/>
    <w:rsid w:val="00D92457"/>
    <w:rsid w:val="00DE30FD"/>
    <w:rsid w:val="00DE5723"/>
    <w:rsid w:val="00DE75D7"/>
    <w:rsid w:val="00DF4C79"/>
    <w:rsid w:val="00E03587"/>
    <w:rsid w:val="00E066CD"/>
    <w:rsid w:val="00E127E6"/>
    <w:rsid w:val="00E4549C"/>
    <w:rsid w:val="00E721A6"/>
    <w:rsid w:val="00E8068A"/>
    <w:rsid w:val="00E81CC7"/>
    <w:rsid w:val="00E8777C"/>
    <w:rsid w:val="00EA44B4"/>
    <w:rsid w:val="00EA7DAB"/>
    <w:rsid w:val="00EB5024"/>
    <w:rsid w:val="00ED52EE"/>
    <w:rsid w:val="00EE0CD2"/>
    <w:rsid w:val="00EE1CB2"/>
    <w:rsid w:val="00F731EC"/>
    <w:rsid w:val="00F80429"/>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51271-6643-4F39-8FC3-800BFDEA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4</cp:revision>
  <dcterms:created xsi:type="dcterms:W3CDTF">2012-02-21T17:11:00Z</dcterms:created>
  <dcterms:modified xsi:type="dcterms:W3CDTF">2014-04-22T18:51:00Z</dcterms:modified>
</cp:coreProperties>
</file>