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3A" w:rsidRDefault="00C5733A" w:rsidP="00C5733A">
      <w:pPr>
        <w:pStyle w:val="Heading1"/>
        <w:spacing w:before="0" w:after="0"/>
        <w:rPr>
          <w:rFonts w:asciiTheme="minorHAnsi" w:hAnsiTheme="minorHAnsi"/>
          <w:sz w:val="28"/>
          <w:szCs w:val="28"/>
          <w:u w:val="single"/>
        </w:rPr>
      </w:pPr>
    </w:p>
    <w:p w:rsidR="00D85C6A" w:rsidRPr="00C02E89" w:rsidRDefault="00D85C6A" w:rsidP="00C5733A">
      <w:pPr>
        <w:pStyle w:val="Heading1"/>
        <w:spacing w:before="0" w:after="0"/>
        <w:jc w:val="center"/>
        <w:rPr>
          <w:rFonts w:asciiTheme="minorHAnsi" w:hAnsiTheme="minorHAnsi"/>
          <w:sz w:val="28"/>
          <w:szCs w:val="28"/>
          <w:u w:val="single"/>
        </w:rPr>
      </w:pPr>
      <w:r w:rsidRPr="00C02E89">
        <w:rPr>
          <w:rFonts w:asciiTheme="minorHAnsi" w:hAnsiTheme="minorHAnsi"/>
          <w:sz w:val="28"/>
          <w:szCs w:val="28"/>
          <w:u w:val="single"/>
        </w:rPr>
        <w:t>Application Checklist for Incoming Exchange Students</w:t>
      </w:r>
    </w:p>
    <w:p w:rsidR="00D85C6A" w:rsidRPr="00C02E89" w:rsidRDefault="00D85C6A" w:rsidP="00C02E89">
      <w:pPr>
        <w:rPr>
          <w:rFonts w:asciiTheme="minorHAnsi" w:hAnsiTheme="minorHAnsi" w:cs="Arial"/>
        </w:rPr>
      </w:pPr>
    </w:p>
    <w:p w:rsidR="00C02E89" w:rsidRPr="00C02E89" w:rsidRDefault="00A33FD4" w:rsidP="00AA3762">
      <w:pPr>
        <w:spacing w:line="276" w:lineRule="auto"/>
        <w:ind w:right="-360" w:firstLine="720"/>
        <w:rPr>
          <w:rFonts w:asciiTheme="minorHAnsi" w:hAnsiTheme="minorHAnsi" w:cs="Arial"/>
          <w:sz w:val="22"/>
        </w:rPr>
      </w:pPr>
      <w:r w:rsidRPr="00C02E89">
        <w:rPr>
          <w:rFonts w:asciiTheme="minorHAnsi" w:hAnsiTheme="minorHAnsi" w:cs="Arial"/>
          <w:b/>
          <w:sz w:val="22"/>
        </w:rPr>
        <w:t>Name</w:t>
      </w:r>
      <w:r w:rsidRPr="00C02E89">
        <w:rPr>
          <w:rFonts w:asciiTheme="minorHAnsi" w:hAnsiTheme="minorHAnsi" w:cs="Arial"/>
          <w:sz w:val="22"/>
        </w:rPr>
        <w:t>:</w:t>
      </w:r>
      <w:r w:rsidR="00F34677" w:rsidRPr="00C02E89">
        <w:rPr>
          <w:rFonts w:asciiTheme="minorHAnsi" w:hAnsiTheme="minorHAnsi" w:cs="Arial"/>
          <w:sz w:val="22"/>
        </w:rPr>
        <w:t xml:space="preserve">   </w:t>
      </w:r>
      <w:r w:rsidR="00F85BAF" w:rsidRPr="00264C45">
        <w:rPr>
          <w:rFonts w:asciiTheme="minorHAnsi" w:hAnsiTheme="minorHAnsi" w:cs="Arial"/>
          <w:color w:val="222222"/>
          <w:sz w:val="22"/>
          <w:shd w:val="clear" w:color="auto" w:fill="FFFFFF"/>
        </w:rPr>
        <w:t>____________</w:t>
      </w:r>
      <w:r w:rsidR="00C02E89" w:rsidRPr="00264C45">
        <w:rPr>
          <w:rFonts w:asciiTheme="minorHAnsi" w:hAnsiTheme="minorHAnsi" w:cs="Arial"/>
          <w:color w:val="222222"/>
          <w:sz w:val="22"/>
          <w:shd w:val="clear" w:color="auto" w:fill="FFFFFF"/>
        </w:rPr>
        <w:t>______________</w:t>
      </w:r>
      <w:r w:rsidR="00F85BAF" w:rsidRPr="00264C45">
        <w:rPr>
          <w:rFonts w:asciiTheme="minorHAnsi" w:hAnsiTheme="minorHAnsi" w:cs="Arial"/>
          <w:color w:val="222222"/>
          <w:sz w:val="22"/>
          <w:shd w:val="clear" w:color="auto" w:fill="FFFFFF"/>
        </w:rPr>
        <w:t>___</w:t>
      </w:r>
      <w:r w:rsidR="00D85C6A" w:rsidRPr="00C02E89">
        <w:rPr>
          <w:rFonts w:asciiTheme="minorHAnsi" w:hAnsiTheme="minorHAnsi" w:cs="Arial"/>
          <w:sz w:val="22"/>
        </w:rPr>
        <w:tab/>
      </w:r>
      <w:r w:rsidRPr="00C02E89">
        <w:rPr>
          <w:rFonts w:asciiTheme="minorHAnsi" w:hAnsiTheme="minorHAnsi" w:cs="Arial"/>
          <w:sz w:val="22"/>
        </w:rPr>
        <w:t xml:space="preserve"> </w:t>
      </w:r>
      <w:r w:rsidR="00F34677" w:rsidRPr="00C02E89">
        <w:rPr>
          <w:rFonts w:asciiTheme="minorHAnsi" w:hAnsiTheme="minorHAnsi" w:cs="Arial"/>
          <w:sz w:val="22"/>
        </w:rPr>
        <w:t xml:space="preserve">  </w:t>
      </w:r>
      <w:r w:rsidR="00D85C6A" w:rsidRPr="00C02E89">
        <w:rPr>
          <w:rFonts w:asciiTheme="minorHAnsi" w:hAnsiTheme="minorHAnsi" w:cs="Arial"/>
          <w:sz w:val="22"/>
        </w:rPr>
        <w:t xml:space="preserve"> </w:t>
      </w:r>
      <w:r w:rsidR="00C02E89" w:rsidRPr="00C02E89">
        <w:rPr>
          <w:rFonts w:asciiTheme="minorHAnsi" w:hAnsiTheme="minorHAnsi" w:cs="Arial"/>
          <w:sz w:val="22"/>
        </w:rPr>
        <w:tab/>
      </w:r>
      <w:r w:rsidR="00C02E89" w:rsidRPr="00C02E89">
        <w:rPr>
          <w:rFonts w:asciiTheme="minorHAnsi" w:hAnsiTheme="minorHAnsi" w:cs="Arial"/>
          <w:b/>
          <w:sz w:val="22"/>
        </w:rPr>
        <w:t xml:space="preserve">Semester/Year: </w:t>
      </w:r>
      <w:r w:rsidR="00C02E89" w:rsidRPr="00264C45">
        <w:rPr>
          <w:rFonts w:asciiTheme="minorHAnsi" w:hAnsiTheme="minorHAnsi" w:cs="Arial"/>
          <w:sz w:val="22"/>
        </w:rPr>
        <w:t>__________</w:t>
      </w:r>
      <w:r w:rsidR="00264C45">
        <w:rPr>
          <w:rFonts w:asciiTheme="minorHAnsi" w:hAnsiTheme="minorHAnsi" w:cs="Arial"/>
          <w:sz w:val="22"/>
        </w:rPr>
        <w:t>____________</w:t>
      </w:r>
      <w:r w:rsidR="00C02E89" w:rsidRPr="00264C45">
        <w:rPr>
          <w:rFonts w:asciiTheme="minorHAnsi" w:hAnsiTheme="minorHAnsi" w:cs="Arial"/>
          <w:sz w:val="22"/>
        </w:rPr>
        <w:t xml:space="preserve">___ </w:t>
      </w:r>
    </w:p>
    <w:p w:rsidR="00C02E89" w:rsidRPr="00C02E89" w:rsidRDefault="00C02E89" w:rsidP="00AA3762">
      <w:pPr>
        <w:spacing w:line="276" w:lineRule="auto"/>
        <w:ind w:right="-360" w:firstLine="720"/>
        <w:rPr>
          <w:rFonts w:asciiTheme="minorHAnsi" w:hAnsiTheme="minorHAnsi" w:cs="Arial"/>
          <w:sz w:val="22"/>
        </w:rPr>
      </w:pPr>
      <w:r w:rsidRPr="00C02E89">
        <w:rPr>
          <w:rFonts w:asciiTheme="minorHAnsi" w:hAnsiTheme="minorHAnsi" w:cs="Arial"/>
          <w:b/>
          <w:sz w:val="22"/>
        </w:rPr>
        <w:t>Home Country:</w:t>
      </w:r>
      <w:r w:rsidRPr="00C02E89">
        <w:rPr>
          <w:rFonts w:asciiTheme="minorHAnsi" w:hAnsiTheme="minorHAnsi" w:cs="Arial"/>
          <w:sz w:val="22"/>
        </w:rPr>
        <w:t xml:space="preserve"> </w:t>
      </w:r>
      <w:r w:rsidRPr="00264C45">
        <w:rPr>
          <w:rFonts w:asciiTheme="minorHAnsi" w:hAnsiTheme="minorHAnsi" w:cs="Arial"/>
          <w:sz w:val="22"/>
        </w:rPr>
        <w:t>_______________________</w:t>
      </w:r>
      <w:r w:rsidRPr="00C02E89">
        <w:rPr>
          <w:rFonts w:asciiTheme="minorHAnsi" w:hAnsiTheme="minorHAnsi" w:cs="Arial"/>
          <w:b/>
          <w:sz w:val="22"/>
        </w:rPr>
        <w:t xml:space="preserve">      </w:t>
      </w:r>
      <w:r w:rsidRPr="00C02E89">
        <w:rPr>
          <w:rFonts w:asciiTheme="minorHAnsi" w:hAnsiTheme="minorHAnsi" w:cs="Arial"/>
          <w:b/>
          <w:sz w:val="22"/>
        </w:rPr>
        <w:tab/>
      </w:r>
      <w:r>
        <w:rPr>
          <w:rFonts w:asciiTheme="minorHAnsi" w:hAnsiTheme="minorHAnsi" w:cs="Arial"/>
          <w:b/>
          <w:sz w:val="22"/>
        </w:rPr>
        <w:tab/>
      </w:r>
      <w:r w:rsidRPr="00C02E89">
        <w:rPr>
          <w:rFonts w:asciiTheme="minorHAnsi" w:hAnsiTheme="minorHAnsi" w:cs="Arial"/>
          <w:b/>
          <w:sz w:val="22"/>
        </w:rPr>
        <w:t>Home</w:t>
      </w:r>
      <w:r w:rsidRPr="00C02E89">
        <w:rPr>
          <w:rFonts w:asciiTheme="minorHAnsi" w:hAnsiTheme="minorHAnsi" w:cs="Arial"/>
          <w:sz w:val="22"/>
        </w:rPr>
        <w:t xml:space="preserve"> </w:t>
      </w:r>
      <w:r w:rsidR="00A33FD4" w:rsidRPr="00C02E89">
        <w:rPr>
          <w:rFonts w:asciiTheme="minorHAnsi" w:hAnsiTheme="minorHAnsi" w:cs="Arial"/>
          <w:b/>
          <w:sz w:val="22"/>
        </w:rPr>
        <w:t>University:</w:t>
      </w:r>
      <w:r w:rsidR="00F34677" w:rsidRPr="00C02E89">
        <w:rPr>
          <w:rFonts w:asciiTheme="minorHAnsi" w:hAnsiTheme="minorHAnsi" w:cs="Arial"/>
          <w:b/>
          <w:sz w:val="22"/>
        </w:rPr>
        <w:t xml:space="preserve"> </w:t>
      </w:r>
      <w:r w:rsidR="00F85BAF" w:rsidRPr="00264C45">
        <w:rPr>
          <w:rFonts w:asciiTheme="minorHAnsi" w:hAnsiTheme="minorHAnsi" w:cs="Arial"/>
          <w:i/>
          <w:sz w:val="22"/>
        </w:rPr>
        <w:t>_____________</w:t>
      </w:r>
      <w:r w:rsidRPr="00264C45">
        <w:rPr>
          <w:rFonts w:asciiTheme="minorHAnsi" w:hAnsiTheme="minorHAnsi" w:cs="Arial"/>
          <w:i/>
          <w:sz w:val="22"/>
        </w:rPr>
        <w:t>_______</w:t>
      </w:r>
      <w:r w:rsidR="00F85BAF" w:rsidRPr="00264C45">
        <w:rPr>
          <w:rFonts w:asciiTheme="minorHAnsi" w:hAnsiTheme="minorHAnsi" w:cs="Arial"/>
          <w:i/>
          <w:sz w:val="22"/>
        </w:rPr>
        <w:t>____</w:t>
      </w:r>
    </w:p>
    <w:p w:rsidR="00D85C6A" w:rsidRDefault="00A33FD4" w:rsidP="00AA3762">
      <w:pPr>
        <w:spacing w:line="276" w:lineRule="auto"/>
        <w:ind w:right="-360" w:firstLine="720"/>
        <w:rPr>
          <w:rFonts w:asciiTheme="minorHAnsi" w:hAnsiTheme="minorHAnsi" w:cs="Arial"/>
        </w:rPr>
      </w:pPr>
      <w:r w:rsidRPr="00C02E89">
        <w:rPr>
          <w:rFonts w:asciiTheme="minorHAnsi" w:hAnsiTheme="minorHAnsi" w:cs="Arial"/>
          <w:b/>
          <w:sz w:val="22"/>
        </w:rPr>
        <w:t>Major:</w:t>
      </w:r>
      <w:r w:rsidR="00F34677" w:rsidRPr="00C02E89">
        <w:rPr>
          <w:rFonts w:asciiTheme="minorHAnsi" w:hAnsiTheme="minorHAnsi" w:cs="Arial"/>
          <w:b/>
          <w:sz w:val="22"/>
        </w:rPr>
        <w:t xml:space="preserve"> </w:t>
      </w:r>
      <w:r w:rsidR="00F85BAF" w:rsidRPr="00264C45">
        <w:rPr>
          <w:rFonts w:asciiTheme="minorHAnsi" w:hAnsiTheme="minorHAnsi"/>
          <w:sz w:val="22"/>
        </w:rPr>
        <w:t>______________</w:t>
      </w:r>
      <w:r w:rsidR="00C02E89" w:rsidRPr="00264C45">
        <w:rPr>
          <w:rFonts w:asciiTheme="minorHAnsi" w:hAnsiTheme="minorHAnsi"/>
          <w:sz w:val="22"/>
        </w:rPr>
        <w:t>________________</w:t>
      </w:r>
      <w:r w:rsidRPr="00264C45">
        <w:rPr>
          <w:rFonts w:asciiTheme="minorHAnsi" w:hAnsiTheme="minorHAnsi" w:cs="Arial"/>
          <w:sz w:val="22"/>
        </w:rPr>
        <w:t xml:space="preserve"> </w:t>
      </w:r>
      <w:r w:rsidRPr="00C02E89">
        <w:rPr>
          <w:rFonts w:asciiTheme="minorHAnsi" w:hAnsiTheme="minorHAnsi" w:cs="Arial"/>
          <w:sz w:val="22"/>
        </w:rPr>
        <w:t xml:space="preserve"> </w:t>
      </w:r>
      <w:r w:rsidR="00C02E89" w:rsidRPr="00C02E89">
        <w:rPr>
          <w:rFonts w:asciiTheme="minorHAnsi" w:hAnsiTheme="minorHAnsi" w:cs="Arial"/>
          <w:sz w:val="22"/>
        </w:rPr>
        <w:tab/>
      </w:r>
      <w:r w:rsidR="00C02E89">
        <w:rPr>
          <w:rFonts w:asciiTheme="minorHAnsi" w:hAnsiTheme="minorHAnsi" w:cs="Arial"/>
          <w:sz w:val="22"/>
        </w:rPr>
        <w:tab/>
      </w:r>
      <w:r w:rsidRPr="00C02E89">
        <w:rPr>
          <w:rFonts w:asciiTheme="minorHAnsi" w:hAnsiTheme="minorHAnsi" w:cs="Arial"/>
          <w:b/>
          <w:sz w:val="22"/>
        </w:rPr>
        <w:t>Degree:</w:t>
      </w:r>
      <w:r w:rsidR="00C02E89" w:rsidRPr="00264C45">
        <w:rPr>
          <w:rFonts w:asciiTheme="minorHAnsi" w:hAnsiTheme="minorHAnsi" w:cs="Arial"/>
          <w:sz w:val="22"/>
        </w:rPr>
        <w:t xml:space="preserve"> __________</w:t>
      </w:r>
      <w:r w:rsidR="00264C45">
        <w:rPr>
          <w:rFonts w:asciiTheme="minorHAnsi" w:hAnsiTheme="minorHAnsi" w:cs="Arial"/>
          <w:sz w:val="22"/>
        </w:rPr>
        <w:t>___________________</w:t>
      </w:r>
      <w:r w:rsidR="00C02E89" w:rsidRPr="00264C45">
        <w:rPr>
          <w:rFonts w:asciiTheme="minorHAnsi" w:hAnsiTheme="minorHAnsi" w:cs="Arial"/>
          <w:sz w:val="22"/>
        </w:rPr>
        <w:t xml:space="preserve">___ </w:t>
      </w:r>
      <w:r w:rsidRPr="00264C45">
        <w:rPr>
          <w:rFonts w:asciiTheme="minorHAnsi" w:hAnsiTheme="minorHAnsi" w:cs="Arial"/>
          <w:sz w:val="22"/>
        </w:rPr>
        <w:t xml:space="preserve">    </w:t>
      </w:r>
      <w:r w:rsidRPr="00C02E89">
        <w:rPr>
          <w:rFonts w:asciiTheme="minorHAnsi" w:hAnsiTheme="minorHAnsi" w:cs="Arial"/>
          <w:sz w:val="22"/>
        </w:rPr>
        <w:t xml:space="preserve">   </w:t>
      </w:r>
      <w:r w:rsidR="00902334" w:rsidRPr="00C02E89">
        <w:rPr>
          <w:rFonts w:asciiTheme="minorHAnsi" w:hAnsiTheme="minorHAnsi" w:cs="Arial"/>
          <w:sz w:val="22"/>
        </w:rPr>
        <w:t xml:space="preserve">        </w:t>
      </w:r>
      <w:r w:rsidR="00D85D7A" w:rsidRPr="00C02E89">
        <w:rPr>
          <w:rFonts w:asciiTheme="minorHAnsi" w:hAnsiTheme="minorHAnsi" w:cs="Arial"/>
          <w:sz w:val="22"/>
        </w:rPr>
        <w:t xml:space="preserve">  </w:t>
      </w:r>
      <w:r w:rsidR="00264C45">
        <w:rPr>
          <w:rFonts w:asciiTheme="minorHAnsi" w:hAnsiTheme="minorHAnsi" w:cs="Arial"/>
        </w:rPr>
        <w:tab/>
      </w:r>
      <w:r w:rsidR="00C02E89">
        <w:rPr>
          <w:rFonts w:asciiTheme="minorHAnsi" w:hAnsiTheme="minorHAnsi" w:cs="Arial"/>
        </w:rPr>
        <w:tab/>
      </w:r>
      <w:r w:rsidRPr="00C02E89">
        <w:rPr>
          <w:rFonts w:asciiTheme="minorHAnsi" w:hAnsiTheme="minorHAnsi" w:cs="Arial"/>
        </w:rPr>
        <w:t xml:space="preserve"> </w:t>
      </w:r>
    </w:p>
    <w:p w:rsidR="00DE6A40" w:rsidRPr="00DE6A40" w:rsidRDefault="00DE6A40" w:rsidP="00AA3762">
      <w:pPr>
        <w:spacing w:line="276" w:lineRule="auto"/>
        <w:ind w:right="-360" w:firstLine="720"/>
        <w:rPr>
          <w:rFonts w:asciiTheme="minorHAnsi" w:hAnsiTheme="minorHAnsi" w:cs="Arial"/>
          <w:b/>
          <w:sz w:val="20"/>
          <w:szCs w:val="20"/>
        </w:rPr>
      </w:pPr>
      <w:r w:rsidRPr="00DE6A40">
        <w:rPr>
          <w:rFonts w:asciiTheme="minorHAnsi" w:hAnsiTheme="minorHAnsi" w:cs="Arial"/>
          <w:b/>
        </w:rPr>
        <w:t>Deadline for all documents to arrive in Houston is October 1 (spring term) and June 1 (fall term)</w:t>
      </w:r>
      <w:r>
        <w:rPr>
          <w:rFonts w:asciiTheme="minorHAnsi" w:hAnsiTheme="minorHAnsi" w:cs="Arial"/>
          <w:b/>
        </w:rPr>
        <w:t>.</w:t>
      </w:r>
    </w:p>
    <w:p w:rsidR="00972187" w:rsidRPr="00C02E89" w:rsidRDefault="00972187" w:rsidP="00C02E89">
      <w:pPr>
        <w:jc w:val="center"/>
        <w:rPr>
          <w:rFonts w:asciiTheme="minorHAnsi" w:hAnsiTheme="minorHAnsi" w:cs="Arial"/>
          <w:bCs/>
          <w:i/>
          <w:sz w:val="20"/>
        </w:rPr>
      </w:pPr>
    </w:p>
    <w:tbl>
      <w:tblPr>
        <w:tblStyle w:val="TableGrid"/>
        <w:tblW w:w="11160" w:type="dxa"/>
        <w:tblInd w:w="-162" w:type="dxa"/>
        <w:tblLook w:val="04A0" w:firstRow="1" w:lastRow="0" w:firstColumn="1" w:lastColumn="0" w:noHBand="0" w:noVBand="1"/>
      </w:tblPr>
      <w:tblGrid>
        <w:gridCol w:w="11160"/>
      </w:tblGrid>
      <w:tr w:rsidR="004A6F64" w:rsidRPr="00C02E89" w:rsidTr="00B17EBF">
        <w:trPr>
          <w:trHeight w:val="7131"/>
        </w:trPr>
        <w:tc>
          <w:tcPr>
            <w:tcW w:w="11160" w:type="dxa"/>
          </w:tcPr>
          <w:p w:rsidR="004A6F64" w:rsidRPr="00B17EBF" w:rsidRDefault="004A6F64" w:rsidP="00972187">
            <w:pPr>
              <w:pStyle w:val="Heading1"/>
              <w:keepNext w:val="0"/>
              <w:widowControl w:val="0"/>
              <w:pBdr>
                <w:bar w:val="single" w:sz="4" w:color="auto"/>
              </w:pBdr>
              <w:spacing w:before="0" w:after="0"/>
              <w:jc w:val="center"/>
              <w:outlineLvl w:val="0"/>
              <w:rPr>
                <w:rFonts w:asciiTheme="minorHAnsi" w:hAnsiTheme="minorHAnsi" w:cs="Arial"/>
                <w:bCs w:val="0"/>
                <w:sz w:val="28"/>
                <w:szCs w:val="20"/>
                <w:u w:val="single"/>
              </w:rPr>
            </w:pPr>
            <w:r w:rsidRPr="00B17EBF">
              <w:rPr>
                <w:rFonts w:asciiTheme="minorHAnsi" w:hAnsiTheme="minorHAnsi" w:cs="Arial"/>
                <w:bCs w:val="0"/>
                <w:sz w:val="28"/>
                <w:szCs w:val="20"/>
                <w:u w:val="single"/>
              </w:rPr>
              <w:t>Undergraduate</w:t>
            </w:r>
          </w:p>
          <w:p w:rsidR="004A6F64" w:rsidRPr="00C02E89" w:rsidRDefault="004A6F64" w:rsidP="00C02E89">
            <w:pPr>
              <w:rPr>
                <w:rFonts w:asciiTheme="minorHAnsi" w:hAnsiTheme="minorHAnsi" w:cs="Arial"/>
                <w:b/>
                <w:sz w:val="10"/>
                <w:szCs w:val="10"/>
              </w:rPr>
            </w:pPr>
          </w:p>
          <w:p w:rsidR="00657860" w:rsidRPr="00657860" w:rsidRDefault="00657860" w:rsidP="00657860">
            <w:pPr>
              <w:pStyle w:val="ListParagraph"/>
              <w:widowControl w:val="0"/>
              <w:numPr>
                <w:ilvl w:val="0"/>
                <w:numId w:val="4"/>
              </w:numPr>
              <w:pBdr>
                <w:bar w:val="single" w:sz="4" w:color="auto"/>
              </w:pBd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57860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Pr="00657860">
              <w:rPr>
                <w:rFonts w:asciiTheme="minorHAnsi" w:hAnsiTheme="minorHAnsi" w:cs="Arial"/>
                <w:b/>
                <w:sz w:val="20"/>
                <w:szCs w:val="20"/>
              </w:rPr>
              <w:t>ApplyTexas.org</w:t>
            </w:r>
            <w:r w:rsidR="00187890">
              <w:rPr>
                <w:rFonts w:asciiTheme="minorHAnsi" w:hAnsiTheme="minorHAnsi" w:cs="Arial"/>
                <w:b/>
                <w:sz w:val="20"/>
                <w:szCs w:val="20"/>
              </w:rPr>
              <w:t xml:space="preserve"> OR CommonApp.org</w:t>
            </w:r>
            <w:r w:rsidRPr="00657860">
              <w:rPr>
                <w:rFonts w:asciiTheme="minorHAnsi" w:hAnsiTheme="minorHAnsi" w:cs="Arial"/>
                <w:sz w:val="20"/>
                <w:szCs w:val="20"/>
              </w:rPr>
              <w:t xml:space="preserve">. Choose </w:t>
            </w:r>
            <w:r w:rsidRPr="00657860">
              <w:rPr>
                <w:rFonts w:asciiTheme="minorHAnsi" w:hAnsiTheme="minorHAnsi" w:cs="Arial"/>
                <w:b/>
                <w:sz w:val="20"/>
                <w:szCs w:val="20"/>
              </w:rPr>
              <w:t>International Transfer Application</w:t>
            </w:r>
            <w:r w:rsidRPr="00657860">
              <w:rPr>
                <w:rFonts w:asciiTheme="minorHAnsi" w:hAnsiTheme="minorHAnsi" w:cs="Arial"/>
                <w:sz w:val="20"/>
                <w:szCs w:val="20"/>
              </w:rPr>
              <w:t xml:space="preserve">, and select </w:t>
            </w:r>
            <w:r w:rsidRPr="00657860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>non-degree seeking</w:t>
            </w:r>
            <w:r w:rsidRPr="00657860">
              <w:rPr>
                <w:rFonts w:asciiTheme="minorHAnsi" w:hAnsiTheme="minorHAnsi" w:cs="Arial"/>
                <w:sz w:val="20"/>
                <w:szCs w:val="20"/>
              </w:rPr>
              <w:t xml:space="preserve"> when choosing program.  Complete the application and </w:t>
            </w:r>
            <w:r w:rsidRPr="00657860">
              <w:rPr>
                <w:rFonts w:asciiTheme="minorHAnsi" w:hAnsiTheme="minorHAnsi" w:cs="Arial"/>
                <w:b/>
                <w:sz w:val="20"/>
                <w:szCs w:val="20"/>
              </w:rPr>
              <w:t>print each page</w:t>
            </w:r>
            <w:r w:rsidRPr="00657860">
              <w:rPr>
                <w:rFonts w:asciiTheme="minorHAnsi" w:hAnsiTheme="minorHAnsi" w:cs="Arial"/>
                <w:sz w:val="20"/>
                <w:szCs w:val="20"/>
              </w:rPr>
              <w:t>.  Pay online by credit card.</w:t>
            </w:r>
          </w:p>
          <w:p w:rsidR="004A6F64" w:rsidRPr="0003434A" w:rsidRDefault="004A6F64" w:rsidP="00C02E89">
            <w:pPr>
              <w:rPr>
                <w:rFonts w:asciiTheme="minorHAnsi" w:hAnsiTheme="minorHAnsi" w:cs="Arial"/>
                <w:b/>
                <w:szCs w:val="20"/>
              </w:rPr>
            </w:pPr>
            <w:r w:rsidRPr="0003434A">
              <w:rPr>
                <w:rFonts w:asciiTheme="minorHAnsi" w:hAnsiTheme="minorHAnsi" w:cs="Arial"/>
                <w:b/>
                <w:szCs w:val="20"/>
              </w:rPr>
              <w:t xml:space="preserve">Application </w:t>
            </w:r>
            <w:r w:rsidR="0003434A" w:rsidRPr="0003434A">
              <w:rPr>
                <w:rFonts w:asciiTheme="minorHAnsi" w:hAnsiTheme="minorHAnsi" w:cs="Arial"/>
                <w:b/>
                <w:szCs w:val="20"/>
              </w:rPr>
              <w:t>Documents to be mailed to UH</w:t>
            </w:r>
            <w:r w:rsidR="008D4581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="008D4581">
              <w:rPr>
                <w:rFonts w:asciiTheme="minorHAnsi" w:hAnsiTheme="minorHAnsi" w:cs="Arial"/>
                <w:b/>
                <w:i/>
                <w:szCs w:val="20"/>
              </w:rPr>
              <w:t>in one package</w:t>
            </w:r>
            <w:r w:rsidR="0003434A" w:rsidRPr="0003434A">
              <w:rPr>
                <w:rFonts w:asciiTheme="minorHAnsi" w:hAnsiTheme="minorHAnsi" w:cs="Arial"/>
                <w:b/>
                <w:szCs w:val="20"/>
              </w:rPr>
              <w:t>:</w:t>
            </w:r>
          </w:p>
          <w:p w:rsidR="004A6F64" w:rsidRPr="00C02E89" w:rsidRDefault="004A6F64" w:rsidP="00C02E89">
            <w:pPr>
              <w:widowControl w:val="0"/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2E89">
              <w:rPr>
                <w:rFonts w:asciiTheme="minorHAnsi" w:hAnsiTheme="minorHAnsi" w:cs="Arial"/>
                <w:sz w:val="20"/>
                <w:szCs w:val="20"/>
              </w:rPr>
              <w:t xml:space="preserve">UH will email a </w:t>
            </w:r>
            <w:proofErr w:type="spellStart"/>
            <w:r w:rsidRPr="00C02E89">
              <w:rPr>
                <w:rFonts w:asciiTheme="minorHAnsi" w:hAnsiTheme="minorHAnsi" w:cs="Arial"/>
                <w:b/>
                <w:sz w:val="20"/>
                <w:szCs w:val="20"/>
              </w:rPr>
              <w:t>myUH</w:t>
            </w:r>
            <w:proofErr w:type="spellEnd"/>
            <w:r w:rsidRPr="00C02E89">
              <w:rPr>
                <w:rFonts w:asciiTheme="minorHAnsi" w:hAnsiTheme="minorHAnsi" w:cs="Arial"/>
                <w:b/>
                <w:sz w:val="20"/>
                <w:szCs w:val="20"/>
              </w:rPr>
              <w:t>/PeopleSoft ID number</w:t>
            </w:r>
            <w:r w:rsidRPr="00C02E89">
              <w:rPr>
                <w:rFonts w:asciiTheme="minorHAnsi" w:hAnsiTheme="minorHAnsi" w:cs="Arial"/>
                <w:sz w:val="20"/>
                <w:szCs w:val="20"/>
              </w:rPr>
              <w:t xml:space="preserve"> after submitting the </w:t>
            </w:r>
            <w:r w:rsidR="00E97BF8">
              <w:rPr>
                <w:rFonts w:asciiTheme="minorHAnsi" w:hAnsiTheme="minorHAnsi" w:cs="Arial"/>
                <w:sz w:val="20"/>
                <w:szCs w:val="20"/>
              </w:rPr>
              <w:t>application. W</w:t>
            </w:r>
            <w:r w:rsidRPr="00C02E89">
              <w:rPr>
                <w:rFonts w:asciiTheme="minorHAnsi" w:hAnsiTheme="minorHAnsi" w:cs="Arial"/>
                <w:sz w:val="20"/>
                <w:szCs w:val="20"/>
              </w:rPr>
              <w:t xml:space="preserve">rite your </w:t>
            </w:r>
            <w:proofErr w:type="spellStart"/>
            <w:r w:rsidRPr="00C02E89">
              <w:rPr>
                <w:rFonts w:asciiTheme="minorHAnsi" w:hAnsiTheme="minorHAnsi" w:cs="Arial"/>
                <w:sz w:val="20"/>
                <w:szCs w:val="20"/>
              </w:rPr>
              <w:t>myUH</w:t>
            </w:r>
            <w:proofErr w:type="spellEnd"/>
            <w:r w:rsidRPr="00C02E89">
              <w:rPr>
                <w:rFonts w:asciiTheme="minorHAnsi" w:hAnsiTheme="minorHAnsi" w:cs="Arial"/>
                <w:sz w:val="20"/>
                <w:szCs w:val="20"/>
              </w:rPr>
              <w:t xml:space="preserve"> ID number here: ________________</w:t>
            </w:r>
          </w:p>
          <w:p w:rsidR="004A6F64" w:rsidRPr="00C02E89" w:rsidRDefault="004A6F64" w:rsidP="00C02E89">
            <w:pPr>
              <w:widowControl w:val="0"/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0"/>
              </w:rPr>
            </w:pPr>
            <w:r w:rsidRPr="00C02E89">
              <w:rPr>
                <w:rFonts w:asciiTheme="minorHAnsi" w:hAnsiTheme="minorHAnsi" w:cs="Arial"/>
                <w:sz w:val="20"/>
                <w:szCs w:val="20"/>
              </w:rPr>
              <w:t>Certified Academic Grades, Transcript, Diploma, Certification and/or National examination results (</w:t>
            </w:r>
            <w:r w:rsidRPr="008525D8">
              <w:rPr>
                <w:rFonts w:asciiTheme="minorHAnsi" w:hAnsiTheme="minorHAnsi" w:cs="Arial"/>
                <w:b/>
                <w:sz w:val="20"/>
                <w:szCs w:val="20"/>
              </w:rPr>
              <w:t>original and sealed</w:t>
            </w:r>
            <w:r w:rsidRPr="00C02E89">
              <w:rPr>
                <w:rFonts w:asciiTheme="minorHAnsi" w:hAnsiTheme="minorHAnsi" w:cs="Arial"/>
                <w:sz w:val="20"/>
                <w:szCs w:val="20"/>
              </w:rPr>
              <w:t xml:space="preserve">) </w:t>
            </w:r>
          </w:p>
          <w:p w:rsidR="004A6F64" w:rsidRDefault="004A6F64" w:rsidP="00C02E89">
            <w:pPr>
              <w:widowControl w:val="0"/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0"/>
              </w:rPr>
            </w:pPr>
            <w:r w:rsidRPr="00C02E89">
              <w:rPr>
                <w:rFonts w:asciiTheme="minorHAnsi" w:hAnsiTheme="minorHAnsi" w:cs="Arial"/>
                <w:sz w:val="20"/>
                <w:szCs w:val="20"/>
              </w:rPr>
              <w:t xml:space="preserve">Certified </w:t>
            </w:r>
            <w:r w:rsidRPr="00657860">
              <w:rPr>
                <w:rFonts w:asciiTheme="minorHAnsi" w:hAnsiTheme="minorHAnsi" w:cs="Arial"/>
                <w:b/>
                <w:sz w:val="20"/>
                <w:szCs w:val="20"/>
              </w:rPr>
              <w:t>English translation</w:t>
            </w:r>
            <w:r w:rsidRPr="00C02E89">
              <w:rPr>
                <w:rFonts w:asciiTheme="minorHAnsi" w:hAnsiTheme="minorHAnsi" w:cs="Arial"/>
                <w:sz w:val="20"/>
                <w:szCs w:val="20"/>
              </w:rPr>
              <w:t xml:space="preserve"> of transcript(s)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Pr="008525D8">
              <w:rPr>
                <w:rFonts w:asciiTheme="minorHAnsi" w:hAnsiTheme="minorHAnsi" w:cs="Arial"/>
                <w:b/>
                <w:sz w:val="20"/>
                <w:szCs w:val="20"/>
              </w:rPr>
              <w:t>original</w:t>
            </w:r>
            <w:r w:rsidR="008D4581">
              <w:rPr>
                <w:rFonts w:asciiTheme="minorHAnsi" w:hAnsiTheme="minorHAnsi" w:cs="Arial"/>
                <w:b/>
                <w:sz w:val="20"/>
                <w:szCs w:val="20"/>
              </w:rPr>
              <w:t>s of all college or university transcripts must be included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:rsidR="004A6F64" w:rsidRPr="00D87C3F" w:rsidRDefault="004A6F64" w:rsidP="004A6F64">
            <w:pPr>
              <w:widowControl w:val="0"/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  <w:p w:rsidR="004A6F64" w:rsidRPr="00B31F0B" w:rsidRDefault="004A6F64" w:rsidP="004A6F64">
            <w:pPr>
              <w:widowControl w:val="0"/>
              <w:pBdr>
                <w:bar w:val="single" w:sz="4" w:color="auto"/>
              </w:pBd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87C3F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 xml:space="preserve">MAIL </w:t>
            </w:r>
            <w:r w:rsidR="00B17EBF" w:rsidRPr="00D87C3F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THE ABOVE DOCUMENTS ALONG WITH THIS CHECKLIST TO</w:t>
            </w:r>
            <w:r w:rsidR="00B17EBF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:rsidR="00160B8C" w:rsidRDefault="00187890" w:rsidP="00B31F0B">
            <w:pPr>
              <w:widowControl w:val="0"/>
              <w:pBdr>
                <w:bar w:val="single" w:sz="4" w:color="auto"/>
              </w:pBdr>
              <w:ind w:left="360"/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18"/>
              </w:rPr>
              <w:t>Kailey Posterick</w:t>
            </w:r>
            <w:r w:rsidR="00B31F0B" w:rsidRPr="00B31F0B">
              <w:rPr>
                <w:rFonts w:asciiTheme="minorHAnsi" w:hAnsiTheme="minorHAnsi" w:cs="Arial"/>
                <w:b/>
                <w:sz w:val="20"/>
                <w:szCs w:val="18"/>
              </w:rPr>
              <w:t>, Learning Abroad, E.</w:t>
            </w:r>
            <w:r w:rsidR="00160B8C">
              <w:rPr>
                <w:rFonts w:asciiTheme="minorHAnsi" w:hAnsiTheme="minorHAnsi" w:cs="Arial"/>
                <w:b/>
                <w:sz w:val="20"/>
                <w:szCs w:val="18"/>
              </w:rPr>
              <w:t>W.</w:t>
            </w:r>
            <w:r w:rsidR="00B31F0B" w:rsidRPr="00B31F0B">
              <w:rPr>
                <w:rFonts w:asciiTheme="minorHAnsi" w:hAnsiTheme="minorHAnsi" w:cs="Arial"/>
                <w:b/>
                <w:sz w:val="20"/>
                <w:szCs w:val="18"/>
              </w:rPr>
              <w:t xml:space="preserve"> Cullen B</w:t>
            </w:r>
            <w:r w:rsidR="00160B8C">
              <w:rPr>
                <w:rFonts w:asciiTheme="minorHAnsi" w:hAnsiTheme="minorHAnsi" w:cs="Arial"/>
                <w:b/>
                <w:sz w:val="20"/>
                <w:szCs w:val="18"/>
              </w:rPr>
              <w:t>ld</w:t>
            </w:r>
            <w:r w:rsidR="00B31F0B" w:rsidRPr="00B31F0B">
              <w:rPr>
                <w:rFonts w:asciiTheme="minorHAnsi" w:hAnsiTheme="minorHAnsi" w:cs="Arial"/>
                <w:b/>
                <w:sz w:val="20"/>
                <w:szCs w:val="18"/>
              </w:rPr>
              <w:t>g</w:t>
            </w:r>
            <w:r w:rsidR="00160B8C">
              <w:rPr>
                <w:rFonts w:asciiTheme="minorHAnsi" w:hAnsiTheme="minorHAnsi" w:cs="Arial"/>
                <w:b/>
                <w:sz w:val="20"/>
                <w:szCs w:val="18"/>
              </w:rPr>
              <w:t>. Suite 105</w:t>
            </w:r>
            <w:r w:rsidR="00B31F0B" w:rsidRPr="00B31F0B">
              <w:rPr>
                <w:rFonts w:asciiTheme="minorHAnsi" w:hAnsiTheme="minorHAnsi" w:cs="Arial"/>
                <w:b/>
                <w:sz w:val="20"/>
                <w:szCs w:val="18"/>
              </w:rPr>
              <w:t>,</w:t>
            </w:r>
            <w:r w:rsidR="00160B8C">
              <w:rPr>
                <w:rFonts w:asciiTheme="minorHAnsi" w:hAnsiTheme="minorHAnsi" w:cs="Arial"/>
                <w:b/>
                <w:sz w:val="20"/>
                <w:szCs w:val="18"/>
              </w:rPr>
              <w:t xml:space="preserve"> 4302 University Drive,</w:t>
            </w:r>
            <w:r w:rsidR="00B31F0B" w:rsidRPr="00B31F0B">
              <w:rPr>
                <w:rFonts w:asciiTheme="minorHAnsi" w:hAnsiTheme="minorHAnsi" w:cs="Arial"/>
                <w:b/>
                <w:sz w:val="20"/>
                <w:szCs w:val="18"/>
              </w:rPr>
              <w:t xml:space="preserve"> </w:t>
            </w:r>
          </w:p>
          <w:p w:rsidR="00B31F0B" w:rsidRDefault="00B31F0B" w:rsidP="00B31F0B">
            <w:pPr>
              <w:widowControl w:val="0"/>
              <w:pBdr>
                <w:bar w:val="single" w:sz="4" w:color="auto"/>
              </w:pBdr>
              <w:ind w:left="360"/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B31F0B">
              <w:rPr>
                <w:rFonts w:asciiTheme="minorHAnsi" w:hAnsiTheme="minorHAnsi" w:cs="Arial"/>
                <w:b/>
                <w:sz w:val="20"/>
                <w:szCs w:val="18"/>
              </w:rPr>
              <w:t>University of Houston, Houston, TX USA 77204-2039</w:t>
            </w:r>
          </w:p>
          <w:p w:rsidR="00E97BF8" w:rsidRDefault="00E97BF8" w:rsidP="00E97BF8">
            <w:pPr>
              <w:widowControl w:val="0"/>
              <w:pBdr>
                <w:bar w:val="single" w:sz="4" w:color="auto"/>
              </w:pBdr>
              <w:ind w:left="360"/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  <w:p w:rsidR="004A6F64" w:rsidRPr="00F3089F" w:rsidRDefault="00187890" w:rsidP="004A6F64">
            <w:pPr>
              <w:pStyle w:val="ListParagraph"/>
              <w:widowControl w:val="0"/>
              <w:numPr>
                <w:ilvl w:val="0"/>
                <w:numId w:val="2"/>
              </w:numPr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All </w:t>
            </w:r>
            <w:r w:rsidR="00F3089F">
              <w:rPr>
                <w:rFonts w:asciiTheme="minorHAnsi" w:hAnsiTheme="minorHAnsi" w:cs="Arial"/>
                <w:sz w:val="20"/>
                <w:szCs w:val="20"/>
              </w:rPr>
              <w:t xml:space="preserve">incoming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students must fulfill the English Language Requirement. If using IELTS scores, official results </w:t>
            </w:r>
            <w:r w:rsidR="00E97BF8">
              <w:rPr>
                <w:rFonts w:asciiTheme="minorHAnsi" w:hAnsiTheme="minorHAnsi" w:cs="Arial"/>
                <w:sz w:val="20"/>
                <w:szCs w:val="20"/>
              </w:rPr>
              <w:t xml:space="preserve">must be </w:t>
            </w:r>
            <w:r w:rsidR="00E97BF8" w:rsidRPr="00DE6A40">
              <w:rPr>
                <w:rFonts w:asciiTheme="minorHAnsi" w:hAnsiTheme="minorHAnsi" w:cs="Arial"/>
                <w:sz w:val="20"/>
                <w:szCs w:val="20"/>
                <w:u w:val="single"/>
              </w:rPr>
              <w:t>sent directly from the testing facility</w:t>
            </w:r>
            <w:r w:rsidR="00E97BF8">
              <w:rPr>
                <w:rFonts w:asciiTheme="minorHAnsi" w:hAnsiTheme="minorHAnsi" w:cs="Arial"/>
                <w:sz w:val="20"/>
                <w:szCs w:val="20"/>
              </w:rPr>
              <w:t xml:space="preserve">.  </w:t>
            </w:r>
            <w:r>
              <w:rPr>
                <w:rFonts w:asciiTheme="minorHAnsi" w:hAnsiTheme="minorHAnsi" w:cs="Arial"/>
                <w:sz w:val="20"/>
                <w:szCs w:val="20"/>
              </w:rPr>
              <w:t>If using TOEFL scores, t</w:t>
            </w:r>
            <w:r w:rsidR="00E97BF8">
              <w:rPr>
                <w:rFonts w:asciiTheme="minorHAnsi" w:hAnsiTheme="minorHAnsi" w:cs="Arial"/>
                <w:sz w:val="20"/>
                <w:szCs w:val="20"/>
              </w:rPr>
              <w:t>he inst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itutional code for UH is 6870. </w:t>
            </w:r>
            <w:r w:rsidR="00E97BF8">
              <w:rPr>
                <w:rFonts w:asciiTheme="minorHAnsi" w:hAnsiTheme="minorHAnsi" w:cs="Arial"/>
                <w:sz w:val="20"/>
                <w:szCs w:val="20"/>
              </w:rPr>
              <w:t>More information</w:t>
            </w:r>
            <w:r>
              <w:rPr>
                <w:rFonts w:asciiTheme="minorHAnsi" w:hAnsiTheme="minorHAnsi" w:cs="Arial"/>
                <w:sz w:val="20"/>
                <w:szCs w:val="20"/>
              </w:rPr>
              <w:t>, including exemptions,</w:t>
            </w:r>
            <w:r w:rsidR="00F3089F">
              <w:rPr>
                <w:rFonts w:asciiTheme="minorHAnsi" w:hAnsiTheme="minorHAnsi" w:cs="Arial"/>
                <w:sz w:val="20"/>
                <w:szCs w:val="20"/>
              </w:rPr>
              <w:t xml:space="preserve"> can be found </w:t>
            </w:r>
            <w:hyperlink r:id="rId7" w:history="1">
              <w:r w:rsidR="00F3089F" w:rsidRPr="00F3089F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here</w:t>
              </w:r>
            </w:hyperlink>
            <w:r w:rsidR="00F3089F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4A6F64" w:rsidRPr="00E97BF8" w:rsidRDefault="003C1CB5" w:rsidP="004A6F64">
            <w:pPr>
              <w:widowControl w:val="0"/>
              <w:pBdr>
                <w:bar w:val="single" w:sz="4" w:color="auto"/>
              </w:pBdr>
              <w:rPr>
                <w:rFonts w:asciiTheme="minorHAnsi" w:hAnsiTheme="minorHAnsi" w:cs="Arial"/>
                <w:b/>
                <w:szCs w:val="20"/>
              </w:rPr>
            </w:pPr>
            <w:r w:rsidRPr="00E97BF8">
              <w:rPr>
                <w:rFonts w:asciiTheme="minorHAnsi" w:hAnsiTheme="minorHAnsi" w:cs="Arial"/>
                <w:b/>
                <w:szCs w:val="20"/>
              </w:rPr>
              <w:t xml:space="preserve">The following documents must </w:t>
            </w:r>
            <w:r w:rsidR="004A6F64" w:rsidRPr="00E97BF8">
              <w:rPr>
                <w:rFonts w:asciiTheme="minorHAnsi" w:hAnsiTheme="minorHAnsi" w:cs="Arial"/>
                <w:b/>
                <w:szCs w:val="20"/>
              </w:rPr>
              <w:t xml:space="preserve">be </w:t>
            </w:r>
            <w:r w:rsidR="004A6F64" w:rsidRPr="00E97BF8">
              <w:rPr>
                <w:rFonts w:asciiTheme="minorHAnsi" w:hAnsiTheme="minorHAnsi" w:cs="Arial"/>
                <w:b/>
                <w:szCs w:val="20"/>
                <w:u w:val="single"/>
              </w:rPr>
              <w:t xml:space="preserve">uploaded to your </w:t>
            </w:r>
            <w:proofErr w:type="spellStart"/>
            <w:r w:rsidR="004A6F64" w:rsidRPr="00E97BF8">
              <w:rPr>
                <w:rFonts w:asciiTheme="minorHAnsi" w:hAnsiTheme="minorHAnsi" w:cs="Arial"/>
                <w:b/>
                <w:szCs w:val="20"/>
                <w:u w:val="single"/>
              </w:rPr>
              <w:t>myUH</w:t>
            </w:r>
            <w:proofErr w:type="spellEnd"/>
            <w:r w:rsidR="004A6F64" w:rsidRPr="00E97BF8">
              <w:rPr>
                <w:rFonts w:asciiTheme="minorHAnsi" w:hAnsiTheme="minorHAnsi" w:cs="Arial"/>
                <w:b/>
                <w:szCs w:val="20"/>
                <w:u w:val="single"/>
              </w:rPr>
              <w:t xml:space="preserve"> account</w:t>
            </w:r>
            <w:r w:rsidR="0003434A">
              <w:rPr>
                <w:rFonts w:asciiTheme="minorHAnsi" w:hAnsiTheme="minorHAnsi" w:cs="Arial"/>
                <w:b/>
                <w:szCs w:val="20"/>
              </w:rPr>
              <w:t xml:space="preserve"> (not mailed to UH):</w:t>
            </w:r>
          </w:p>
          <w:p w:rsidR="004A6F64" w:rsidRPr="00C02E89" w:rsidRDefault="004A6F64" w:rsidP="004A6F64">
            <w:pPr>
              <w:widowControl w:val="0"/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0"/>
              </w:rPr>
            </w:pPr>
          </w:p>
          <w:p w:rsidR="004A6F64" w:rsidRPr="004A6F64" w:rsidRDefault="00C8615C" w:rsidP="004A6F64">
            <w:pPr>
              <w:widowControl w:val="0"/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0"/>
              </w:rPr>
            </w:pPr>
            <w:hyperlink r:id="rId8" w:history="1">
              <w:r w:rsidR="004A6F64" w:rsidRPr="00F3089F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Letter of Financial Backing</w:t>
              </w:r>
            </w:hyperlink>
            <w:r w:rsidR="004A6F64" w:rsidRPr="00C02E8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4A6F64" w:rsidRPr="00C02E89" w:rsidRDefault="004A6F64" w:rsidP="00C02E89">
            <w:pPr>
              <w:widowControl w:val="0"/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0"/>
              </w:rPr>
            </w:pPr>
            <w:r w:rsidRPr="00C02E89">
              <w:rPr>
                <w:rFonts w:asciiTheme="minorHAnsi" w:hAnsiTheme="minorHAnsi" w:cs="Arial"/>
                <w:sz w:val="20"/>
                <w:szCs w:val="20"/>
              </w:rPr>
              <w:t xml:space="preserve">Original bank statement showing funds equal to </w:t>
            </w:r>
            <w:r w:rsidRPr="00DE6A40">
              <w:rPr>
                <w:rFonts w:asciiTheme="minorHAnsi" w:hAnsiTheme="minorHAnsi" w:cs="Arial"/>
                <w:b/>
                <w:sz w:val="20"/>
                <w:szCs w:val="20"/>
              </w:rPr>
              <w:t>USD$8,</w:t>
            </w:r>
            <w:r w:rsidR="00F11EE6">
              <w:rPr>
                <w:rFonts w:asciiTheme="minorHAnsi" w:hAnsiTheme="minorHAnsi" w:cs="Arial"/>
                <w:b/>
                <w:sz w:val="20"/>
                <w:szCs w:val="20"/>
              </w:rPr>
              <w:t>345</w:t>
            </w:r>
            <w:r w:rsidRPr="00C02E89">
              <w:rPr>
                <w:rFonts w:asciiTheme="minorHAnsi" w:hAnsiTheme="minorHAnsi" w:cs="Arial"/>
                <w:sz w:val="20"/>
                <w:szCs w:val="20"/>
              </w:rPr>
              <w:t xml:space="preserve"> (one semester) or </w:t>
            </w:r>
            <w:r w:rsidRPr="00DE6A40">
              <w:rPr>
                <w:rFonts w:asciiTheme="minorHAnsi" w:hAnsiTheme="minorHAnsi" w:cs="Arial"/>
                <w:b/>
                <w:sz w:val="20"/>
                <w:szCs w:val="20"/>
              </w:rPr>
              <w:t>USD$16,</w:t>
            </w:r>
            <w:r w:rsidR="00F11EE6">
              <w:rPr>
                <w:rFonts w:asciiTheme="minorHAnsi" w:hAnsiTheme="minorHAnsi" w:cs="Arial"/>
                <w:b/>
                <w:sz w:val="20"/>
                <w:szCs w:val="20"/>
              </w:rPr>
              <w:t>690</w:t>
            </w:r>
            <w:r w:rsidRPr="00C02E89">
              <w:rPr>
                <w:rFonts w:asciiTheme="minorHAnsi" w:hAnsiTheme="minorHAnsi" w:cs="Arial"/>
                <w:sz w:val="20"/>
                <w:szCs w:val="20"/>
              </w:rPr>
              <w:t xml:space="preserve"> (two semesters)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4A6F64" w:rsidRDefault="004A6F64" w:rsidP="00C02E89">
            <w:pPr>
              <w:widowControl w:val="0"/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0"/>
              </w:rPr>
            </w:pPr>
            <w:r w:rsidRPr="00C02E89">
              <w:rPr>
                <w:rFonts w:asciiTheme="minorHAnsi" w:hAnsiTheme="minorHAnsi" w:cs="Arial"/>
                <w:sz w:val="20"/>
                <w:szCs w:val="20"/>
              </w:rPr>
              <w:t>Photocopy of passport photo page</w:t>
            </w:r>
            <w:r w:rsidR="00F3089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3C1CB5" w:rsidRDefault="00C8615C" w:rsidP="003C1CB5">
            <w:pPr>
              <w:widowControl w:val="0"/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0"/>
              </w:rPr>
            </w:pPr>
            <w:hyperlink r:id="rId9" w:history="1">
              <w:r w:rsidR="003C1CB5" w:rsidRPr="00F3089F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International Address Form</w:t>
              </w:r>
            </w:hyperlink>
          </w:p>
          <w:p w:rsidR="003C1CB5" w:rsidRDefault="003C1CB5" w:rsidP="00C02E89">
            <w:pPr>
              <w:widowControl w:val="0"/>
              <w:pBdr>
                <w:bar w:val="single" w:sz="4" w:color="auto"/>
              </w:pBd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4A6F64" w:rsidRPr="00DE6A40" w:rsidRDefault="004A6F64" w:rsidP="00C02E89">
            <w:pPr>
              <w:widowControl w:val="0"/>
              <w:pBdr>
                <w:bar w:val="single" w:sz="4" w:color="auto"/>
              </w:pBd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DE6A40">
              <w:rPr>
                <w:rFonts w:asciiTheme="minorHAnsi" w:hAnsiTheme="minorHAnsi" w:cs="Arial"/>
                <w:b/>
                <w:sz w:val="22"/>
                <w:szCs w:val="20"/>
              </w:rPr>
              <w:t>Fees</w:t>
            </w:r>
            <w:r w:rsidR="00B17EBF" w:rsidRPr="00DE6A40">
              <w:rPr>
                <w:rFonts w:asciiTheme="minorHAnsi" w:hAnsiTheme="minorHAnsi" w:cs="Arial"/>
                <w:b/>
                <w:sz w:val="22"/>
                <w:szCs w:val="20"/>
              </w:rPr>
              <w:t xml:space="preserve">  not covered in exchange agreements:</w:t>
            </w:r>
          </w:p>
          <w:p w:rsidR="004A6F64" w:rsidRPr="00C02E89" w:rsidRDefault="00657860" w:rsidP="00C02E89">
            <w:pPr>
              <w:widowControl w:val="0"/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$90</w:t>
            </w:r>
            <w:r w:rsidR="004A6F64" w:rsidRPr="00C02E89">
              <w:rPr>
                <w:rFonts w:asciiTheme="minorHAnsi" w:hAnsiTheme="minorHAnsi" w:cs="Arial"/>
                <w:sz w:val="20"/>
                <w:szCs w:val="20"/>
              </w:rPr>
              <w:t xml:space="preserve"> Application Fee (pay online</w:t>
            </w:r>
            <w:r w:rsidR="00B17EBF">
              <w:rPr>
                <w:rFonts w:asciiTheme="minorHAnsi" w:hAnsiTheme="minorHAnsi" w:cs="Arial"/>
                <w:sz w:val="20"/>
                <w:szCs w:val="20"/>
              </w:rPr>
              <w:t xml:space="preserve"> to </w:t>
            </w:r>
            <w:proofErr w:type="spellStart"/>
            <w:r w:rsidR="00B17EBF">
              <w:rPr>
                <w:rFonts w:asciiTheme="minorHAnsi" w:hAnsiTheme="minorHAnsi" w:cs="Arial"/>
                <w:sz w:val="20"/>
                <w:szCs w:val="20"/>
              </w:rPr>
              <w:t>ApplyTexas</w:t>
            </w:r>
            <w:proofErr w:type="spellEnd"/>
            <w:r w:rsidR="00F3089F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="00F3089F">
              <w:rPr>
                <w:rFonts w:asciiTheme="minorHAnsi" w:hAnsiTheme="minorHAnsi" w:cs="Arial"/>
                <w:sz w:val="20"/>
                <w:szCs w:val="20"/>
              </w:rPr>
              <w:t>CommonApp</w:t>
            </w:r>
            <w:proofErr w:type="spellEnd"/>
            <w:r w:rsidR="004A6F64" w:rsidRPr="00C02E89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:rsidR="004A6F64" w:rsidRPr="00C02E89" w:rsidRDefault="004A6F64" w:rsidP="00C02E89">
            <w:pPr>
              <w:widowControl w:val="0"/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0"/>
              </w:rPr>
            </w:pPr>
            <w:r w:rsidRPr="00C02E89">
              <w:rPr>
                <w:rFonts w:asciiTheme="minorHAnsi" w:hAnsiTheme="minorHAnsi" w:cs="Arial"/>
                <w:sz w:val="20"/>
                <w:szCs w:val="20"/>
              </w:rPr>
              <w:t>$75 Exchange Studies Fees (billed after arrival at UH)</w:t>
            </w:r>
          </w:p>
          <w:p w:rsidR="00B17EBF" w:rsidRPr="00B17EBF" w:rsidRDefault="00CB781F" w:rsidP="00B17EBF">
            <w:pPr>
              <w:widowControl w:val="0"/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$</w:t>
            </w:r>
            <w:r w:rsidR="00657860">
              <w:rPr>
                <w:rFonts w:asciiTheme="minorHAnsi" w:hAnsiTheme="minorHAnsi" w:cs="Arial"/>
                <w:sz w:val="20"/>
                <w:szCs w:val="20"/>
              </w:rPr>
              <w:t>900</w:t>
            </w:r>
            <w:r w:rsidR="004A6F64" w:rsidRPr="00C02E89">
              <w:rPr>
                <w:rFonts w:asciiTheme="minorHAnsi" w:hAnsiTheme="minorHAnsi" w:cs="Arial"/>
                <w:sz w:val="20"/>
                <w:szCs w:val="20"/>
              </w:rPr>
              <w:t xml:space="preserve"> Health Insurance (approx</w:t>
            </w:r>
            <w:r w:rsidR="004A6F64">
              <w:rPr>
                <w:rFonts w:asciiTheme="minorHAnsi" w:hAnsiTheme="minorHAnsi" w:cs="Arial"/>
                <w:sz w:val="20"/>
                <w:szCs w:val="20"/>
              </w:rPr>
              <w:t xml:space="preserve">imate; </w:t>
            </w:r>
            <w:r w:rsidR="004A6F64" w:rsidRPr="00C02E89">
              <w:rPr>
                <w:rFonts w:asciiTheme="minorHAnsi" w:hAnsiTheme="minorHAnsi" w:cs="Arial"/>
                <w:sz w:val="20"/>
                <w:szCs w:val="20"/>
              </w:rPr>
              <w:t>billed after arrival)</w:t>
            </w:r>
          </w:p>
          <w:p w:rsidR="00B17EBF" w:rsidRDefault="00B17EBF" w:rsidP="00B17EBF">
            <w:pPr>
              <w:widowControl w:val="0"/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0"/>
              </w:rPr>
            </w:pPr>
            <w:r w:rsidRPr="00C02E89">
              <w:rPr>
                <w:rFonts w:asciiTheme="minorHAnsi" w:hAnsiTheme="minorHAnsi" w:cs="Arial"/>
                <w:sz w:val="20"/>
                <w:szCs w:val="20"/>
              </w:rPr>
              <w:t>$</w:t>
            </w:r>
            <w:r w:rsidR="00657860">
              <w:rPr>
                <w:rFonts w:asciiTheme="minorHAnsi" w:hAnsiTheme="minorHAnsi" w:cs="Arial"/>
                <w:sz w:val="20"/>
                <w:szCs w:val="20"/>
              </w:rPr>
              <w:t>8</w:t>
            </w:r>
            <w:r w:rsidRPr="00C02E89">
              <w:rPr>
                <w:rFonts w:asciiTheme="minorHAnsi" w:hAnsiTheme="minorHAnsi" w:cs="Arial"/>
                <w:sz w:val="20"/>
                <w:szCs w:val="20"/>
              </w:rPr>
              <w:t>5 International Student Service Orientation Fee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(billed after arrival)</w:t>
            </w:r>
          </w:p>
          <w:p w:rsidR="007D7FD9" w:rsidRDefault="007D7FD9" w:rsidP="00B17EBF">
            <w:pPr>
              <w:widowControl w:val="0"/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Shipping for I-20 (varies by shipping destination)</w:t>
            </w:r>
          </w:p>
          <w:p w:rsidR="00DE6A40" w:rsidRDefault="00DE6A40" w:rsidP="00DE6A40">
            <w:pPr>
              <w:widowControl w:val="0"/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0"/>
              </w:rPr>
            </w:pPr>
          </w:p>
          <w:p w:rsidR="00DE6A40" w:rsidRDefault="00466E91" w:rsidP="005F7FE1">
            <w:pPr>
              <w:widowControl w:val="0"/>
              <w:pBdr>
                <w:bar w:val="single" w:sz="4" w:color="auto"/>
              </w:pBd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="00DE6A40">
              <w:rPr>
                <w:rFonts w:asciiTheme="minorHAnsi" w:hAnsiTheme="minorHAnsi" w:cs="Arial"/>
                <w:sz w:val="20"/>
                <w:szCs w:val="20"/>
              </w:rPr>
              <w:t>nformation about housing, meal plans and other aspects of studen</w:t>
            </w:r>
            <w:r>
              <w:rPr>
                <w:rFonts w:asciiTheme="minorHAnsi" w:hAnsiTheme="minorHAnsi" w:cs="Arial"/>
                <w:sz w:val="20"/>
                <w:szCs w:val="20"/>
              </w:rPr>
              <w:t>t life at University of Houston</w:t>
            </w:r>
            <w:r w:rsidR="00DE6A4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can be found </w:t>
            </w:r>
            <w:hyperlink r:id="rId10" w:history="1">
              <w:r w:rsidRPr="00466E91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here</w:t>
              </w:r>
            </w:hyperlink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DE6A40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  <w:p w:rsidR="00466E91" w:rsidRDefault="00466E91" w:rsidP="005F7FE1">
            <w:pPr>
              <w:widowControl w:val="0"/>
              <w:pBdr>
                <w:bar w:val="single" w:sz="4" w:color="auto"/>
              </w:pBd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4A6F64" w:rsidRPr="00C02E89" w:rsidRDefault="004A6F64" w:rsidP="00DE6A40">
            <w:pPr>
              <w:widowControl w:val="0"/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005C4" w:rsidRPr="00C02E89" w:rsidRDefault="001005C4" w:rsidP="00C02E89">
      <w:pPr>
        <w:rPr>
          <w:rFonts w:asciiTheme="minorHAnsi" w:hAnsiTheme="minorHAnsi" w:cs="Arial"/>
        </w:rPr>
      </w:pPr>
    </w:p>
    <w:p w:rsidR="00A33FD4" w:rsidRPr="00AA3762" w:rsidRDefault="00A33FD4" w:rsidP="00AA3762">
      <w:pPr>
        <w:ind w:firstLine="720"/>
        <w:rPr>
          <w:rFonts w:asciiTheme="minorHAnsi" w:hAnsiTheme="minorHAnsi" w:cs="Arial"/>
          <w:sz w:val="22"/>
          <w:szCs w:val="22"/>
        </w:rPr>
      </w:pPr>
      <w:r w:rsidRPr="00AA3762">
        <w:rPr>
          <w:rFonts w:asciiTheme="minorHAnsi" w:hAnsiTheme="minorHAnsi" w:cs="Arial"/>
          <w:b/>
          <w:sz w:val="22"/>
          <w:szCs w:val="22"/>
        </w:rPr>
        <w:t>Received</w:t>
      </w:r>
      <w:r w:rsidRPr="00AA3762">
        <w:rPr>
          <w:rFonts w:asciiTheme="minorHAnsi" w:hAnsiTheme="minorHAnsi" w:cs="Arial"/>
          <w:sz w:val="22"/>
          <w:szCs w:val="22"/>
        </w:rPr>
        <w:t>:</w:t>
      </w:r>
      <w:r w:rsidR="00264C45" w:rsidRPr="00AA3762">
        <w:rPr>
          <w:rFonts w:asciiTheme="minorHAnsi" w:hAnsiTheme="minorHAnsi" w:cs="Arial"/>
          <w:sz w:val="22"/>
          <w:szCs w:val="22"/>
        </w:rPr>
        <w:t xml:space="preserve"> ______________________________ </w:t>
      </w:r>
      <w:r w:rsidR="00264C45" w:rsidRPr="00AA3762">
        <w:rPr>
          <w:rFonts w:asciiTheme="minorHAnsi" w:hAnsiTheme="minorHAnsi" w:cs="Arial"/>
          <w:sz w:val="22"/>
          <w:szCs w:val="22"/>
        </w:rPr>
        <w:tab/>
      </w:r>
      <w:r w:rsidR="00AA3762">
        <w:rPr>
          <w:rFonts w:asciiTheme="minorHAnsi" w:hAnsiTheme="minorHAnsi" w:cs="Arial"/>
          <w:sz w:val="22"/>
          <w:szCs w:val="22"/>
        </w:rPr>
        <w:tab/>
      </w:r>
      <w:r w:rsidRPr="00AA3762">
        <w:rPr>
          <w:rFonts w:asciiTheme="minorHAnsi" w:hAnsiTheme="minorHAnsi" w:cs="Arial"/>
          <w:b/>
          <w:sz w:val="22"/>
          <w:szCs w:val="22"/>
        </w:rPr>
        <w:t>Date</w:t>
      </w:r>
      <w:r w:rsidRPr="00AA3762">
        <w:rPr>
          <w:rFonts w:asciiTheme="minorHAnsi" w:hAnsiTheme="minorHAnsi" w:cs="Arial"/>
          <w:sz w:val="22"/>
          <w:szCs w:val="22"/>
        </w:rPr>
        <w:t>:</w:t>
      </w:r>
      <w:r w:rsidR="00264C45" w:rsidRPr="00AA3762">
        <w:rPr>
          <w:rFonts w:asciiTheme="minorHAnsi" w:hAnsiTheme="minorHAnsi" w:cs="Arial"/>
          <w:sz w:val="22"/>
          <w:szCs w:val="22"/>
        </w:rPr>
        <w:t xml:space="preserve"> ______________________</w:t>
      </w:r>
      <w:r w:rsidRPr="00AA3762">
        <w:rPr>
          <w:rFonts w:asciiTheme="minorHAnsi" w:hAnsiTheme="minorHAnsi" w:cs="Arial"/>
          <w:sz w:val="22"/>
          <w:szCs w:val="22"/>
        </w:rPr>
        <w:tab/>
      </w:r>
    </w:p>
    <w:p w:rsidR="00A33FD4" w:rsidRPr="00C02E89" w:rsidRDefault="00A33FD4" w:rsidP="00C02E89">
      <w:pPr>
        <w:pStyle w:val="BodyTextIndent"/>
        <w:pBdr>
          <w:bar w:val="single" w:sz="4" w:color="auto"/>
        </w:pBdr>
        <w:ind w:left="0"/>
        <w:jc w:val="center"/>
        <w:rPr>
          <w:rFonts w:asciiTheme="minorHAnsi" w:hAnsiTheme="minorHAnsi" w:cs="Arial"/>
          <w:b/>
          <w:bCs/>
          <w:sz w:val="16"/>
          <w:szCs w:val="16"/>
        </w:rPr>
      </w:pPr>
    </w:p>
    <w:p w:rsidR="00264C45" w:rsidRPr="0003434A" w:rsidRDefault="001F662A" w:rsidP="00C02E89">
      <w:pPr>
        <w:pStyle w:val="BodyTextIndent"/>
        <w:pBdr>
          <w:bar w:val="single" w:sz="4" w:color="auto"/>
        </w:pBdr>
        <w:ind w:left="0"/>
        <w:jc w:val="center"/>
        <w:rPr>
          <w:rFonts w:asciiTheme="minorHAnsi" w:hAnsiTheme="minorHAnsi" w:cs="Arial"/>
          <w:b/>
          <w:sz w:val="18"/>
          <w:szCs w:val="16"/>
        </w:rPr>
      </w:pPr>
      <w:r w:rsidRPr="0003434A">
        <w:rPr>
          <w:rFonts w:asciiTheme="minorHAnsi" w:hAnsiTheme="minorHAnsi" w:cs="Arial"/>
          <w:b/>
          <w:sz w:val="18"/>
          <w:szCs w:val="16"/>
        </w:rPr>
        <w:t>Final approval and</w:t>
      </w:r>
      <w:r w:rsidR="00A33FD4" w:rsidRPr="0003434A">
        <w:rPr>
          <w:rFonts w:asciiTheme="minorHAnsi" w:hAnsiTheme="minorHAnsi" w:cs="Arial"/>
          <w:b/>
          <w:sz w:val="18"/>
          <w:szCs w:val="16"/>
        </w:rPr>
        <w:t xml:space="preserve"> I-20 </w:t>
      </w:r>
      <w:r w:rsidR="00E97BF8" w:rsidRPr="0003434A">
        <w:rPr>
          <w:rFonts w:asciiTheme="minorHAnsi" w:hAnsiTheme="minorHAnsi" w:cs="Arial"/>
          <w:b/>
          <w:sz w:val="18"/>
          <w:szCs w:val="16"/>
        </w:rPr>
        <w:t>document</w:t>
      </w:r>
      <w:r w:rsidRPr="0003434A">
        <w:rPr>
          <w:rFonts w:asciiTheme="minorHAnsi" w:hAnsiTheme="minorHAnsi" w:cs="Arial"/>
          <w:b/>
          <w:sz w:val="18"/>
          <w:szCs w:val="16"/>
        </w:rPr>
        <w:t xml:space="preserve"> </w:t>
      </w:r>
      <w:r w:rsidR="00A33FD4" w:rsidRPr="0003434A">
        <w:rPr>
          <w:rFonts w:asciiTheme="minorHAnsi" w:hAnsiTheme="minorHAnsi" w:cs="Arial"/>
          <w:b/>
          <w:sz w:val="18"/>
          <w:szCs w:val="16"/>
        </w:rPr>
        <w:t xml:space="preserve">will not be issued until </w:t>
      </w:r>
      <w:r w:rsidRPr="0003434A">
        <w:rPr>
          <w:rFonts w:asciiTheme="minorHAnsi" w:hAnsiTheme="minorHAnsi" w:cs="Arial"/>
          <w:b/>
          <w:sz w:val="18"/>
          <w:szCs w:val="16"/>
        </w:rPr>
        <w:t>all</w:t>
      </w:r>
      <w:r w:rsidR="00264C45" w:rsidRPr="0003434A">
        <w:rPr>
          <w:rFonts w:asciiTheme="minorHAnsi" w:hAnsiTheme="minorHAnsi" w:cs="Arial"/>
          <w:b/>
          <w:sz w:val="18"/>
          <w:szCs w:val="16"/>
        </w:rPr>
        <w:t xml:space="preserve"> </w:t>
      </w:r>
      <w:r w:rsidR="00A33FD4" w:rsidRPr="0003434A">
        <w:rPr>
          <w:rFonts w:asciiTheme="minorHAnsi" w:hAnsiTheme="minorHAnsi" w:cs="Arial"/>
          <w:b/>
          <w:sz w:val="18"/>
          <w:szCs w:val="16"/>
        </w:rPr>
        <w:t>admission procedures and requirements</w:t>
      </w:r>
      <w:r w:rsidRPr="0003434A">
        <w:rPr>
          <w:rFonts w:asciiTheme="minorHAnsi" w:hAnsiTheme="minorHAnsi" w:cs="Arial"/>
          <w:b/>
          <w:sz w:val="18"/>
          <w:szCs w:val="16"/>
        </w:rPr>
        <w:t xml:space="preserve"> are completed.  </w:t>
      </w:r>
    </w:p>
    <w:p w:rsidR="00A33FD4" w:rsidRPr="0003434A" w:rsidRDefault="0003434A" w:rsidP="00C02E89">
      <w:pPr>
        <w:pStyle w:val="BodyTextIndent"/>
        <w:pBdr>
          <w:bar w:val="single" w:sz="4" w:color="auto"/>
        </w:pBdr>
        <w:ind w:left="0"/>
        <w:jc w:val="center"/>
        <w:rPr>
          <w:rFonts w:asciiTheme="minorHAnsi" w:hAnsiTheme="minorHAnsi" w:cs="Arial"/>
          <w:sz w:val="18"/>
          <w:szCs w:val="16"/>
        </w:rPr>
      </w:pPr>
      <w:r w:rsidRPr="0003434A">
        <w:rPr>
          <w:rFonts w:asciiTheme="minorHAnsi" w:hAnsiTheme="minorHAnsi" w:cs="Arial"/>
          <w:b/>
          <w:bCs/>
          <w:sz w:val="18"/>
          <w:szCs w:val="16"/>
        </w:rPr>
        <w:t xml:space="preserve">Questions?  </w:t>
      </w:r>
      <w:r w:rsidR="00160B8C" w:rsidRPr="0003434A">
        <w:rPr>
          <w:rFonts w:asciiTheme="minorHAnsi" w:hAnsiTheme="minorHAnsi" w:cs="Arial"/>
          <w:b/>
          <w:bCs/>
          <w:sz w:val="18"/>
          <w:szCs w:val="16"/>
        </w:rPr>
        <w:t xml:space="preserve">Contact </w:t>
      </w:r>
      <w:r w:rsidR="00F3089F">
        <w:rPr>
          <w:rFonts w:asciiTheme="minorHAnsi" w:hAnsiTheme="minorHAnsi" w:cs="Arial"/>
          <w:b/>
          <w:bCs/>
          <w:sz w:val="18"/>
          <w:szCs w:val="16"/>
        </w:rPr>
        <w:t>Kailey Posterick</w:t>
      </w:r>
      <w:r w:rsidR="00160B8C">
        <w:rPr>
          <w:rFonts w:asciiTheme="minorHAnsi" w:hAnsiTheme="minorHAnsi" w:cs="Arial"/>
          <w:b/>
          <w:bCs/>
          <w:sz w:val="18"/>
          <w:szCs w:val="16"/>
        </w:rPr>
        <w:t>, Learning Abroad Advisor</w:t>
      </w:r>
      <w:r w:rsidR="00F3089F">
        <w:rPr>
          <w:rFonts w:asciiTheme="minorHAnsi" w:hAnsiTheme="minorHAnsi" w:cs="Arial"/>
          <w:b/>
          <w:bCs/>
          <w:sz w:val="18"/>
          <w:szCs w:val="16"/>
        </w:rPr>
        <w:t xml:space="preserve"> at </w:t>
      </w:r>
      <w:hyperlink r:id="rId11" w:history="1">
        <w:r w:rsidR="00F3089F" w:rsidRPr="0002079F">
          <w:rPr>
            <w:rStyle w:val="Hyperlink"/>
            <w:rFonts w:asciiTheme="minorHAnsi" w:hAnsiTheme="minorHAnsi" w:cs="Arial"/>
            <w:b/>
            <w:bCs/>
            <w:sz w:val="18"/>
            <w:szCs w:val="16"/>
          </w:rPr>
          <w:t>kposterick@uh.edu</w:t>
        </w:r>
      </w:hyperlink>
      <w:r w:rsidR="00F3089F">
        <w:rPr>
          <w:rFonts w:asciiTheme="minorHAnsi" w:hAnsiTheme="minorHAnsi" w:cs="Arial"/>
          <w:b/>
          <w:bCs/>
          <w:sz w:val="18"/>
          <w:szCs w:val="16"/>
        </w:rPr>
        <w:t xml:space="preserve"> </w:t>
      </w:r>
      <w:r w:rsidR="00160B8C" w:rsidRPr="0003434A">
        <w:rPr>
          <w:rFonts w:asciiTheme="minorHAnsi" w:hAnsiTheme="minorHAnsi" w:cs="Arial"/>
          <w:b/>
          <w:bCs/>
          <w:sz w:val="18"/>
          <w:szCs w:val="16"/>
        </w:rPr>
        <w:t>or +1-713-743-</w:t>
      </w:r>
      <w:r w:rsidR="00160B8C">
        <w:rPr>
          <w:rFonts w:asciiTheme="minorHAnsi" w:hAnsiTheme="minorHAnsi" w:cs="Arial"/>
          <w:b/>
          <w:bCs/>
          <w:sz w:val="18"/>
          <w:szCs w:val="16"/>
        </w:rPr>
        <w:t>9167</w:t>
      </w:r>
    </w:p>
    <w:p w:rsidR="0003434A" w:rsidRDefault="0003434A" w:rsidP="0003434A">
      <w:pPr>
        <w:widowControl w:val="0"/>
        <w:pBdr>
          <w:bar w:val="single" w:sz="4" w:color="auto"/>
        </w:pBdr>
        <w:ind w:left="360"/>
        <w:jc w:val="center"/>
        <w:rPr>
          <w:rFonts w:asciiTheme="minorHAnsi" w:hAnsiTheme="minorHAnsi" w:cs="Arial"/>
          <w:b/>
          <w:sz w:val="18"/>
          <w:szCs w:val="18"/>
        </w:rPr>
      </w:pPr>
    </w:p>
    <w:p w:rsidR="0059671E" w:rsidRPr="00C5733A" w:rsidRDefault="0059671E" w:rsidP="0003434A">
      <w:pPr>
        <w:widowControl w:val="0"/>
        <w:pBdr>
          <w:bar w:val="single" w:sz="4" w:color="auto"/>
        </w:pBdr>
        <w:ind w:left="360"/>
        <w:jc w:val="center"/>
        <w:rPr>
          <w:rFonts w:asciiTheme="minorHAnsi" w:hAnsiTheme="minorHAnsi" w:cs="Arial"/>
          <w:b/>
          <w:sz w:val="28"/>
          <w:szCs w:val="18"/>
        </w:rPr>
      </w:pPr>
    </w:p>
    <w:p w:rsidR="00BD4BDC" w:rsidRDefault="00BD4BDC" w:rsidP="00C5733A">
      <w:pPr>
        <w:widowControl w:val="0"/>
        <w:pBdr>
          <w:bar w:val="single" w:sz="4" w:color="auto"/>
        </w:pBdr>
        <w:jc w:val="center"/>
        <w:rPr>
          <w:rFonts w:asciiTheme="minorHAnsi" w:hAnsiTheme="minorHAnsi" w:cs="Arial"/>
          <w:b/>
          <w:sz w:val="28"/>
          <w:szCs w:val="18"/>
          <w:u w:val="single"/>
        </w:rPr>
      </w:pPr>
      <w:r w:rsidRPr="00BD4BDC">
        <w:rPr>
          <w:rFonts w:asciiTheme="minorHAnsi" w:hAnsiTheme="minorHAnsi" w:cs="Arial"/>
          <w:b/>
          <w:sz w:val="28"/>
          <w:szCs w:val="18"/>
          <w:u w:val="single"/>
        </w:rPr>
        <w:lastRenderedPageBreak/>
        <w:t>Incoming Undergraduate Student Information</w:t>
      </w:r>
    </w:p>
    <w:p w:rsidR="00BD4BDC" w:rsidRPr="00BD4BDC" w:rsidRDefault="00BD4BDC" w:rsidP="00BD4BDC">
      <w:pPr>
        <w:widowControl w:val="0"/>
        <w:pBdr>
          <w:bar w:val="single" w:sz="4" w:color="auto"/>
        </w:pBdr>
        <w:ind w:left="360"/>
        <w:jc w:val="center"/>
        <w:rPr>
          <w:rFonts w:asciiTheme="minorHAnsi" w:hAnsiTheme="minorHAnsi" w:cs="Arial"/>
          <w:b/>
          <w:sz w:val="28"/>
          <w:szCs w:val="18"/>
          <w:u w:val="single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18"/>
        <w:gridCol w:w="8721"/>
      </w:tblGrid>
      <w:tr w:rsidR="00BD4BDC" w:rsidRPr="00BD4BDC" w:rsidTr="00C57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9" w:type="dxa"/>
            <w:gridSpan w:val="2"/>
          </w:tcPr>
          <w:p w:rsidR="00BD4BDC" w:rsidRPr="00BD4BDC" w:rsidRDefault="00BD4BDC" w:rsidP="00BD4BDC">
            <w:pPr>
              <w:widowControl w:val="0"/>
              <w:pBdr>
                <w:bar w:val="single" w:sz="4" w:color="auto"/>
              </w:pBdr>
              <w:ind w:left="3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>Academic</w:t>
            </w:r>
            <w:r w:rsidRPr="00BD4BDC">
              <w:rPr>
                <w:rFonts w:asciiTheme="minorHAnsi" w:hAnsiTheme="minorHAnsi" w:cs="Arial"/>
                <w:sz w:val="18"/>
                <w:szCs w:val="18"/>
              </w:rPr>
              <w:t xml:space="preserve"> Information</w:t>
            </w:r>
          </w:p>
        </w:tc>
      </w:tr>
      <w:tr w:rsidR="00BD4BDC" w:rsidRPr="00BD4BDC" w:rsidTr="00C5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>Academic Calendar</w:t>
            </w:r>
          </w:p>
        </w:tc>
        <w:tc>
          <w:tcPr>
            <w:tcW w:w="8721" w:type="dxa"/>
            <w:vAlign w:val="center"/>
          </w:tcPr>
          <w:p w:rsidR="00BD4BDC" w:rsidRPr="00C5733A" w:rsidRDefault="00BD4BDC" w:rsidP="00AD6972">
            <w:pPr>
              <w:widowControl w:val="0"/>
              <w:pBdr>
                <w:bar w:val="single" w:sz="4" w:color="auto"/>
              </w:pBd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>Fall Semester: August – December</w:t>
            </w:r>
          </w:p>
          <w:p w:rsidR="00BD4BDC" w:rsidRPr="00C5733A" w:rsidRDefault="00BD4BDC" w:rsidP="00AD6972">
            <w:pPr>
              <w:widowControl w:val="0"/>
              <w:pBdr>
                <w:bar w:val="single" w:sz="4" w:color="auto"/>
              </w:pBd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>Spring Semester: January – May</w:t>
            </w:r>
          </w:p>
          <w:p w:rsidR="00BD4BDC" w:rsidRPr="00C5733A" w:rsidRDefault="00BD4BDC" w:rsidP="00AD6972">
            <w:pPr>
              <w:widowControl w:val="0"/>
              <w:pBdr>
                <w:bar w:val="single" w:sz="4" w:color="auto"/>
              </w:pBd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 xml:space="preserve">View the academic calendar </w:t>
            </w:r>
            <w:hyperlink r:id="rId12" w:history="1">
              <w:r w:rsidRPr="00C5733A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here</w:t>
              </w:r>
            </w:hyperlink>
            <w:r w:rsidRPr="00C5733A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BD4BDC" w:rsidRPr="00BD4BDC" w:rsidTr="00C5733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>Courses</w:t>
            </w:r>
          </w:p>
        </w:tc>
        <w:tc>
          <w:tcPr>
            <w:tcW w:w="8721" w:type="dxa"/>
            <w:vAlign w:val="center"/>
          </w:tcPr>
          <w:p w:rsidR="00BD4BDC" w:rsidRPr="00C5733A" w:rsidRDefault="00BD4BDC" w:rsidP="00AD6972">
            <w:pPr>
              <w:widowControl w:val="0"/>
              <w:pBdr>
                <w:bar w:val="single" w:sz="4" w:color="auto"/>
              </w:pBd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 xml:space="preserve">The undergraduate catalog found </w:t>
            </w:r>
            <w:hyperlink r:id="rId13" w:history="1">
              <w:r w:rsidRPr="00C5733A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here</w:t>
              </w:r>
            </w:hyperlink>
            <w:r w:rsidRPr="00C5733A">
              <w:rPr>
                <w:rFonts w:asciiTheme="minorHAnsi" w:hAnsiTheme="minorHAnsi" w:cs="Arial"/>
                <w:sz w:val="20"/>
                <w:szCs w:val="20"/>
              </w:rPr>
              <w:t>. Exchange students may be limited to certain disciplines.</w:t>
            </w:r>
          </w:p>
        </w:tc>
      </w:tr>
      <w:tr w:rsidR="00BD4BDC" w:rsidRPr="00BD4BDC" w:rsidTr="00C5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>English Proficiency</w:t>
            </w:r>
          </w:p>
        </w:tc>
        <w:tc>
          <w:tcPr>
            <w:tcW w:w="8721" w:type="dxa"/>
            <w:vAlign w:val="center"/>
          </w:tcPr>
          <w:p w:rsidR="00BD4BDC" w:rsidRPr="00C5733A" w:rsidRDefault="00BD4BDC" w:rsidP="00F3089F">
            <w:pPr>
              <w:widowControl w:val="0"/>
              <w:pBdr>
                <w:bar w:val="single" w:sz="4" w:color="auto"/>
              </w:pBd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 xml:space="preserve">All incoming exchange students are required </w:t>
            </w:r>
            <w:r w:rsidR="00F3089F">
              <w:rPr>
                <w:rFonts w:asciiTheme="minorHAnsi" w:hAnsiTheme="minorHAnsi" w:cs="Arial"/>
                <w:sz w:val="20"/>
                <w:szCs w:val="20"/>
              </w:rPr>
              <w:t>fulfill the English Language Requirement</w:t>
            </w:r>
            <w:r w:rsidRPr="00C5733A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F3089F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Pr="00C5733A">
              <w:rPr>
                <w:rFonts w:asciiTheme="minorHAnsi" w:hAnsiTheme="minorHAnsi" w:cs="Arial"/>
                <w:sz w:val="20"/>
                <w:szCs w:val="20"/>
              </w:rPr>
              <w:t xml:space="preserve">or more information regarding University of Houston’s English language proficiency requirement, click </w:t>
            </w:r>
            <w:hyperlink r:id="rId14" w:history="1">
              <w:r w:rsidRPr="00C5733A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here</w:t>
              </w:r>
            </w:hyperlink>
            <w:r w:rsidRPr="00C5733A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BD4BDC" w:rsidRPr="00BD4BDC" w:rsidTr="00C5733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>Transcripts</w:t>
            </w:r>
          </w:p>
        </w:tc>
        <w:tc>
          <w:tcPr>
            <w:tcW w:w="8721" w:type="dxa"/>
            <w:vAlign w:val="center"/>
          </w:tcPr>
          <w:p w:rsidR="00BD4BDC" w:rsidRPr="00C5733A" w:rsidRDefault="00F3089F" w:rsidP="005A6996">
            <w:pPr>
              <w:widowControl w:val="0"/>
              <w:pBdr>
                <w:bar w:val="single" w:sz="4" w:color="auto"/>
              </w:pBd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UH will mail one official transcript to the student’s home institution upon completion of coursework</w:t>
            </w:r>
            <w:r w:rsidR="00C8615C">
              <w:rPr>
                <w:rFonts w:asciiTheme="minorHAnsi" w:hAnsiTheme="minorHAnsi" w:cs="Arial"/>
                <w:sz w:val="20"/>
                <w:szCs w:val="20"/>
              </w:rPr>
              <w:t xml:space="preserve"> and the </w:t>
            </w:r>
            <w:hyperlink r:id="rId15" w:history="1">
              <w:r w:rsidR="00C8615C" w:rsidRPr="00C8615C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FERPA release form</w:t>
              </w:r>
            </w:hyperlink>
            <w:r>
              <w:rPr>
                <w:rFonts w:asciiTheme="minorHAnsi" w:hAnsiTheme="minorHAnsi" w:cs="Arial"/>
                <w:sz w:val="20"/>
                <w:szCs w:val="20"/>
              </w:rPr>
              <w:t xml:space="preserve">. Additional </w:t>
            </w:r>
            <w:r w:rsidR="00BD4BDC" w:rsidRPr="00C5733A">
              <w:rPr>
                <w:rFonts w:asciiTheme="minorHAnsi" w:hAnsiTheme="minorHAnsi" w:cs="Arial"/>
                <w:sz w:val="20"/>
                <w:szCs w:val="20"/>
              </w:rPr>
              <w:t>transcripts are provided by the Office of the University Registrar for a fee of USD $</w:t>
            </w:r>
            <w:r w:rsidR="00C574A7">
              <w:rPr>
                <w:rFonts w:asciiTheme="minorHAnsi" w:hAnsiTheme="minorHAnsi" w:cs="Arial"/>
                <w:sz w:val="20"/>
                <w:szCs w:val="20"/>
              </w:rPr>
              <w:t>23</w:t>
            </w:r>
            <w:r w:rsidR="00BD4BDC" w:rsidRPr="00C5733A">
              <w:rPr>
                <w:rFonts w:asciiTheme="minorHAnsi" w:hAnsiTheme="minorHAnsi" w:cs="Arial"/>
                <w:sz w:val="20"/>
                <w:szCs w:val="20"/>
              </w:rPr>
              <w:t xml:space="preserve">. Transcripts can be ordered through the </w:t>
            </w:r>
            <w:proofErr w:type="spellStart"/>
            <w:r w:rsidR="00BD4BDC" w:rsidRPr="00C5733A">
              <w:rPr>
                <w:rFonts w:asciiTheme="minorHAnsi" w:hAnsiTheme="minorHAnsi" w:cs="Arial"/>
                <w:sz w:val="20"/>
                <w:szCs w:val="20"/>
              </w:rPr>
              <w:t>myUH</w:t>
            </w:r>
            <w:proofErr w:type="spellEnd"/>
            <w:r w:rsidR="00BD4BDC" w:rsidRPr="00C5733A">
              <w:rPr>
                <w:rFonts w:asciiTheme="minorHAnsi" w:hAnsiTheme="minorHAnsi" w:cs="Arial"/>
                <w:sz w:val="20"/>
                <w:szCs w:val="20"/>
              </w:rPr>
              <w:t xml:space="preserve">/PeopleSoft system. </w:t>
            </w:r>
          </w:p>
        </w:tc>
      </w:tr>
    </w:tbl>
    <w:p w:rsidR="00BD4BDC" w:rsidRPr="00BD4BDC" w:rsidRDefault="00BD4BDC" w:rsidP="00BD4BDC">
      <w:pPr>
        <w:widowControl w:val="0"/>
        <w:pBdr>
          <w:bar w:val="single" w:sz="4" w:color="auto"/>
        </w:pBdr>
        <w:ind w:left="360"/>
        <w:rPr>
          <w:rFonts w:asciiTheme="minorHAnsi" w:hAnsiTheme="minorHAnsi" w:cs="Arial"/>
          <w:sz w:val="18"/>
          <w:szCs w:val="18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20"/>
        <w:gridCol w:w="8712"/>
      </w:tblGrid>
      <w:tr w:rsidR="00BD4BDC" w:rsidRPr="00BD4BDC" w:rsidTr="00BD3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</w:tcPr>
          <w:p w:rsidR="00BD4BDC" w:rsidRPr="00BD4BDC" w:rsidRDefault="00BD4BDC" w:rsidP="00BD4BDC">
            <w:pPr>
              <w:widowControl w:val="0"/>
              <w:pBdr>
                <w:bar w:val="single" w:sz="4" w:color="auto"/>
              </w:pBdr>
              <w:ind w:left="3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D4BDC">
              <w:rPr>
                <w:rFonts w:asciiTheme="minorHAnsi" w:hAnsiTheme="minorHAnsi" w:cs="Arial"/>
                <w:sz w:val="18"/>
                <w:szCs w:val="18"/>
              </w:rPr>
              <w:t xml:space="preserve">Fees, </w:t>
            </w:r>
            <w:r w:rsidRPr="00C5733A">
              <w:rPr>
                <w:rFonts w:asciiTheme="minorHAnsi" w:hAnsiTheme="minorHAnsi" w:cs="Arial"/>
                <w:sz w:val="20"/>
                <w:szCs w:val="18"/>
              </w:rPr>
              <w:t>Finances</w:t>
            </w:r>
            <w:r w:rsidRPr="00BD4BDC">
              <w:rPr>
                <w:rFonts w:asciiTheme="minorHAnsi" w:hAnsiTheme="minorHAnsi" w:cs="Arial"/>
                <w:sz w:val="18"/>
                <w:szCs w:val="18"/>
              </w:rPr>
              <w:t>, and Scholarships</w:t>
            </w:r>
          </w:p>
        </w:tc>
      </w:tr>
      <w:tr w:rsidR="00BD4BDC" w:rsidRPr="00BD4BDC" w:rsidTr="00BD3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Align w:val="center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>Tuition Fees</w:t>
            </w:r>
          </w:p>
        </w:tc>
        <w:tc>
          <w:tcPr>
            <w:tcW w:w="8712" w:type="dxa"/>
            <w:vAlign w:val="center"/>
          </w:tcPr>
          <w:p w:rsidR="00BD4BDC" w:rsidRPr="00C5733A" w:rsidRDefault="00BD4BDC" w:rsidP="00AD6972">
            <w:pPr>
              <w:widowControl w:val="0"/>
              <w:pBdr>
                <w:bar w:val="single" w:sz="4" w:color="auto"/>
              </w:pBd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>According to Reciprocal Educational Exchange Program (REEP) agreements, students pay all tuition fees to their home university.</w:t>
            </w:r>
          </w:p>
        </w:tc>
      </w:tr>
      <w:tr w:rsidR="00BD4BDC" w:rsidRPr="00BD4BDC" w:rsidTr="00BD3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Align w:val="center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>Other Fees</w:t>
            </w:r>
          </w:p>
        </w:tc>
        <w:tc>
          <w:tcPr>
            <w:tcW w:w="8712" w:type="dxa"/>
            <w:vAlign w:val="center"/>
          </w:tcPr>
          <w:p w:rsidR="00BD4BDC" w:rsidRPr="00C5733A" w:rsidRDefault="00BD4BDC" w:rsidP="00AD6972">
            <w:pPr>
              <w:widowControl w:val="0"/>
              <w:pBdr>
                <w:bar w:val="single" w:sz="4" w:color="auto"/>
              </w:pBd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>Application fee- USD $</w:t>
            </w:r>
            <w:r w:rsidR="00657860">
              <w:rPr>
                <w:rFonts w:asciiTheme="minorHAnsi" w:hAnsiTheme="minorHAnsi" w:cs="Arial"/>
                <w:sz w:val="20"/>
                <w:szCs w:val="18"/>
              </w:rPr>
              <w:t>90</w:t>
            </w:r>
            <w:r w:rsidR="00F3089F">
              <w:rPr>
                <w:rFonts w:asciiTheme="minorHAnsi" w:hAnsiTheme="minorHAnsi" w:cs="Arial"/>
                <w:sz w:val="20"/>
                <w:szCs w:val="18"/>
              </w:rPr>
              <w:t xml:space="preserve"> due at the time of</w:t>
            </w:r>
            <w:r w:rsidRPr="00C5733A">
              <w:rPr>
                <w:rFonts w:asciiTheme="minorHAnsi" w:hAnsiTheme="minorHAnsi" w:cs="Arial"/>
                <w:sz w:val="20"/>
                <w:szCs w:val="18"/>
              </w:rPr>
              <w:t xml:space="preserve"> application.</w:t>
            </w:r>
          </w:p>
          <w:p w:rsidR="00BD4BDC" w:rsidRPr="00C5733A" w:rsidRDefault="00BD4BDC" w:rsidP="00AD6972">
            <w:pPr>
              <w:widowControl w:val="0"/>
              <w:pBdr>
                <w:bar w:val="single" w:sz="4" w:color="auto"/>
              </w:pBd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</w:p>
          <w:p w:rsidR="00BD4BDC" w:rsidRPr="00C5733A" w:rsidRDefault="00BD4BDC" w:rsidP="00AD6972">
            <w:pPr>
              <w:widowControl w:val="0"/>
              <w:pBdr>
                <w:bar w:val="single" w:sz="4" w:color="auto"/>
              </w:pBd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>Exchange F</w:t>
            </w:r>
            <w:bookmarkStart w:id="0" w:name="_GoBack"/>
            <w:bookmarkEnd w:id="0"/>
            <w:r w:rsidRPr="00C5733A">
              <w:rPr>
                <w:rFonts w:asciiTheme="minorHAnsi" w:hAnsiTheme="minorHAnsi" w:cs="Arial"/>
                <w:sz w:val="20"/>
                <w:szCs w:val="18"/>
              </w:rPr>
              <w:t>ee- USD $75 billed to student account.</w:t>
            </w:r>
          </w:p>
          <w:p w:rsidR="00BD4BDC" w:rsidRPr="00C5733A" w:rsidRDefault="00BD4BDC" w:rsidP="00AD6972">
            <w:pPr>
              <w:widowControl w:val="0"/>
              <w:pBdr>
                <w:bar w:val="single" w:sz="4" w:color="auto"/>
              </w:pBd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</w:p>
          <w:p w:rsidR="00BD4BDC" w:rsidRPr="00C5733A" w:rsidRDefault="00BD4BDC" w:rsidP="00AD6972">
            <w:pPr>
              <w:widowControl w:val="0"/>
              <w:pBdr>
                <w:bar w:val="single" w:sz="4" w:color="auto"/>
              </w:pBd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>International Student Services Orientation Fee- USD $</w:t>
            </w:r>
            <w:r w:rsidR="00F11EE6">
              <w:rPr>
                <w:rFonts w:asciiTheme="minorHAnsi" w:hAnsiTheme="minorHAnsi" w:cs="Arial"/>
                <w:sz w:val="20"/>
                <w:szCs w:val="18"/>
              </w:rPr>
              <w:t>8</w:t>
            </w:r>
            <w:r w:rsidRPr="00C5733A">
              <w:rPr>
                <w:rFonts w:asciiTheme="minorHAnsi" w:hAnsiTheme="minorHAnsi" w:cs="Arial"/>
                <w:sz w:val="20"/>
                <w:szCs w:val="18"/>
              </w:rPr>
              <w:t>5 billed to student account.</w:t>
            </w:r>
          </w:p>
          <w:p w:rsidR="00BD4BDC" w:rsidRPr="00C5733A" w:rsidRDefault="00BD4BDC" w:rsidP="00AD6972">
            <w:pPr>
              <w:widowControl w:val="0"/>
              <w:pBdr>
                <w:bar w:val="single" w:sz="4" w:color="auto"/>
              </w:pBd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</w:p>
          <w:p w:rsidR="00BD4BDC" w:rsidRPr="00C5733A" w:rsidRDefault="00BD4BDC" w:rsidP="00AD6972">
            <w:pPr>
              <w:widowControl w:val="0"/>
              <w:pBdr>
                <w:bar w:val="single" w:sz="4" w:color="auto"/>
              </w:pBd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>St</w:t>
            </w:r>
            <w:r w:rsidR="002B03C4">
              <w:rPr>
                <w:rFonts w:asciiTheme="minorHAnsi" w:hAnsiTheme="minorHAnsi" w:cs="Arial"/>
                <w:sz w:val="20"/>
                <w:szCs w:val="18"/>
              </w:rPr>
              <w:t>udent Health Insurance Fee- $</w:t>
            </w:r>
            <w:r w:rsidR="00657860" w:rsidRPr="007D7FD9">
              <w:rPr>
                <w:rFonts w:asciiTheme="minorHAnsi" w:hAnsiTheme="minorHAnsi" w:cs="Arial"/>
                <w:color w:val="auto"/>
                <w:sz w:val="20"/>
                <w:szCs w:val="18"/>
              </w:rPr>
              <w:t>900</w:t>
            </w:r>
            <w:r w:rsidRPr="00C5733A">
              <w:rPr>
                <w:rFonts w:asciiTheme="minorHAnsi" w:hAnsiTheme="minorHAnsi" w:cs="Arial"/>
                <w:sz w:val="20"/>
                <w:szCs w:val="18"/>
              </w:rPr>
              <w:t xml:space="preserve">* billed to student account. For information regarding this mandatory health insurance, including a Student Health Insurance Waiver Form, please click </w:t>
            </w:r>
            <w:hyperlink r:id="rId16" w:history="1">
              <w:r w:rsidRPr="00C5733A">
                <w:rPr>
                  <w:rStyle w:val="Hyperlink"/>
                  <w:rFonts w:asciiTheme="minorHAnsi" w:hAnsiTheme="minorHAnsi" w:cs="Arial"/>
                  <w:sz w:val="20"/>
                  <w:szCs w:val="18"/>
                </w:rPr>
                <w:t>here</w:t>
              </w:r>
            </w:hyperlink>
            <w:r w:rsidRPr="00C5733A">
              <w:rPr>
                <w:rFonts w:asciiTheme="minorHAnsi" w:hAnsiTheme="minorHAnsi" w:cs="Arial"/>
                <w:sz w:val="20"/>
                <w:szCs w:val="18"/>
              </w:rPr>
              <w:t xml:space="preserve">. Waivers are generally granted for government-backed insurance policies. No private insurance plans are accepted. Waiver requests will not be accepted after the deadline, which is the Official Reporting Day as shown on the </w:t>
            </w:r>
            <w:hyperlink r:id="rId17" w:history="1">
              <w:r w:rsidRPr="00C5733A">
                <w:rPr>
                  <w:rStyle w:val="Hyperlink"/>
                  <w:rFonts w:asciiTheme="minorHAnsi" w:hAnsiTheme="minorHAnsi" w:cs="Arial"/>
                  <w:sz w:val="20"/>
                  <w:szCs w:val="18"/>
                </w:rPr>
                <w:t>Academic Calendar</w:t>
              </w:r>
            </w:hyperlink>
            <w:r w:rsidRPr="00C5733A">
              <w:rPr>
                <w:rFonts w:asciiTheme="minorHAnsi" w:hAnsiTheme="minorHAnsi" w:cs="Arial"/>
                <w:sz w:val="20"/>
                <w:szCs w:val="18"/>
              </w:rPr>
              <w:t xml:space="preserve">. </w:t>
            </w:r>
          </w:p>
        </w:tc>
      </w:tr>
      <w:tr w:rsidR="00BD4BDC" w:rsidRPr="00BD4BDC" w:rsidTr="00BD3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Align w:val="center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>On-Campus Housing &amp; Dining</w:t>
            </w:r>
          </w:p>
        </w:tc>
        <w:tc>
          <w:tcPr>
            <w:tcW w:w="8712" w:type="dxa"/>
            <w:vAlign w:val="center"/>
          </w:tcPr>
          <w:p w:rsidR="00E676CD" w:rsidRPr="005714C0" w:rsidRDefault="00E676CD" w:rsidP="00AD6972">
            <w:pPr>
              <w:widowControl w:val="0"/>
              <w:pBdr>
                <w:bar w:val="single" w:sz="4" w:color="auto"/>
              </w:pBd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  <w:r w:rsidRPr="005714C0">
              <w:rPr>
                <w:rFonts w:asciiTheme="minorHAnsi" w:hAnsiTheme="minorHAnsi" w:cs="Arial"/>
                <w:sz w:val="20"/>
                <w:szCs w:val="18"/>
              </w:rPr>
              <w:t xml:space="preserve">For general information about housing at University of Houston, click </w:t>
            </w:r>
            <w:hyperlink r:id="rId18" w:history="1">
              <w:r w:rsidRPr="005714C0">
                <w:rPr>
                  <w:rStyle w:val="Hyperlink"/>
                  <w:rFonts w:asciiTheme="minorHAnsi" w:hAnsiTheme="minorHAnsi" w:cs="Arial"/>
                  <w:sz w:val="20"/>
                  <w:szCs w:val="18"/>
                </w:rPr>
                <w:t>here</w:t>
              </w:r>
            </w:hyperlink>
            <w:r w:rsidRPr="005714C0"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  <w:p w:rsidR="00E676CD" w:rsidRPr="005714C0" w:rsidRDefault="00E676CD" w:rsidP="00AD6972">
            <w:pPr>
              <w:widowControl w:val="0"/>
              <w:pBdr>
                <w:bar w:val="single" w:sz="4" w:color="auto"/>
              </w:pBd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</w:p>
          <w:p w:rsidR="00E676CD" w:rsidRPr="00CD6C64" w:rsidRDefault="00E676CD" w:rsidP="00AD6972">
            <w:pPr>
              <w:widowControl w:val="0"/>
              <w:pBdr>
                <w:bar w:val="single" w:sz="4" w:color="auto"/>
              </w:pBd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Arial"/>
                <w:sz w:val="20"/>
                <w:szCs w:val="18"/>
                <w:lang w:eastAsia="zh-CN"/>
              </w:rPr>
            </w:pPr>
            <w:r w:rsidRPr="005714C0">
              <w:rPr>
                <w:rFonts w:asciiTheme="minorHAnsi" w:hAnsiTheme="minorHAnsi" w:cs="Arial"/>
                <w:sz w:val="20"/>
                <w:szCs w:val="18"/>
              </w:rPr>
              <w:t xml:space="preserve">Learning Abroad </w:t>
            </w:r>
            <w:r w:rsidRPr="005714C0">
              <w:rPr>
                <w:rFonts w:asciiTheme="minorHAnsi" w:hAnsiTheme="minorHAnsi" w:cs="Arial"/>
                <w:i/>
                <w:sz w:val="20"/>
                <w:szCs w:val="18"/>
              </w:rPr>
              <w:t>highly</w:t>
            </w:r>
            <w:r w:rsidRPr="005714C0">
              <w:rPr>
                <w:rFonts w:asciiTheme="minorHAnsi" w:hAnsiTheme="minorHAnsi" w:cs="Arial"/>
                <w:sz w:val="20"/>
                <w:szCs w:val="18"/>
              </w:rPr>
              <w:t xml:space="preserve"> recommends that all incoming exchange students seek on-campus housing. On-campus housing can vary in cost, depending on building and room type. Rates can be found </w:t>
            </w:r>
            <w:hyperlink r:id="rId19" w:history="1">
              <w:r w:rsidRPr="005714C0">
                <w:rPr>
                  <w:rStyle w:val="Hyperlink"/>
                  <w:rFonts w:asciiTheme="minorHAnsi" w:hAnsiTheme="minorHAnsi" w:cs="Arial"/>
                  <w:sz w:val="20"/>
                  <w:szCs w:val="18"/>
                </w:rPr>
                <w:t>here</w:t>
              </w:r>
            </w:hyperlink>
            <w:r w:rsidRPr="005714C0">
              <w:rPr>
                <w:rFonts w:asciiTheme="minorHAnsi" w:hAnsiTheme="minorHAnsi" w:cs="Arial"/>
                <w:sz w:val="20"/>
                <w:szCs w:val="18"/>
              </w:rPr>
              <w:t xml:space="preserve"> by viewing each individual h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ousing option. </w:t>
            </w:r>
            <w:r w:rsidRPr="00537951">
              <w:rPr>
                <w:rFonts w:asciiTheme="minorHAnsi" w:hAnsiTheme="minorHAnsi" w:cs="Arial"/>
                <w:i/>
                <w:sz w:val="20"/>
                <w:szCs w:val="18"/>
              </w:rPr>
              <w:t>Please note that international students may need to enter the U.S. before they are allowed to move into on-campus housing and will need to locate temporary housing in the meantime.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</w:p>
          <w:p w:rsidR="00E676CD" w:rsidRPr="005714C0" w:rsidRDefault="00E676CD" w:rsidP="00AD6972">
            <w:pPr>
              <w:widowControl w:val="0"/>
              <w:pBdr>
                <w:bar w:val="single" w:sz="4" w:color="auto"/>
              </w:pBd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</w:p>
          <w:p w:rsidR="00E676CD" w:rsidRPr="005714C0" w:rsidRDefault="00E676CD" w:rsidP="00AD6972">
            <w:pPr>
              <w:widowControl w:val="0"/>
              <w:pBdr>
                <w:bar w:val="single" w:sz="4" w:color="auto"/>
              </w:pBd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  <w:r w:rsidRPr="005714C0">
              <w:rPr>
                <w:rFonts w:asciiTheme="minorHAnsi" w:hAnsiTheme="minorHAnsi" w:cs="Arial"/>
                <w:sz w:val="20"/>
                <w:szCs w:val="18"/>
              </w:rPr>
              <w:t xml:space="preserve">For the housing application, go to the Student Housing &amp; Residential Life </w:t>
            </w:r>
            <w:hyperlink r:id="rId20" w:history="1">
              <w:r w:rsidRPr="005714C0">
                <w:rPr>
                  <w:rStyle w:val="Hyperlink"/>
                  <w:rFonts w:asciiTheme="minorHAnsi" w:hAnsiTheme="minorHAnsi" w:cs="Arial"/>
                  <w:sz w:val="20"/>
                  <w:szCs w:val="18"/>
                </w:rPr>
                <w:t>website</w:t>
              </w:r>
            </w:hyperlink>
            <w:r w:rsidRPr="005714C0">
              <w:rPr>
                <w:rFonts w:asciiTheme="minorHAnsi" w:hAnsiTheme="minorHAnsi" w:cs="Arial"/>
                <w:sz w:val="20"/>
                <w:szCs w:val="18"/>
              </w:rPr>
              <w:t xml:space="preserve"> and click the red </w:t>
            </w:r>
            <w:r w:rsidRPr="005714C0">
              <w:rPr>
                <w:rFonts w:asciiTheme="minorHAnsi" w:hAnsiTheme="minorHAnsi" w:cs="Arial"/>
                <w:b/>
                <w:sz w:val="20"/>
                <w:szCs w:val="18"/>
              </w:rPr>
              <w:t>Apply for Housing</w:t>
            </w:r>
            <w:r w:rsidRPr="005714C0">
              <w:rPr>
                <w:rFonts w:asciiTheme="minorHAnsi" w:hAnsiTheme="minorHAnsi" w:cs="Arial"/>
                <w:sz w:val="20"/>
                <w:szCs w:val="18"/>
              </w:rPr>
              <w:t xml:space="preserve">. </w:t>
            </w:r>
            <w:r w:rsidRPr="005714C0">
              <w:rPr>
                <w:rFonts w:asciiTheme="minorHAnsi" w:hAnsiTheme="minorHAnsi" w:cs="Arial"/>
                <w:i/>
                <w:sz w:val="20"/>
                <w:szCs w:val="18"/>
              </w:rPr>
              <w:t xml:space="preserve">Note: Students are not able to apply for on-campus housing until they have been officially admitted to University of Houston. </w:t>
            </w:r>
          </w:p>
          <w:p w:rsidR="00E676CD" w:rsidRPr="005714C0" w:rsidRDefault="00E676CD" w:rsidP="00AD6972">
            <w:pPr>
              <w:widowControl w:val="0"/>
              <w:pBdr>
                <w:bar w:val="single" w:sz="4" w:color="auto"/>
              </w:pBd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</w:p>
          <w:p w:rsidR="00BD4BDC" w:rsidRPr="00C5733A" w:rsidRDefault="00E676CD" w:rsidP="00AD6972">
            <w:pPr>
              <w:widowControl w:val="0"/>
              <w:pBdr>
                <w:bar w:val="single" w:sz="4" w:color="auto"/>
              </w:pBd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  <w:r w:rsidRPr="005714C0">
              <w:rPr>
                <w:rFonts w:asciiTheme="minorHAnsi" w:hAnsiTheme="minorHAnsi" w:cs="Arial"/>
                <w:sz w:val="20"/>
                <w:szCs w:val="18"/>
              </w:rPr>
              <w:t xml:space="preserve">Meal plans are required for on-campus residents. For more information, including dining rates, click </w:t>
            </w:r>
            <w:hyperlink r:id="rId21" w:history="1">
              <w:r w:rsidRPr="005714C0">
                <w:rPr>
                  <w:rStyle w:val="Hyperlink"/>
                  <w:rFonts w:asciiTheme="minorHAnsi" w:hAnsiTheme="minorHAnsi" w:cs="Arial"/>
                  <w:sz w:val="20"/>
                  <w:szCs w:val="18"/>
                </w:rPr>
                <w:t>here</w:t>
              </w:r>
            </w:hyperlink>
            <w:r w:rsidRPr="005714C0"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</w:tc>
      </w:tr>
      <w:tr w:rsidR="00BD4BDC" w:rsidRPr="00BD4BDC" w:rsidTr="00BD3744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Align w:val="center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>Local Transportation</w:t>
            </w:r>
          </w:p>
        </w:tc>
        <w:tc>
          <w:tcPr>
            <w:tcW w:w="8712" w:type="dxa"/>
            <w:vAlign w:val="center"/>
          </w:tcPr>
          <w:p w:rsidR="00BD4BDC" w:rsidRPr="00C5733A" w:rsidRDefault="00BD4BDC" w:rsidP="00AD6972">
            <w:pPr>
              <w:widowControl w:val="0"/>
              <w:pBdr>
                <w:bar w:val="single" w:sz="4" w:color="auto"/>
              </w:pBd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 xml:space="preserve">For local public transportation options, click </w:t>
            </w:r>
            <w:hyperlink r:id="rId22" w:history="1">
              <w:r w:rsidRPr="00C5733A">
                <w:rPr>
                  <w:rStyle w:val="Hyperlink"/>
                  <w:rFonts w:asciiTheme="minorHAnsi" w:hAnsiTheme="minorHAnsi" w:cs="Arial"/>
                  <w:sz w:val="20"/>
                  <w:szCs w:val="18"/>
                </w:rPr>
                <w:t>here</w:t>
              </w:r>
            </w:hyperlink>
            <w:r w:rsidRPr="00C5733A">
              <w:rPr>
                <w:rFonts w:asciiTheme="minorHAnsi" w:hAnsiTheme="minorHAnsi" w:cs="Arial"/>
                <w:sz w:val="20"/>
                <w:szCs w:val="18"/>
              </w:rPr>
              <w:t xml:space="preserve">. For the Greater Houston Metro website click </w:t>
            </w:r>
            <w:hyperlink r:id="rId23" w:history="1">
              <w:r w:rsidRPr="00C5733A">
                <w:rPr>
                  <w:rStyle w:val="Hyperlink"/>
                  <w:rFonts w:asciiTheme="minorHAnsi" w:hAnsiTheme="minorHAnsi" w:cs="Arial"/>
                  <w:sz w:val="20"/>
                  <w:szCs w:val="18"/>
                </w:rPr>
                <w:t>here</w:t>
              </w:r>
            </w:hyperlink>
            <w:r w:rsidRPr="00C5733A">
              <w:rPr>
                <w:rFonts w:asciiTheme="minorHAnsi" w:hAnsiTheme="minorHAnsi" w:cs="Arial"/>
                <w:sz w:val="20"/>
                <w:szCs w:val="18"/>
              </w:rPr>
              <w:t>.</w:t>
            </w:r>
            <w:r w:rsidR="00294F97">
              <w:rPr>
                <w:rFonts w:asciiTheme="minorHAnsi" w:hAnsiTheme="minorHAnsi" w:cs="Arial"/>
                <w:sz w:val="20"/>
                <w:szCs w:val="18"/>
              </w:rPr>
              <w:t xml:space="preserve"> Full-time UH</w:t>
            </w:r>
            <w:r w:rsidRPr="00C5733A">
              <w:rPr>
                <w:rFonts w:asciiTheme="minorHAnsi" w:hAnsiTheme="minorHAnsi" w:cs="Arial"/>
                <w:sz w:val="20"/>
                <w:szCs w:val="18"/>
              </w:rPr>
              <w:t xml:space="preserve"> students can receive up to half price off their bus fares using their Metro Q Card. </w:t>
            </w:r>
          </w:p>
        </w:tc>
      </w:tr>
    </w:tbl>
    <w:p w:rsidR="00BD4BDC" w:rsidRDefault="00BD4BDC" w:rsidP="00BD4BDC">
      <w:pPr>
        <w:widowControl w:val="0"/>
        <w:pBdr>
          <w:bar w:val="single" w:sz="4" w:color="auto"/>
        </w:pBdr>
        <w:ind w:left="360"/>
        <w:rPr>
          <w:rFonts w:asciiTheme="minorHAnsi" w:hAnsiTheme="minorHAnsi" w:cs="Arial"/>
          <w:sz w:val="18"/>
          <w:szCs w:val="18"/>
        </w:rPr>
      </w:pPr>
    </w:p>
    <w:p w:rsidR="0043232C" w:rsidRDefault="0043232C" w:rsidP="00BD4BDC">
      <w:pPr>
        <w:widowControl w:val="0"/>
        <w:pBdr>
          <w:bar w:val="single" w:sz="4" w:color="auto"/>
        </w:pBdr>
        <w:ind w:left="360"/>
        <w:rPr>
          <w:rFonts w:asciiTheme="minorHAnsi" w:hAnsiTheme="minorHAnsi" w:cs="Arial"/>
          <w:sz w:val="18"/>
          <w:szCs w:val="18"/>
        </w:rPr>
      </w:pPr>
    </w:p>
    <w:p w:rsidR="0043232C" w:rsidRDefault="0043232C" w:rsidP="00BD4BDC">
      <w:pPr>
        <w:widowControl w:val="0"/>
        <w:pBdr>
          <w:bar w:val="single" w:sz="4" w:color="auto"/>
        </w:pBdr>
        <w:ind w:left="360"/>
        <w:rPr>
          <w:rFonts w:asciiTheme="minorHAnsi" w:hAnsiTheme="minorHAnsi" w:cs="Arial"/>
          <w:sz w:val="18"/>
          <w:szCs w:val="18"/>
        </w:rPr>
      </w:pPr>
    </w:p>
    <w:p w:rsidR="0043232C" w:rsidRDefault="0043232C" w:rsidP="00BD4BDC">
      <w:pPr>
        <w:widowControl w:val="0"/>
        <w:pBdr>
          <w:bar w:val="single" w:sz="4" w:color="auto"/>
        </w:pBdr>
        <w:ind w:left="360"/>
        <w:rPr>
          <w:rFonts w:asciiTheme="minorHAnsi" w:hAnsiTheme="minorHAnsi" w:cs="Arial"/>
          <w:sz w:val="18"/>
          <w:szCs w:val="18"/>
        </w:rPr>
      </w:pPr>
    </w:p>
    <w:p w:rsidR="0043232C" w:rsidRDefault="0043232C" w:rsidP="00BD4BDC">
      <w:pPr>
        <w:widowControl w:val="0"/>
        <w:pBdr>
          <w:bar w:val="single" w:sz="4" w:color="auto"/>
        </w:pBdr>
        <w:ind w:left="360"/>
        <w:rPr>
          <w:rFonts w:asciiTheme="minorHAnsi" w:hAnsiTheme="minorHAnsi" w:cs="Arial"/>
          <w:sz w:val="18"/>
          <w:szCs w:val="18"/>
        </w:rPr>
      </w:pPr>
    </w:p>
    <w:p w:rsidR="0043232C" w:rsidRDefault="0043232C" w:rsidP="00BD4BDC">
      <w:pPr>
        <w:widowControl w:val="0"/>
        <w:pBdr>
          <w:bar w:val="single" w:sz="4" w:color="auto"/>
        </w:pBdr>
        <w:ind w:left="360"/>
        <w:rPr>
          <w:rFonts w:asciiTheme="minorHAnsi" w:hAnsiTheme="minorHAnsi" w:cs="Arial"/>
          <w:sz w:val="18"/>
          <w:szCs w:val="18"/>
        </w:rPr>
      </w:pPr>
    </w:p>
    <w:p w:rsidR="0043232C" w:rsidRDefault="0043232C" w:rsidP="00BD4BDC">
      <w:pPr>
        <w:widowControl w:val="0"/>
        <w:pBdr>
          <w:bar w:val="single" w:sz="4" w:color="auto"/>
        </w:pBdr>
        <w:ind w:left="360"/>
        <w:rPr>
          <w:rFonts w:asciiTheme="minorHAnsi" w:hAnsiTheme="minorHAnsi" w:cs="Arial"/>
          <w:sz w:val="18"/>
          <w:szCs w:val="18"/>
        </w:rPr>
      </w:pPr>
    </w:p>
    <w:p w:rsidR="0043232C" w:rsidRPr="00BD4BDC" w:rsidRDefault="0043232C" w:rsidP="00BD4BDC">
      <w:pPr>
        <w:widowControl w:val="0"/>
        <w:pBdr>
          <w:bar w:val="single" w:sz="4" w:color="auto"/>
        </w:pBdr>
        <w:ind w:left="360"/>
        <w:rPr>
          <w:rFonts w:asciiTheme="minorHAnsi" w:hAnsiTheme="minorHAnsi" w:cs="Arial"/>
          <w:sz w:val="18"/>
          <w:szCs w:val="18"/>
        </w:rPr>
      </w:pP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1770"/>
        <w:gridCol w:w="8772"/>
      </w:tblGrid>
      <w:tr w:rsidR="00BD4BDC" w:rsidRPr="00BD4BDC" w:rsidTr="00C57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2" w:type="dxa"/>
            <w:gridSpan w:val="2"/>
          </w:tcPr>
          <w:p w:rsidR="00BD4BDC" w:rsidRPr="00BD4BDC" w:rsidRDefault="00BD4BDC" w:rsidP="00BD4BDC">
            <w:pPr>
              <w:widowControl w:val="0"/>
              <w:pBdr>
                <w:bar w:val="single" w:sz="4" w:color="auto"/>
              </w:pBdr>
              <w:ind w:left="3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D4BD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Upon Arrival at </w:t>
            </w:r>
            <w:r w:rsidRPr="00C5733A">
              <w:rPr>
                <w:rFonts w:asciiTheme="minorHAnsi" w:hAnsiTheme="minorHAnsi" w:cs="Arial"/>
                <w:sz w:val="20"/>
                <w:szCs w:val="18"/>
              </w:rPr>
              <w:t>University</w:t>
            </w:r>
            <w:r w:rsidRPr="00BD4BDC">
              <w:rPr>
                <w:rFonts w:asciiTheme="minorHAnsi" w:hAnsiTheme="minorHAnsi" w:cs="Arial"/>
                <w:sz w:val="18"/>
                <w:szCs w:val="18"/>
              </w:rPr>
              <w:t xml:space="preserve"> of Houston</w:t>
            </w:r>
          </w:p>
        </w:tc>
      </w:tr>
      <w:tr w:rsidR="00BD4BDC" w:rsidRPr="00BD4BDC" w:rsidTr="00C5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vAlign w:val="center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18"/>
                <w:szCs w:val="18"/>
              </w:rPr>
              <w:t>Your Responsibilities</w:t>
            </w:r>
          </w:p>
        </w:tc>
        <w:tc>
          <w:tcPr>
            <w:tcW w:w="8772" w:type="dxa"/>
            <w:vAlign w:val="center"/>
          </w:tcPr>
          <w:p w:rsidR="00BD4BDC" w:rsidRPr="00C5733A" w:rsidRDefault="00BD4BDC" w:rsidP="00AD6972">
            <w:pPr>
              <w:widowControl w:val="0"/>
              <w:numPr>
                <w:ilvl w:val="0"/>
                <w:numId w:val="3"/>
              </w:numPr>
              <w:pBdr>
                <w:bar w:val="single" w:sz="4" w:color="auto"/>
              </w:pBdr>
              <w:ind w:left="3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>Visit Learning Abroad in suite 105 of the Ezekiel W. Cullen Building with your local housing and contact information as soon as possible after arrival. The o</w:t>
            </w:r>
            <w:r w:rsidR="00294F97">
              <w:rPr>
                <w:rFonts w:asciiTheme="minorHAnsi" w:hAnsiTheme="minorHAnsi" w:cs="Arial"/>
                <w:sz w:val="20"/>
                <w:szCs w:val="18"/>
              </w:rPr>
              <w:t>ffice is open Monday-Friday 8am-5</w:t>
            </w:r>
            <w:r w:rsidRPr="00C5733A">
              <w:rPr>
                <w:rFonts w:asciiTheme="minorHAnsi" w:hAnsiTheme="minorHAnsi" w:cs="Arial"/>
                <w:sz w:val="20"/>
                <w:szCs w:val="18"/>
              </w:rPr>
              <w:t>pm.</w:t>
            </w:r>
          </w:p>
          <w:p w:rsidR="00BD4BDC" w:rsidRPr="00C5733A" w:rsidRDefault="00BD4BDC" w:rsidP="00AD6972">
            <w:pPr>
              <w:widowControl w:val="0"/>
              <w:numPr>
                <w:ilvl w:val="0"/>
                <w:numId w:val="3"/>
              </w:numPr>
              <w:pBdr>
                <w:bar w:val="single" w:sz="4" w:color="auto"/>
              </w:pBdr>
              <w:ind w:left="3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18"/>
              </w:rPr>
            </w:pPr>
            <w:r w:rsidRPr="00C5733A">
              <w:rPr>
                <w:rFonts w:asciiTheme="minorHAnsi" w:hAnsiTheme="minorHAnsi" w:cs="Arial"/>
                <w:sz w:val="20"/>
                <w:szCs w:val="18"/>
              </w:rPr>
              <w:t>Attend orientation session organized by International S</w:t>
            </w:r>
            <w:r w:rsidR="000E7207">
              <w:rPr>
                <w:rFonts w:asciiTheme="minorHAnsi" w:hAnsiTheme="minorHAnsi" w:cs="Arial"/>
                <w:sz w:val="20"/>
                <w:szCs w:val="18"/>
              </w:rPr>
              <w:t>tudent &amp; Scholar Services</w:t>
            </w:r>
            <w:r w:rsidRPr="00C5733A">
              <w:rPr>
                <w:rFonts w:asciiTheme="minorHAnsi" w:hAnsiTheme="minorHAnsi" w:cs="Arial"/>
                <w:sz w:val="20"/>
                <w:szCs w:val="18"/>
              </w:rPr>
              <w:t xml:space="preserve">. Dates and times vary by semester. The most up-to-date information can be found </w:t>
            </w:r>
            <w:hyperlink r:id="rId24" w:history="1">
              <w:r w:rsidRPr="0043232C">
                <w:rPr>
                  <w:rStyle w:val="Hyperlink"/>
                  <w:rFonts w:asciiTheme="minorHAnsi" w:hAnsiTheme="minorHAnsi" w:cs="Arial"/>
                  <w:sz w:val="20"/>
                  <w:szCs w:val="18"/>
                </w:rPr>
                <w:t>here</w:t>
              </w:r>
            </w:hyperlink>
            <w:r w:rsidRPr="00C5733A"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</w:tc>
      </w:tr>
    </w:tbl>
    <w:p w:rsidR="00BD4BDC" w:rsidRDefault="00BD4BDC" w:rsidP="00BD4BDC">
      <w:pPr>
        <w:widowControl w:val="0"/>
        <w:pBdr>
          <w:bar w:val="single" w:sz="4" w:color="auto"/>
        </w:pBdr>
        <w:ind w:left="360"/>
        <w:rPr>
          <w:rFonts w:asciiTheme="minorHAnsi" w:hAnsiTheme="minorHAnsi" w:cs="Arial"/>
          <w:sz w:val="18"/>
          <w:szCs w:val="18"/>
        </w:rPr>
      </w:pPr>
    </w:p>
    <w:p w:rsidR="00C5733A" w:rsidRPr="00BD4BDC" w:rsidRDefault="00C5733A" w:rsidP="00BD4BDC">
      <w:pPr>
        <w:widowControl w:val="0"/>
        <w:pBdr>
          <w:bar w:val="single" w:sz="4" w:color="auto"/>
        </w:pBdr>
        <w:ind w:left="360"/>
        <w:rPr>
          <w:rFonts w:asciiTheme="minorHAnsi" w:hAnsiTheme="minorHAnsi" w:cs="Arial"/>
          <w:sz w:val="18"/>
          <w:szCs w:val="18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746"/>
        <w:gridCol w:w="8658"/>
      </w:tblGrid>
      <w:tr w:rsidR="00BD4BDC" w:rsidRPr="00BD4BDC" w:rsidTr="00BD4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4" w:type="dxa"/>
            <w:gridSpan w:val="2"/>
          </w:tcPr>
          <w:p w:rsidR="00BD4BDC" w:rsidRPr="00BD4BDC" w:rsidRDefault="00BD4BDC" w:rsidP="00BD4BDC">
            <w:pPr>
              <w:widowControl w:val="0"/>
              <w:pBdr>
                <w:bar w:val="single" w:sz="4" w:color="auto"/>
              </w:pBdr>
              <w:ind w:left="3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D4BDC">
              <w:rPr>
                <w:rFonts w:asciiTheme="minorHAnsi" w:hAnsiTheme="minorHAnsi" w:cs="Arial"/>
                <w:sz w:val="18"/>
                <w:szCs w:val="18"/>
              </w:rPr>
              <w:t xml:space="preserve">Miscellaneous </w:t>
            </w:r>
            <w:r w:rsidRPr="00C5733A">
              <w:rPr>
                <w:rFonts w:asciiTheme="minorHAnsi" w:hAnsiTheme="minorHAnsi" w:cs="Arial"/>
                <w:sz w:val="20"/>
                <w:szCs w:val="18"/>
              </w:rPr>
              <w:t>Information</w:t>
            </w:r>
          </w:p>
        </w:tc>
      </w:tr>
      <w:tr w:rsidR="00BD4BDC" w:rsidRPr="00C5733A" w:rsidTr="00BD4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>Immunization Requirements</w:t>
            </w:r>
          </w:p>
        </w:tc>
        <w:tc>
          <w:tcPr>
            <w:tcW w:w="8658" w:type="dxa"/>
          </w:tcPr>
          <w:p w:rsidR="00BD4BDC" w:rsidRPr="00C5733A" w:rsidRDefault="00BD4BDC" w:rsidP="00294F97">
            <w:pPr>
              <w:widowControl w:val="0"/>
              <w:pBdr>
                <w:bar w:val="single" w:sz="4" w:color="auto"/>
              </w:pBd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 xml:space="preserve">All incoming students under the age of 22 are required to submit a signed </w:t>
            </w:r>
            <w:hyperlink r:id="rId25" w:history="1">
              <w:r w:rsidRPr="00294F97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Bacterial Meningitis Form</w:t>
              </w:r>
            </w:hyperlink>
            <w:r w:rsidRPr="00C5733A">
              <w:rPr>
                <w:rFonts w:asciiTheme="minorHAnsi" w:hAnsiTheme="minorHAnsi" w:cs="Arial"/>
                <w:sz w:val="20"/>
                <w:szCs w:val="20"/>
              </w:rPr>
              <w:t xml:space="preserve">. For </w:t>
            </w:r>
            <w:r w:rsidR="00294F97">
              <w:rPr>
                <w:rFonts w:asciiTheme="minorHAnsi" w:hAnsiTheme="minorHAnsi" w:cs="Arial"/>
                <w:sz w:val="20"/>
                <w:szCs w:val="20"/>
              </w:rPr>
              <w:t xml:space="preserve">other information regarding this </w:t>
            </w:r>
            <w:r w:rsidRPr="00C5733A">
              <w:rPr>
                <w:rFonts w:asciiTheme="minorHAnsi" w:hAnsiTheme="minorHAnsi" w:cs="Arial"/>
                <w:sz w:val="20"/>
                <w:szCs w:val="20"/>
              </w:rPr>
              <w:t xml:space="preserve">requirement, click </w:t>
            </w:r>
            <w:hyperlink r:id="rId26" w:history="1">
              <w:r w:rsidRPr="00C5733A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here</w:t>
              </w:r>
            </w:hyperlink>
            <w:r w:rsidRPr="00C5733A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816FA2" w:rsidRPr="00C5733A" w:rsidTr="00BD4B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816FA2" w:rsidRPr="00816FA2" w:rsidRDefault="00816FA2" w:rsidP="00416238">
            <w:pPr>
              <w:pStyle w:val="BodyTextIndent"/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2"/>
              </w:rPr>
            </w:pPr>
            <w:r w:rsidRPr="00816FA2">
              <w:rPr>
                <w:rFonts w:asciiTheme="minorHAnsi" w:hAnsiTheme="minorHAnsi" w:cs="Arial"/>
                <w:sz w:val="20"/>
                <w:szCs w:val="22"/>
              </w:rPr>
              <w:t>Visa Requirements</w:t>
            </w:r>
          </w:p>
        </w:tc>
        <w:tc>
          <w:tcPr>
            <w:tcW w:w="8658" w:type="dxa"/>
          </w:tcPr>
          <w:p w:rsidR="00816FA2" w:rsidRDefault="00816FA2" w:rsidP="00416238">
            <w:pPr>
              <w:pStyle w:val="BodyTextIndent"/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2"/>
              </w:rPr>
            </w:pPr>
            <w:r w:rsidRPr="00816FA2">
              <w:rPr>
                <w:rFonts w:asciiTheme="minorHAnsi" w:hAnsiTheme="minorHAnsi" w:cs="Arial"/>
                <w:sz w:val="20"/>
                <w:szCs w:val="22"/>
              </w:rPr>
              <w:t xml:space="preserve">When applying for a student visa, be sure to apply for an </w:t>
            </w:r>
            <w:r w:rsidRPr="00816FA2">
              <w:rPr>
                <w:rFonts w:asciiTheme="minorHAnsi" w:hAnsiTheme="minorHAnsi" w:cs="Arial"/>
                <w:b/>
                <w:color w:val="FF0000"/>
                <w:sz w:val="20"/>
                <w:szCs w:val="22"/>
              </w:rPr>
              <w:t>F-1 student visa</w:t>
            </w:r>
            <w:r w:rsidRPr="00816FA2">
              <w:rPr>
                <w:rFonts w:asciiTheme="minorHAnsi" w:hAnsiTheme="minorHAnsi" w:cs="Arial"/>
                <w:sz w:val="20"/>
                <w:szCs w:val="22"/>
              </w:rPr>
              <w:t xml:space="preserve">. If you mistakenly apply for a different student visa, the processing of your I-20 form will be delayed.  </w:t>
            </w:r>
          </w:p>
          <w:p w:rsidR="006B6232" w:rsidRDefault="006B6232" w:rsidP="00416238">
            <w:pPr>
              <w:pStyle w:val="BodyTextIndent"/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2"/>
              </w:rPr>
            </w:pPr>
          </w:p>
          <w:p w:rsidR="006B6232" w:rsidRPr="00816FA2" w:rsidRDefault="006B6232" w:rsidP="00031761">
            <w:pPr>
              <w:pStyle w:val="BodyTextIndent"/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Unless notified to do otherwise by Learning Abroad staff, students should elect to use E-Ship Global to have their I-20 documents shipped directly to themselves. Students MUST enter the U.S. by the date specified on their I-20 documents. No individual exceptions can be made. </w:t>
            </w:r>
          </w:p>
        </w:tc>
      </w:tr>
      <w:tr w:rsidR="00363A66" w:rsidRPr="00C5733A" w:rsidTr="00BD4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363A66" w:rsidRPr="00816FA2" w:rsidRDefault="00363A66" w:rsidP="00416238">
            <w:pPr>
              <w:pStyle w:val="BodyTextIndent"/>
              <w:pBdr>
                <w:bar w:val="single" w:sz="4" w:color="auto"/>
              </w:pBdr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New Student Orientation / International Student Orientation</w:t>
            </w:r>
          </w:p>
        </w:tc>
        <w:tc>
          <w:tcPr>
            <w:tcW w:w="8658" w:type="dxa"/>
          </w:tcPr>
          <w:p w:rsidR="00363A66" w:rsidRDefault="00363A66" w:rsidP="00416238">
            <w:pPr>
              <w:pStyle w:val="BodyTextIndent"/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Reciprocal Exchange students are NOT required to attend the New Student Orientation or Advising and Registration for Transfer students and should not plan to attend.</w:t>
            </w:r>
          </w:p>
          <w:p w:rsidR="00363A66" w:rsidRDefault="00363A66" w:rsidP="00416238">
            <w:pPr>
              <w:pStyle w:val="BodyTextIndent"/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2"/>
              </w:rPr>
            </w:pPr>
          </w:p>
          <w:p w:rsidR="00363A66" w:rsidRPr="00816FA2" w:rsidRDefault="00363A66" w:rsidP="00363A66">
            <w:pPr>
              <w:pStyle w:val="BodyTextIndent"/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Exchange students ARE required to attend both International Student Orientation AND International Student Check-In on the dates specified. This is required, and no exceptions can be made. Find more information </w:t>
            </w:r>
            <w:hyperlink r:id="rId27" w:history="1">
              <w:r w:rsidRPr="0043232C">
                <w:rPr>
                  <w:rStyle w:val="Hyperlink"/>
                  <w:rFonts w:asciiTheme="minorHAnsi" w:hAnsiTheme="minorHAnsi" w:cs="Arial"/>
                  <w:sz w:val="20"/>
                  <w:szCs w:val="18"/>
                </w:rPr>
                <w:t>here</w:t>
              </w:r>
            </w:hyperlink>
            <w:r>
              <w:rPr>
                <w:rStyle w:val="Hyperlink"/>
                <w:rFonts w:asciiTheme="minorHAnsi" w:hAnsiTheme="minorHAnsi" w:cs="Arial"/>
                <w:sz w:val="20"/>
                <w:szCs w:val="18"/>
              </w:rPr>
              <w:t>.</w:t>
            </w:r>
          </w:p>
        </w:tc>
      </w:tr>
    </w:tbl>
    <w:p w:rsidR="00BD4BDC" w:rsidRPr="00C5733A" w:rsidRDefault="00BD4BDC" w:rsidP="00C5733A">
      <w:pPr>
        <w:widowControl w:val="0"/>
        <w:pBdr>
          <w:bar w:val="single" w:sz="4" w:color="auto"/>
        </w:pBdr>
        <w:rPr>
          <w:rFonts w:asciiTheme="minorHAnsi" w:hAnsiTheme="minorHAnsi" w:cs="Arial"/>
          <w:sz w:val="20"/>
          <w:szCs w:val="20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728"/>
        <w:gridCol w:w="9016"/>
      </w:tblGrid>
      <w:tr w:rsidR="00BD4BDC" w:rsidRPr="00C5733A" w:rsidTr="00BD4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4" w:type="dxa"/>
            <w:gridSpan w:val="2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>General University of Houston Learning Abroad Contact Information</w:t>
            </w:r>
          </w:p>
        </w:tc>
      </w:tr>
      <w:tr w:rsidR="00BD4BDC" w:rsidRPr="00C5733A" w:rsidTr="00C5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>Phone</w:t>
            </w:r>
          </w:p>
        </w:tc>
        <w:tc>
          <w:tcPr>
            <w:tcW w:w="9016" w:type="dxa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>+1-713-743-9167</w:t>
            </w:r>
          </w:p>
        </w:tc>
      </w:tr>
      <w:tr w:rsidR="00BD4BDC" w:rsidRPr="00C5733A" w:rsidTr="00C5733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>Email</w:t>
            </w:r>
          </w:p>
        </w:tc>
        <w:tc>
          <w:tcPr>
            <w:tcW w:w="9016" w:type="dxa"/>
          </w:tcPr>
          <w:p w:rsidR="00BD4BDC" w:rsidRPr="00C5733A" w:rsidRDefault="00C8615C" w:rsidP="00BD4BDC">
            <w:pPr>
              <w:widowControl w:val="0"/>
              <w:pBdr>
                <w:bar w:val="single" w:sz="4" w:color="auto"/>
              </w:pBd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hyperlink r:id="rId28" w:history="1">
              <w:r w:rsidR="00BD4BDC" w:rsidRPr="00C5733A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learningabroad@uh.edu</w:t>
              </w:r>
            </w:hyperlink>
          </w:p>
        </w:tc>
      </w:tr>
      <w:tr w:rsidR="00BD4BDC" w:rsidRPr="00C5733A" w:rsidTr="00C5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>Website</w:t>
            </w:r>
          </w:p>
        </w:tc>
        <w:tc>
          <w:tcPr>
            <w:tcW w:w="9016" w:type="dxa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>http://www.uh.edu/learningabroad/</w:t>
            </w:r>
          </w:p>
        </w:tc>
      </w:tr>
      <w:tr w:rsidR="00BD4BDC" w:rsidRPr="00C5733A" w:rsidTr="00C5733A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9016" w:type="dxa"/>
          </w:tcPr>
          <w:p w:rsidR="00BD4BDC" w:rsidRDefault="00BD4BDC" w:rsidP="00BD4BDC">
            <w:pPr>
              <w:widowControl w:val="0"/>
              <w:pBdr>
                <w:bar w:val="single" w:sz="4" w:color="auto"/>
              </w:pBd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="000E7207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C5733A">
              <w:rPr>
                <w:rFonts w:asciiTheme="minorHAnsi" w:hAnsiTheme="minorHAnsi" w:cs="Arial"/>
                <w:sz w:val="20"/>
                <w:szCs w:val="20"/>
              </w:rPr>
              <w:t>W. Cullen</w:t>
            </w:r>
            <w:r w:rsidR="000E7207">
              <w:rPr>
                <w:rFonts w:asciiTheme="minorHAnsi" w:hAnsiTheme="minorHAnsi" w:cs="Arial"/>
                <w:sz w:val="20"/>
                <w:szCs w:val="20"/>
              </w:rPr>
              <w:t xml:space="preserve"> Bldg. Suite 105</w:t>
            </w:r>
          </w:p>
          <w:p w:rsidR="000E7207" w:rsidRPr="00C5733A" w:rsidRDefault="000E7207" w:rsidP="00BD4BDC">
            <w:pPr>
              <w:widowControl w:val="0"/>
              <w:pBdr>
                <w:bar w:val="single" w:sz="4" w:color="auto"/>
              </w:pBd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4302 University Drive</w:t>
            </w:r>
          </w:p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>Houston, TX 77204-2039</w:t>
            </w:r>
          </w:p>
        </w:tc>
      </w:tr>
    </w:tbl>
    <w:p w:rsidR="00BD4BDC" w:rsidRPr="00C5733A" w:rsidRDefault="00BD4BDC" w:rsidP="00BD4BDC">
      <w:pPr>
        <w:widowControl w:val="0"/>
        <w:pBdr>
          <w:bar w:val="single" w:sz="4" w:color="auto"/>
        </w:pBdr>
        <w:ind w:left="360"/>
        <w:rPr>
          <w:rFonts w:asciiTheme="minorHAnsi" w:hAnsiTheme="minorHAnsi" w:cs="Arial"/>
          <w:sz w:val="20"/>
          <w:szCs w:val="20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D4BDC" w:rsidRPr="00C5733A" w:rsidTr="00BD4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3" w:type="dxa"/>
            <w:gridSpan w:val="2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>University of Houston Learning Abroad Staff Contact Information</w:t>
            </w:r>
          </w:p>
        </w:tc>
      </w:tr>
      <w:tr w:rsidR="00BD4BDC" w:rsidRPr="00C5733A" w:rsidTr="00BD4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</w:tcPr>
          <w:p w:rsidR="00BD4BDC" w:rsidRPr="00C5733A" w:rsidRDefault="00F11EE6" w:rsidP="007F0023">
            <w:pPr>
              <w:widowControl w:val="0"/>
              <w:pBdr>
                <w:bar w:val="single" w:sz="4" w:color="auto"/>
              </w:pBdr>
              <w:ind w:left="36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Kelly Kleinkort</w:t>
            </w:r>
          </w:p>
        </w:tc>
        <w:tc>
          <w:tcPr>
            <w:tcW w:w="5352" w:type="dxa"/>
          </w:tcPr>
          <w:p w:rsidR="00BD4BDC" w:rsidRPr="00C5733A" w:rsidRDefault="00294F97" w:rsidP="00BD4BDC">
            <w:pPr>
              <w:widowControl w:val="0"/>
              <w:pBdr>
                <w:bar w:val="single" w:sz="4" w:color="auto"/>
              </w:pBd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Kailey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Posterick</w:t>
            </w:r>
            <w:proofErr w:type="spellEnd"/>
          </w:p>
        </w:tc>
      </w:tr>
      <w:tr w:rsidR="00BD4BDC" w:rsidRPr="00C5733A" w:rsidTr="00BD4BD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</w:tcPr>
          <w:p w:rsidR="00BD4BDC" w:rsidRPr="00C5733A" w:rsidRDefault="00BD4BDC" w:rsidP="00BD4BDC">
            <w:pPr>
              <w:widowControl w:val="0"/>
              <w:pBdr>
                <w:bar w:val="single" w:sz="4" w:color="auto"/>
              </w:pBdr>
              <w:ind w:left="36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b w:val="0"/>
                <w:sz w:val="20"/>
                <w:szCs w:val="20"/>
              </w:rPr>
              <w:t>Director, Learning Abroad</w:t>
            </w:r>
          </w:p>
        </w:tc>
        <w:tc>
          <w:tcPr>
            <w:tcW w:w="5352" w:type="dxa"/>
          </w:tcPr>
          <w:p w:rsidR="00BD4BDC" w:rsidRPr="00C5733A" w:rsidRDefault="00853474" w:rsidP="00BD4BDC">
            <w:pPr>
              <w:widowControl w:val="0"/>
              <w:pBdr>
                <w:bar w:val="single" w:sz="4" w:color="auto"/>
              </w:pBd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Learning Abroad Advisor</w:t>
            </w:r>
          </w:p>
        </w:tc>
      </w:tr>
      <w:tr w:rsidR="00BD4BDC" w:rsidRPr="00C5733A" w:rsidTr="00BD4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</w:tcPr>
          <w:p w:rsidR="00BD4BDC" w:rsidRPr="00C5733A" w:rsidRDefault="000E7207" w:rsidP="00C15A84">
            <w:pPr>
              <w:widowControl w:val="0"/>
              <w:pBdr>
                <w:bar w:val="single" w:sz="4" w:color="auto"/>
              </w:pBdr>
              <w:ind w:left="36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+1-713-743-</w:t>
            </w:r>
            <w:r w:rsidR="00C15A84">
              <w:rPr>
                <w:rFonts w:asciiTheme="minorHAnsi" w:hAnsiTheme="minorHAnsi" w:cs="Arial"/>
                <w:b w:val="0"/>
                <w:sz w:val="20"/>
                <w:szCs w:val="20"/>
              </w:rPr>
              <w:t>9167</w:t>
            </w:r>
          </w:p>
        </w:tc>
        <w:tc>
          <w:tcPr>
            <w:tcW w:w="5352" w:type="dxa"/>
          </w:tcPr>
          <w:p w:rsidR="00BD4BDC" w:rsidRPr="00C5733A" w:rsidRDefault="00BD4BDC" w:rsidP="00C15A84">
            <w:pPr>
              <w:widowControl w:val="0"/>
              <w:pBdr>
                <w:bar w:val="single" w:sz="4" w:color="auto"/>
              </w:pBd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C5733A">
              <w:rPr>
                <w:rFonts w:asciiTheme="minorHAnsi" w:hAnsiTheme="minorHAnsi" w:cs="Arial"/>
                <w:sz w:val="20"/>
                <w:szCs w:val="20"/>
              </w:rPr>
              <w:t>+1-713-743-</w:t>
            </w:r>
            <w:r w:rsidR="00C15A84">
              <w:rPr>
                <w:rFonts w:asciiTheme="minorHAnsi" w:hAnsiTheme="minorHAnsi" w:cs="Arial"/>
                <w:sz w:val="20"/>
                <w:szCs w:val="20"/>
              </w:rPr>
              <w:t>9167</w:t>
            </w:r>
          </w:p>
        </w:tc>
      </w:tr>
      <w:tr w:rsidR="00BD4BDC" w:rsidRPr="00C5733A" w:rsidTr="00BD4BD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</w:tcPr>
          <w:p w:rsidR="00BD4BDC" w:rsidRPr="0043232C" w:rsidRDefault="00C8615C" w:rsidP="00F11EE6">
            <w:pPr>
              <w:widowControl w:val="0"/>
              <w:pBdr>
                <w:bar w:val="single" w:sz="4" w:color="auto"/>
              </w:pBdr>
              <w:ind w:left="36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hyperlink r:id="rId29" w:history="1">
              <w:r w:rsidR="00F11EE6" w:rsidRPr="0043232C">
                <w:rPr>
                  <w:rStyle w:val="Hyperlink"/>
                  <w:rFonts w:asciiTheme="minorHAnsi" w:hAnsiTheme="minorHAnsi" w:cs="Arial"/>
                  <w:b w:val="0"/>
                  <w:sz w:val="20"/>
                  <w:szCs w:val="20"/>
                </w:rPr>
                <w:t>kmkleinkort@uh.edu</w:t>
              </w:r>
            </w:hyperlink>
            <w:r w:rsidR="00BD4BDC" w:rsidRPr="0043232C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5352" w:type="dxa"/>
          </w:tcPr>
          <w:p w:rsidR="00BD4BDC" w:rsidRPr="00C5733A" w:rsidRDefault="00C8615C" w:rsidP="00294F97">
            <w:pPr>
              <w:widowControl w:val="0"/>
              <w:pBdr>
                <w:bar w:val="single" w:sz="4" w:color="auto"/>
              </w:pBd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hyperlink r:id="rId30" w:history="1">
              <w:r w:rsidR="00294F97" w:rsidRPr="0002079F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kposterick@uh.edu</w:t>
              </w:r>
            </w:hyperlink>
            <w:r w:rsidR="00294F97">
              <w:rPr>
                <w:rStyle w:val="Hyperlink"/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15A84">
              <w:rPr>
                <w:rStyle w:val="Hyperlink"/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</w:tbl>
    <w:p w:rsidR="00BD4BDC" w:rsidRPr="00BD4BDC" w:rsidRDefault="00BD4BDC" w:rsidP="00BD4BDC">
      <w:pPr>
        <w:widowControl w:val="0"/>
        <w:pBdr>
          <w:bar w:val="single" w:sz="4" w:color="auto"/>
        </w:pBdr>
        <w:ind w:left="360"/>
        <w:rPr>
          <w:rFonts w:asciiTheme="minorHAnsi" w:hAnsiTheme="minorHAnsi" w:cs="Arial"/>
          <w:sz w:val="18"/>
          <w:szCs w:val="18"/>
        </w:rPr>
      </w:pPr>
    </w:p>
    <w:p w:rsidR="00BD4BDC" w:rsidRPr="00BD4BDC" w:rsidRDefault="00BD4BDC" w:rsidP="00BD4BDC">
      <w:pPr>
        <w:widowControl w:val="0"/>
        <w:pBdr>
          <w:bar w:val="single" w:sz="4" w:color="auto"/>
        </w:pBdr>
        <w:ind w:left="360"/>
        <w:rPr>
          <w:rFonts w:asciiTheme="minorHAnsi" w:hAnsiTheme="minorHAnsi" w:cs="Arial"/>
          <w:sz w:val="18"/>
          <w:szCs w:val="18"/>
        </w:rPr>
      </w:pPr>
    </w:p>
    <w:p w:rsidR="00BD4BDC" w:rsidRPr="00BD4BDC" w:rsidRDefault="00BD4BDC" w:rsidP="00BD4BDC">
      <w:pPr>
        <w:widowControl w:val="0"/>
        <w:pBdr>
          <w:bar w:val="single" w:sz="4" w:color="auto"/>
        </w:pBdr>
        <w:ind w:left="360"/>
        <w:rPr>
          <w:rFonts w:asciiTheme="minorHAnsi" w:hAnsiTheme="minorHAnsi" w:cs="Arial"/>
          <w:sz w:val="18"/>
          <w:szCs w:val="18"/>
        </w:rPr>
      </w:pPr>
    </w:p>
    <w:p w:rsidR="00010A0B" w:rsidRDefault="00160B8C" w:rsidP="00BD4BDC">
      <w:pPr>
        <w:widowControl w:val="0"/>
        <w:pBdr>
          <w:bar w:val="single" w:sz="4" w:color="auto"/>
        </w:pBdr>
        <w:ind w:left="36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*Due to the rising cost of healthcare, this fee is expected to increase each year</w:t>
      </w:r>
    </w:p>
    <w:p w:rsidR="00010A0B" w:rsidRPr="00010A0B" w:rsidRDefault="00010A0B" w:rsidP="00010A0B">
      <w:pPr>
        <w:rPr>
          <w:rFonts w:asciiTheme="minorHAnsi" w:hAnsiTheme="minorHAnsi" w:cs="Arial"/>
          <w:sz w:val="18"/>
          <w:szCs w:val="18"/>
        </w:rPr>
      </w:pPr>
    </w:p>
    <w:p w:rsidR="00010A0B" w:rsidRPr="00010A0B" w:rsidRDefault="00010A0B" w:rsidP="00010A0B">
      <w:pPr>
        <w:rPr>
          <w:rFonts w:asciiTheme="minorHAnsi" w:hAnsiTheme="minorHAnsi" w:cs="Arial"/>
          <w:sz w:val="18"/>
          <w:szCs w:val="18"/>
        </w:rPr>
      </w:pPr>
    </w:p>
    <w:p w:rsidR="00010A0B" w:rsidRPr="00010A0B" w:rsidRDefault="00010A0B" w:rsidP="00010A0B">
      <w:pPr>
        <w:rPr>
          <w:rFonts w:asciiTheme="minorHAnsi" w:hAnsiTheme="minorHAnsi" w:cs="Arial"/>
          <w:sz w:val="18"/>
          <w:szCs w:val="18"/>
        </w:rPr>
      </w:pPr>
    </w:p>
    <w:p w:rsidR="00010A0B" w:rsidRPr="00010A0B" w:rsidRDefault="00010A0B" w:rsidP="00010A0B">
      <w:pPr>
        <w:rPr>
          <w:rFonts w:asciiTheme="minorHAnsi" w:hAnsiTheme="minorHAnsi" w:cs="Arial"/>
          <w:sz w:val="18"/>
          <w:szCs w:val="18"/>
        </w:rPr>
      </w:pPr>
    </w:p>
    <w:p w:rsidR="00010A0B" w:rsidRPr="00010A0B" w:rsidRDefault="00010A0B" w:rsidP="00010A0B">
      <w:pPr>
        <w:rPr>
          <w:rFonts w:asciiTheme="minorHAnsi" w:hAnsiTheme="minorHAnsi" w:cs="Arial"/>
          <w:sz w:val="18"/>
          <w:szCs w:val="18"/>
        </w:rPr>
      </w:pPr>
    </w:p>
    <w:p w:rsidR="00010A0B" w:rsidRPr="00010A0B" w:rsidRDefault="00010A0B" w:rsidP="00010A0B">
      <w:pPr>
        <w:rPr>
          <w:rFonts w:asciiTheme="minorHAnsi" w:hAnsiTheme="minorHAnsi" w:cs="Arial"/>
          <w:sz w:val="18"/>
          <w:szCs w:val="18"/>
        </w:rPr>
      </w:pPr>
    </w:p>
    <w:p w:rsidR="00010A0B" w:rsidRPr="00010A0B" w:rsidRDefault="00010A0B" w:rsidP="00010A0B">
      <w:pPr>
        <w:rPr>
          <w:rFonts w:asciiTheme="minorHAnsi" w:hAnsiTheme="minorHAnsi" w:cs="Arial"/>
          <w:sz w:val="18"/>
          <w:szCs w:val="18"/>
        </w:rPr>
      </w:pPr>
    </w:p>
    <w:p w:rsidR="00010A0B" w:rsidRPr="00010A0B" w:rsidRDefault="00010A0B" w:rsidP="00010A0B">
      <w:pPr>
        <w:rPr>
          <w:rFonts w:asciiTheme="minorHAnsi" w:hAnsiTheme="minorHAnsi" w:cs="Arial"/>
          <w:sz w:val="18"/>
          <w:szCs w:val="18"/>
        </w:rPr>
      </w:pPr>
    </w:p>
    <w:p w:rsidR="00D458A7" w:rsidRPr="00010A0B" w:rsidRDefault="00010A0B" w:rsidP="00010A0B">
      <w:pPr>
        <w:tabs>
          <w:tab w:val="left" w:pos="8370"/>
        </w:tabs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  <w:t xml:space="preserve">Updated </w:t>
      </w:r>
      <w:r w:rsidR="00466E91">
        <w:rPr>
          <w:rFonts w:asciiTheme="minorHAnsi" w:hAnsiTheme="minorHAnsi" w:cs="Arial"/>
          <w:sz w:val="18"/>
          <w:szCs w:val="18"/>
        </w:rPr>
        <w:t>January 2018</w:t>
      </w:r>
    </w:p>
    <w:sectPr w:rsidR="00D458A7" w:rsidRPr="00010A0B" w:rsidSect="004D4443">
      <w:headerReference w:type="default" r:id="rId31"/>
      <w:pgSz w:w="12240" w:h="15840"/>
      <w:pgMar w:top="360" w:right="274" w:bottom="230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3A" w:rsidRDefault="00C5733A" w:rsidP="00C5733A">
      <w:r>
        <w:separator/>
      </w:r>
    </w:p>
  </w:endnote>
  <w:endnote w:type="continuationSeparator" w:id="0">
    <w:p w:rsidR="00C5733A" w:rsidRDefault="00C5733A" w:rsidP="00C5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3A" w:rsidRDefault="00C5733A" w:rsidP="00C5733A">
      <w:r>
        <w:separator/>
      </w:r>
    </w:p>
  </w:footnote>
  <w:footnote w:type="continuationSeparator" w:id="0">
    <w:p w:rsidR="00C5733A" w:rsidRDefault="00C5733A" w:rsidP="00C57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3A" w:rsidRDefault="00C5733A" w:rsidP="00C5733A">
    <w:pPr>
      <w:pStyle w:val="Header"/>
      <w:jc w:val="center"/>
    </w:pPr>
    <w:r>
      <w:rPr>
        <w:rFonts w:asciiTheme="minorHAnsi" w:hAnsiTheme="minorHAnsi"/>
        <w:b/>
        <w:bCs/>
        <w:noProof/>
        <w:sz w:val="28"/>
        <w:szCs w:val="28"/>
        <w:u w:val="single"/>
      </w:rPr>
      <w:drawing>
        <wp:inline distT="0" distB="0" distL="0" distR="0" wp14:anchorId="7CE25793" wp14:editId="1246A574">
          <wp:extent cx="4606290" cy="957580"/>
          <wp:effectExtent l="0" t="0" r="3810" b="0"/>
          <wp:docPr id="1" name="Picture 1" descr="C:\Users\rmmichau\Desktop\Logos &amp; Photos\Learning Abroad_seconda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michau\Desktop\Logos &amp; Photos\Learning Abroad_secondar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629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A50D7"/>
    <w:multiLevelType w:val="hybridMultilevel"/>
    <w:tmpl w:val="77D00102"/>
    <w:lvl w:ilvl="0" w:tplc="21EE25D4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C02ECA"/>
    <w:multiLevelType w:val="hybridMultilevel"/>
    <w:tmpl w:val="EA6AA7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25C6"/>
    <w:multiLevelType w:val="hybridMultilevel"/>
    <w:tmpl w:val="AB72CF3E"/>
    <w:lvl w:ilvl="0" w:tplc="21EE25D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06F0D"/>
    <w:multiLevelType w:val="hybridMultilevel"/>
    <w:tmpl w:val="458CA02C"/>
    <w:lvl w:ilvl="0" w:tplc="F5E281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D4"/>
    <w:rsid w:val="00010A0B"/>
    <w:rsid w:val="00031761"/>
    <w:rsid w:val="0003434A"/>
    <w:rsid w:val="00077270"/>
    <w:rsid w:val="00080391"/>
    <w:rsid w:val="000A1FAC"/>
    <w:rsid w:val="000E7207"/>
    <w:rsid w:val="001005C4"/>
    <w:rsid w:val="00160B8C"/>
    <w:rsid w:val="00187890"/>
    <w:rsid w:val="001D2394"/>
    <w:rsid w:val="001F5475"/>
    <w:rsid w:val="001F662A"/>
    <w:rsid w:val="00212DF3"/>
    <w:rsid w:val="00225AE7"/>
    <w:rsid w:val="00264C45"/>
    <w:rsid w:val="00294F97"/>
    <w:rsid w:val="002B03C4"/>
    <w:rsid w:val="002C1E13"/>
    <w:rsid w:val="00363A66"/>
    <w:rsid w:val="003C1CB5"/>
    <w:rsid w:val="004079C9"/>
    <w:rsid w:val="0043232C"/>
    <w:rsid w:val="00460D66"/>
    <w:rsid w:val="00466E91"/>
    <w:rsid w:val="0049136A"/>
    <w:rsid w:val="004A6F64"/>
    <w:rsid w:val="004B1D76"/>
    <w:rsid w:val="004D4443"/>
    <w:rsid w:val="00557156"/>
    <w:rsid w:val="0059671E"/>
    <w:rsid w:val="005A5F26"/>
    <w:rsid w:val="005A6996"/>
    <w:rsid w:val="005F7FE1"/>
    <w:rsid w:val="00613469"/>
    <w:rsid w:val="00637907"/>
    <w:rsid w:val="006544CD"/>
    <w:rsid w:val="00657860"/>
    <w:rsid w:val="006B0061"/>
    <w:rsid w:val="006B6232"/>
    <w:rsid w:val="006E2BE8"/>
    <w:rsid w:val="007A2D55"/>
    <w:rsid w:val="007A36CB"/>
    <w:rsid w:val="007A615F"/>
    <w:rsid w:val="007D5CC6"/>
    <w:rsid w:val="007D7FD9"/>
    <w:rsid w:val="007E697B"/>
    <w:rsid w:val="007F0023"/>
    <w:rsid w:val="00816FA2"/>
    <w:rsid w:val="008235BD"/>
    <w:rsid w:val="00824740"/>
    <w:rsid w:val="008525D8"/>
    <w:rsid w:val="00853474"/>
    <w:rsid w:val="008A1DB2"/>
    <w:rsid w:val="008D4581"/>
    <w:rsid w:val="00902334"/>
    <w:rsid w:val="009137D3"/>
    <w:rsid w:val="00921B5A"/>
    <w:rsid w:val="009342DD"/>
    <w:rsid w:val="00972187"/>
    <w:rsid w:val="00995B7E"/>
    <w:rsid w:val="009B1759"/>
    <w:rsid w:val="00A33FD4"/>
    <w:rsid w:val="00A643A0"/>
    <w:rsid w:val="00A931E6"/>
    <w:rsid w:val="00A95A43"/>
    <w:rsid w:val="00AA3762"/>
    <w:rsid w:val="00AD6972"/>
    <w:rsid w:val="00B02FAF"/>
    <w:rsid w:val="00B17EBF"/>
    <w:rsid w:val="00B31F0B"/>
    <w:rsid w:val="00B83593"/>
    <w:rsid w:val="00BD4BDC"/>
    <w:rsid w:val="00BF4A44"/>
    <w:rsid w:val="00C02E89"/>
    <w:rsid w:val="00C042EA"/>
    <w:rsid w:val="00C15A84"/>
    <w:rsid w:val="00C43363"/>
    <w:rsid w:val="00C5733A"/>
    <w:rsid w:val="00C574A7"/>
    <w:rsid w:val="00C8615C"/>
    <w:rsid w:val="00CB781F"/>
    <w:rsid w:val="00D13307"/>
    <w:rsid w:val="00D239EC"/>
    <w:rsid w:val="00D458A7"/>
    <w:rsid w:val="00D47528"/>
    <w:rsid w:val="00D85C6A"/>
    <w:rsid w:val="00D85D7A"/>
    <w:rsid w:val="00D87C3F"/>
    <w:rsid w:val="00DA1684"/>
    <w:rsid w:val="00DC0ABF"/>
    <w:rsid w:val="00DC689B"/>
    <w:rsid w:val="00DE2C90"/>
    <w:rsid w:val="00DE6A40"/>
    <w:rsid w:val="00E07D72"/>
    <w:rsid w:val="00E12541"/>
    <w:rsid w:val="00E55AB7"/>
    <w:rsid w:val="00E676CD"/>
    <w:rsid w:val="00E93EE5"/>
    <w:rsid w:val="00E97BF8"/>
    <w:rsid w:val="00EA7F52"/>
    <w:rsid w:val="00EB14DC"/>
    <w:rsid w:val="00ED2ED9"/>
    <w:rsid w:val="00F11EE6"/>
    <w:rsid w:val="00F3089F"/>
    <w:rsid w:val="00F34677"/>
    <w:rsid w:val="00F71C26"/>
    <w:rsid w:val="00F8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1B199C-B472-4297-A472-2D6347E5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3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3F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A33FD4"/>
    <w:rPr>
      <w:color w:val="0000FF"/>
      <w:u w:val="single"/>
    </w:rPr>
  </w:style>
  <w:style w:type="table" w:styleId="TableGrid">
    <w:name w:val="Table Grid"/>
    <w:basedOn w:val="TableNormal"/>
    <w:uiPriority w:val="59"/>
    <w:rsid w:val="00A3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33FD4"/>
    <w:pPr>
      <w:widowControl w:val="0"/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33FD4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A33FD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3FD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60D6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5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F64"/>
    <w:pPr>
      <w:ind w:left="720"/>
      <w:contextualSpacing/>
    </w:pPr>
  </w:style>
  <w:style w:type="table" w:styleId="LightShading">
    <w:name w:val="Light Shading"/>
    <w:basedOn w:val="TableNormal"/>
    <w:uiPriority w:val="60"/>
    <w:rsid w:val="00BD4BD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57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3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3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alog.uh.edu/" TargetMode="External"/><Relationship Id="rId18" Type="http://schemas.openxmlformats.org/officeDocument/2006/relationships/hyperlink" Target="http://housing.uh.edu/" TargetMode="External"/><Relationship Id="rId26" Type="http://schemas.openxmlformats.org/officeDocument/2006/relationships/hyperlink" Target="http://www.uh.edu/academics/courses-enrollment/policies/immuniza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neoncampus.com/uh/for-residential-students" TargetMode="External"/><Relationship Id="rId7" Type="http://schemas.openxmlformats.org/officeDocument/2006/relationships/hyperlink" Target="http://www.uh.edu/admissions/apply/international/admissions-criteria/english-proficiency-toefl/" TargetMode="External"/><Relationship Id="rId12" Type="http://schemas.openxmlformats.org/officeDocument/2006/relationships/hyperlink" Target="http://publications.uh.edu/content.php?catoid=25&amp;navoid=9166" TargetMode="External"/><Relationship Id="rId17" Type="http://schemas.openxmlformats.org/officeDocument/2006/relationships/hyperlink" Target="http://publications.uh.edu/content.php?catoid=25&amp;navoid=9166" TargetMode="External"/><Relationship Id="rId25" Type="http://schemas.openxmlformats.org/officeDocument/2006/relationships/hyperlink" Target="http://www.uh.edu/academics/courses-enrollment/policies/immunization/BacMen%20Compliance%20-%20May%202015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h.edu/healthcenter/insurance/pdf/international_students_insurance_requirements_and_waiver_information.pdf?4" TargetMode="External"/><Relationship Id="rId20" Type="http://schemas.openxmlformats.org/officeDocument/2006/relationships/hyperlink" Target="http://www.uh.edu/housing/apply/" TargetMode="External"/><Relationship Id="rId29" Type="http://schemas.openxmlformats.org/officeDocument/2006/relationships/hyperlink" Target="mailto:kmkleinkort@uh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posterick@uh.edu" TargetMode="External"/><Relationship Id="rId24" Type="http://schemas.openxmlformats.org/officeDocument/2006/relationships/hyperlink" Target="http://www.uh.edu/oisss/students/New%20Students/upon-arrival/check-in-and-orientation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h.edu/dos/_files/ferpa-authorization-form.pdf" TargetMode="External"/><Relationship Id="rId23" Type="http://schemas.openxmlformats.org/officeDocument/2006/relationships/hyperlink" Target="http://www.ridemetro.org/" TargetMode="External"/><Relationship Id="rId28" Type="http://schemas.openxmlformats.org/officeDocument/2006/relationships/hyperlink" Target="mailto:learningabroad@uh.edu" TargetMode="External"/><Relationship Id="rId10" Type="http://schemas.openxmlformats.org/officeDocument/2006/relationships/hyperlink" Target="http://www.uh.edu/student-life/" TargetMode="External"/><Relationship Id="rId19" Type="http://schemas.openxmlformats.org/officeDocument/2006/relationships/hyperlink" Target="http://www.uh.edu/housing/housing-options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h.edu/admissions/apply/admissions-forms/international-address-form.pdf" TargetMode="External"/><Relationship Id="rId14" Type="http://schemas.openxmlformats.org/officeDocument/2006/relationships/hyperlink" Target="http://www.uh.edu/admissions/apply/international/admissions-criteria/english-proficiency-toefl/" TargetMode="External"/><Relationship Id="rId22" Type="http://schemas.openxmlformats.org/officeDocument/2006/relationships/hyperlink" Target="http://www.uh.edu/af-university-services/parking/transportation-options/" TargetMode="External"/><Relationship Id="rId27" Type="http://schemas.openxmlformats.org/officeDocument/2006/relationships/hyperlink" Target="http://www.uh.edu/oisss/students/New%20Students/upon-arrival/check-in-and-orientation/" TargetMode="External"/><Relationship Id="rId30" Type="http://schemas.openxmlformats.org/officeDocument/2006/relationships/hyperlink" Target="mailto:kposterick@uh.edu" TargetMode="External"/><Relationship Id="rId8" Type="http://schemas.openxmlformats.org/officeDocument/2006/relationships/hyperlink" Target="http://www.uh.edu/admissions/apply/admissions-forms/letter-financial-backing-2017updated4.7.17v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7013</TotalTime>
  <Pages>3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nagonsal</dc:creator>
  <cp:lastModifiedBy>Posterick, Kailey</cp:lastModifiedBy>
  <cp:revision>45</cp:revision>
  <cp:lastPrinted>2017-08-07T13:44:00Z</cp:lastPrinted>
  <dcterms:created xsi:type="dcterms:W3CDTF">2014-11-24T19:38:00Z</dcterms:created>
  <dcterms:modified xsi:type="dcterms:W3CDTF">2018-01-19T17:15:00Z</dcterms:modified>
</cp:coreProperties>
</file>