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125D6" w14:textId="77777777" w:rsidR="004319C5" w:rsidRDefault="004319C5">
      <w:pPr>
        <w:pStyle w:val="SCT"/>
      </w:pPr>
      <w:bookmarkStart w:id="0" w:name="_GoBack"/>
      <w:bookmarkEnd w:id="0"/>
      <w:r>
        <w:t xml:space="preserve">SECTION </w:t>
      </w:r>
      <w:r w:rsidR="0099312C">
        <w:t xml:space="preserve">27 0553 - </w:t>
      </w:r>
      <w:r w:rsidR="0099312C" w:rsidRPr="00571A51">
        <w:t>IDENTIFICATION FOR COMMUNICATIONS SYSTEMS</w:t>
      </w:r>
    </w:p>
    <w:p w14:paraId="5D055E9A" w14:textId="77777777" w:rsidR="00E207A1" w:rsidRPr="002C6567" w:rsidRDefault="00E207A1" w:rsidP="002C6567">
      <w:pPr>
        <w:pStyle w:val="CMT"/>
      </w:pPr>
      <w:bookmarkStart w:id="1" w:name="_Hlk19522526"/>
      <w:bookmarkStart w:id="2" w:name="_Hlk19523908"/>
      <w:r w:rsidRPr="002C6567">
        <w:t>Revise this Section by deleting and inserting text to meet Project-specific requirements.</w:t>
      </w:r>
    </w:p>
    <w:p w14:paraId="320B2E4F" w14:textId="77777777" w:rsidR="00E207A1" w:rsidRPr="002C6567" w:rsidRDefault="00E207A1" w:rsidP="002C6567">
      <w:pPr>
        <w:pStyle w:val="CMT"/>
      </w:pPr>
      <w:r w:rsidRPr="002C6567">
        <w:t>This Section uses the term "Architect" or “Engineer.” Change this term to match that used to identify the design professional as defined in the General and Supplementary Conditions.</w:t>
      </w:r>
    </w:p>
    <w:p w14:paraId="71FC69E8" w14:textId="77777777" w:rsidR="00E207A1" w:rsidRPr="002C6567" w:rsidRDefault="00E207A1" w:rsidP="002C6567">
      <w:pPr>
        <w:pStyle w:val="CMT"/>
      </w:pPr>
      <w:r w:rsidRPr="002C6567">
        <w:t>Verify that Section titles referenced in this Section are correct for this Project's Specifications; Section titles may have changed.</w:t>
      </w:r>
    </w:p>
    <w:p w14:paraId="7B77E7FB" w14:textId="20248CF0" w:rsidR="00E207A1" w:rsidRPr="002C6567" w:rsidRDefault="00E207A1" w:rsidP="002C6567">
      <w:pPr>
        <w:pStyle w:val="CMT"/>
      </w:pPr>
      <w:r w:rsidRPr="002C6567">
        <w:t>Delete hidden text after this Section has been edited for the Project</w:t>
      </w:r>
      <w:bookmarkEnd w:id="1"/>
      <w:r w:rsidR="000271DC" w:rsidRPr="002C6567">
        <w:t>.</w:t>
      </w:r>
      <w:bookmarkEnd w:id="2"/>
    </w:p>
    <w:p w14:paraId="420B8E61" w14:textId="77777777" w:rsidR="004319C5" w:rsidRDefault="004319C5" w:rsidP="00921F08">
      <w:pPr>
        <w:pStyle w:val="PRT"/>
      </w:pPr>
      <w:r>
        <w:t>GENERAL</w:t>
      </w:r>
    </w:p>
    <w:p w14:paraId="5062055D" w14:textId="77777777" w:rsidR="004319C5" w:rsidRDefault="004319C5">
      <w:pPr>
        <w:pStyle w:val="ART"/>
      </w:pPr>
      <w:bookmarkStart w:id="3" w:name="_Hlk19522597"/>
      <w:bookmarkStart w:id="4" w:name="_Hlk19523928"/>
      <w:r>
        <w:t>RELATED DOCUMENTS</w:t>
      </w:r>
      <w:bookmarkEnd w:id="3"/>
    </w:p>
    <w:p w14:paraId="5B74B0BA" w14:textId="77777777" w:rsidR="0099312C" w:rsidRPr="0099312C" w:rsidRDefault="0099312C" w:rsidP="0099312C">
      <w:pPr>
        <w:pStyle w:val="PR1"/>
        <w:numPr>
          <w:ilvl w:val="0"/>
          <w:numId w:val="0"/>
        </w:numPr>
        <w:spacing w:before="0"/>
        <w:ind w:left="864"/>
      </w:pPr>
    </w:p>
    <w:p w14:paraId="26ACB7A6" w14:textId="77777777" w:rsidR="0099312C" w:rsidRPr="00476778" w:rsidRDefault="0099312C" w:rsidP="0099312C">
      <w:pPr>
        <w:numPr>
          <w:ilvl w:val="4"/>
          <w:numId w:val="1"/>
        </w:numPr>
        <w:tabs>
          <w:tab w:val="clear" w:pos="864"/>
        </w:tabs>
        <w:spacing w:after="160" w:line="259" w:lineRule="auto"/>
      </w:pPr>
      <w:r w:rsidRPr="00476778">
        <w:t>The Contractor's attention is specifically directed, but not limited, to the following documents for additional requirements:</w:t>
      </w:r>
    </w:p>
    <w:p w14:paraId="4B0E1A3E" w14:textId="77777777" w:rsidR="0099312C" w:rsidRDefault="0099312C" w:rsidP="0099312C">
      <w:pPr>
        <w:numPr>
          <w:ilvl w:val="5"/>
          <w:numId w:val="1"/>
        </w:numPr>
        <w:tabs>
          <w:tab w:val="clear" w:pos="1440"/>
        </w:tabs>
        <w:spacing w:line="259" w:lineRule="auto"/>
      </w:pPr>
      <w:r w:rsidRPr="00476778">
        <w:t xml:space="preserve">The current version of the </w:t>
      </w:r>
      <w:r w:rsidRPr="00A87B34">
        <w:rPr>
          <w:i/>
        </w:rPr>
        <w:t>Uniform General Conditions for Construction Contracts</w:t>
      </w:r>
      <w:r w:rsidRPr="00476778">
        <w:t xml:space="preserve">, State of Texas </w:t>
      </w:r>
      <w:bookmarkStart w:id="5" w:name="_Hlk27385312"/>
      <w:r w:rsidRPr="00476778">
        <w:t>available on the web site of the Texas Facilities Commission</w:t>
      </w:r>
      <w:bookmarkEnd w:id="5"/>
      <w:r w:rsidRPr="00476778">
        <w:t>.</w:t>
      </w:r>
    </w:p>
    <w:p w14:paraId="7711AC8A" w14:textId="77777777" w:rsidR="0099312C" w:rsidRPr="00476778" w:rsidRDefault="0099312C" w:rsidP="0099312C">
      <w:pPr>
        <w:numPr>
          <w:ilvl w:val="5"/>
          <w:numId w:val="1"/>
        </w:numPr>
        <w:tabs>
          <w:tab w:val="clear" w:pos="1440"/>
        </w:tabs>
        <w:spacing w:line="259" w:lineRule="auto"/>
      </w:pPr>
      <w:r w:rsidRPr="00476778">
        <w:t>The University of Houston’s Supplemental General Conditions and Special Conditions for Construction.</w:t>
      </w:r>
    </w:p>
    <w:p w14:paraId="7C15192C" w14:textId="51936311" w:rsidR="0099312C" w:rsidRPr="0099312C" w:rsidRDefault="0099312C" w:rsidP="0099312C">
      <w:pPr>
        <w:pStyle w:val="PR2"/>
      </w:pPr>
      <w:r w:rsidRPr="00476778">
        <w:t>The University of Houston</w:t>
      </w:r>
      <w:r>
        <w:t>’s</w:t>
      </w:r>
      <w:r w:rsidRPr="00476778">
        <w:t xml:space="preserve"> </w:t>
      </w:r>
      <w:r w:rsidRPr="007C7EF1">
        <w:rPr>
          <w:i/>
        </w:rPr>
        <w:t xml:space="preserve">Network Infrastructure Design </w:t>
      </w:r>
      <w:r w:rsidR="00333979" w:rsidRPr="00333979">
        <w:rPr>
          <w:i/>
        </w:rPr>
        <w:t>Standards</w:t>
      </w:r>
      <w:r w:rsidR="00333979">
        <w:t xml:space="preserve"> </w:t>
      </w:r>
      <w:r w:rsidRPr="00476778">
        <w:t xml:space="preserve">(available at </w:t>
      </w:r>
      <w:hyperlink r:id="rId7" w:history="1">
        <w:r w:rsidRPr="00476778">
          <w:rPr>
            <w:rStyle w:val="Hyperlink"/>
          </w:rPr>
          <w:t>https://uh.edu/infotech/services/computing/networks/network-infra-standards/</w:t>
        </w:r>
      </w:hyperlink>
      <w:r w:rsidRPr="00476778">
        <w:t>).</w:t>
      </w:r>
    </w:p>
    <w:bookmarkEnd w:id="4"/>
    <w:p w14:paraId="5073B4AE" w14:textId="77777777" w:rsidR="004319C5" w:rsidRDefault="004319C5">
      <w:pPr>
        <w:pStyle w:val="ART"/>
      </w:pPr>
      <w:r>
        <w:t>SUMMARY</w:t>
      </w:r>
    </w:p>
    <w:p w14:paraId="01E74F41" w14:textId="77777777" w:rsidR="0099312C" w:rsidRDefault="0099312C" w:rsidP="00445EC7">
      <w:pPr>
        <w:pStyle w:val="PR1"/>
        <w:spacing w:line="360" w:lineRule="auto"/>
        <w:jc w:val="left"/>
      </w:pPr>
      <w:r>
        <w:t>Section Includes:</w:t>
      </w:r>
    </w:p>
    <w:p w14:paraId="51214FED" w14:textId="2D4E9348" w:rsidR="00445EC7" w:rsidRPr="00445EC7" w:rsidRDefault="00445EC7" w:rsidP="00445EC7">
      <w:pPr>
        <w:rPr>
          <w:vanish/>
          <w:color w:val="0000FF"/>
        </w:rPr>
      </w:pPr>
      <w:r w:rsidRPr="00445EC7">
        <w:rPr>
          <w:vanish/>
          <w:color w:val="0000FF"/>
        </w:rPr>
        <w:t>Revise subparagraph(s) below to suit Project.</w:t>
      </w:r>
    </w:p>
    <w:p w14:paraId="21D83480" w14:textId="523EFBE4" w:rsidR="0099312C" w:rsidRDefault="0099312C" w:rsidP="0099312C">
      <w:pPr>
        <w:pStyle w:val="PR2Before6pt"/>
      </w:pPr>
      <w:r w:rsidRPr="00200680">
        <w:t xml:space="preserve">Documentation practices and requirements </w:t>
      </w:r>
      <w:r>
        <w:t>for Communications Systems</w:t>
      </w:r>
    </w:p>
    <w:p w14:paraId="7E62DBB4" w14:textId="77777777" w:rsidR="0099312C" w:rsidRDefault="0099312C" w:rsidP="0099312C">
      <w:pPr>
        <w:pStyle w:val="PR2"/>
        <w:jc w:val="left"/>
      </w:pPr>
      <w:r>
        <w:t>Required submittals</w:t>
      </w:r>
    </w:p>
    <w:p w14:paraId="31938AFE" w14:textId="77777777" w:rsidR="0099312C" w:rsidRDefault="0099312C" w:rsidP="0099312C">
      <w:pPr>
        <w:pStyle w:val="PR2"/>
        <w:jc w:val="left"/>
      </w:pPr>
      <w:r>
        <w:t>Approved manufacturers and parts</w:t>
      </w:r>
    </w:p>
    <w:p w14:paraId="0447FCD5" w14:textId="63B34630" w:rsidR="0099312C" w:rsidRDefault="0099312C" w:rsidP="0099312C">
      <w:pPr>
        <w:pStyle w:val="PR2"/>
        <w:jc w:val="left"/>
      </w:pPr>
      <w:r>
        <w:t>Detailed label requirements with examples</w:t>
      </w:r>
    </w:p>
    <w:p w14:paraId="58BB2097" w14:textId="77777777" w:rsidR="0099312C" w:rsidRPr="007D1522" w:rsidRDefault="0099312C" w:rsidP="0099312C">
      <w:pPr>
        <w:pStyle w:val="PR1"/>
        <w:jc w:val="left"/>
      </w:pPr>
      <w:r>
        <w:t>T</w:t>
      </w:r>
      <w:r w:rsidRPr="00C01ABE">
        <w:t xml:space="preserve">his </w:t>
      </w:r>
      <w:r>
        <w:t xml:space="preserve">section defines the requirements for </w:t>
      </w:r>
      <w:r w:rsidRPr="00C01ABE">
        <w:t xml:space="preserve">labeling telecommunications infrastructure as described on the Drawings and/or required by these </w:t>
      </w:r>
      <w:r w:rsidR="003A7086">
        <w:t>S</w:t>
      </w:r>
      <w:r w:rsidRPr="00C01ABE">
        <w:t>pecifications.</w:t>
      </w:r>
    </w:p>
    <w:p w14:paraId="1DDE16F3" w14:textId="77777777" w:rsidR="0099312C" w:rsidRDefault="0099312C" w:rsidP="0099312C">
      <w:pPr>
        <w:pStyle w:val="ART"/>
      </w:pPr>
      <w:r>
        <w:t>PREINSTALLATION MEETINGS</w:t>
      </w:r>
    </w:p>
    <w:p w14:paraId="1DFA3E1A" w14:textId="2EDA2A23" w:rsidR="0099312C" w:rsidRPr="00DB58D0" w:rsidRDefault="0099312C" w:rsidP="0099312C">
      <w:pPr>
        <w:pStyle w:val="PR1"/>
      </w:pPr>
      <w:r w:rsidRPr="00C44334">
        <w:t>Preconstruction Conference: Conduct conference at [</w:t>
      </w:r>
      <w:r w:rsidRPr="00CE18B6">
        <w:rPr>
          <w:b/>
        </w:rPr>
        <w:t>Project site</w:t>
      </w:r>
      <w:r w:rsidRPr="00C44334">
        <w:t>] &lt;</w:t>
      </w:r>
      <w:r w:rsidRPr="00CE18B6">
        <w:rPr>
          <w:b/>
        </w:rPr>
        <w:t>Insert location</w:t>
      </w:r>
      <w:r w:rsidRPr="00DB58D0">
        <w:t>&gt;. The Contractor and the Facilities Project Manager lead the meeting. The UIT Project Manager must be invited to the Preinstallation meetings.</w:t>
      </w:r>
    </w:p>
    <w:p w14:paraId="242D2704" w14:textId="77777777" w:rsidR="0099312C" w:rsidRPr="00C44334" w:rsidRDefault="0099312C" w:rsidP="0099312C">
      <w:pPr>
        <w:pStyle w:val="CMT"/>
      </w:pPr>
      <w:r w:rsidRPr="00C44334">
        <w:t>Copy subparagraph below and edit for each activity required for preconstruction conference.</w:t>
      </w:r>
    </w:p>
    <w:p w14:paraId="733E8770" w14:textId="099E0501" w:rsidR="0099312C" w:rsidRDefault="0099312C" w:rsidP="002637D4">
      <w:pPr>
        <w:pStyle w:val="PR2Before6pt"/>
      </w:pPr>
      <w:r w:rsidRPr="00C44334">
        <w:t>&lt;</w:t>
      </w:r>
      <w:r w:rsidRPr="00CE18B6">
        <w:rPr>
          <w:b/>
        </w:rPr>
        <w:t>Insert activity</w:t>
      </w:r>
      <w:r w:rsidRPr="00C44334">
        <w:t>&gt;.</w:t>
      </w:r>
    </w:p>
    <w:p w14:paraId="49B3E18F" w14:textId="321C44E6" w:rsidR="005A5A81" w:rsidRDefault="005A5A81" w:rsidP="005A5A81">
      <w:pPr>
        <w:pStyle w:val="ART"/>
      </w:pPr>
      <w:r w:rsidRPr="00563E2C">
        <w:t>SUBMITTAL ADMINISTRATIVE REQUIREMENTS</w:t>
      </w:r>
    </w:p>
    <w:p w14:paraId="018BF058" w14:textId="6F39B3C4" w:rsidR="00521527" w:rsidRPr="00521527" w:rsidRDefault="00521527" w:rsidP="00521527">
      <w:pPr>
        <w:pStyle w:val="PR1"/>
      </w:pPr>
      <w:r w:rsidRPr="00992217">
        <w:t xml:space="preserve">Follow the </w:t>
      </w:r>
      <w:r w:rsidRPr="00992217">
        <w:rPr>
          <w:i/>
          <w:iCs/>
        </w:rPr>
        <w:t xml:space="preserve">Submittal Administrative Requirements </w:t>
      </w:r>
      <w:r w:rsidRPr="00BC79E9">
        <w:t>as stated</w:t>
      </w:r>
      <w:r>
        <w:rPr>
          <w:i/>
          <w:iCs/>
        </w:rPr>
        <w:t xml:space="preserve"> </w:t>
      </w:r>
      <w:r w:rsidRPr="00992217">
        <w:t xml:space="preserve">in </w:t>
      </w:r>
      <w:r>
        <w:rPr>
          <w:i/>
          <w:iCs/>
        </w:rPr>
        <w:t>Section</w:t>
      </w:r>
      <w:r w:rsidRPr="00992217">
        <w:rPr>
          <w:i/>
          <w:iCs/>
        </w:rPr>
        <w:t xml:space="preserve"> 01 3300 Submittal Procedures</w:t>
      </w:r>
      <w:r w:rsidRPr="00992217">
        <w:t>. For submittals to UIT, use electronic format</w:t>
      </w:r>
      <w:r>
        <w:t xml:space="preserve"> only.</w:t>
      </w:r>
    </w:p>
    <w:p w14:paraId="16F783B0" w14:textId="77777777" w:rsidR="005A5A81" w:rsidRDefault="005A5A81" w:rsidP="005A5A81">
      <w:pPr>
        <w:pStyle w:val="ART"/>
      </w:pPr>
      <w:r>
        <w:t>ACTION SUBMITTALS</w:t>
      </w:r>
    </w:p>
    <w:p w14:paraId="3083ACAA" w14:textId="77777777" w:rsidR="005A5A81" w:rsidRDefault="005A5A81" w:rsidP="005A5A81">
      <w:pPr>
        <w:pStyle w:val="PR1"/>
      </w:pPr>
      <w:r>
        <w:t>None.</w:t>
      </w:r>
    </w:p>
    <w:p w14:paraId="4683B24D" w14:textId="77777777" w:rsidR="005A5A81" w:rsidRDefault="005A5A81" w:rsidP="005A5A81">
      <w:pPr>
        <w:pStyle w:val="ART"/>
      </w:pPr>
      <w:r>
        <w:lastRenderedPageBreak/>
        <w:t>INFORMATIONAL SUBMITTALS</w:t>
      </w:r>
    </w:p>
    <w:p w14:paraId="455C04D2" w14:textId="77777777" w:rsidR="005A5A81" w:rsidRDefault="005A5A81" w:rsidP="005A5A81">
      <w:pPr>
        <w:pStyle w:val="PR1"/>
      </w:pPr>
      <w:r>
        <w:t>Product Data: For each type of product.</w:t>
      </w:r>
    </w:p>
    <w:p w14:paraId="7631C5C0" w14:textId="77777777" w:rsidR="005A5A81" w:rsidRDefault="005A5A81" w:rsidP="005A5A81">
      <w:pPr>
        <w:pStyle w:val="PR1"/>
      </w:pPr>
      <w:r>
        <w:t>Samples: For each type of label and sign to illustrate composition, size, colors, lettering style, mounting provisions, and graphic features of identification products.</w:t>
      </w:r>
    </w:p>
    <w:p w14:paraId="6E7C524E" w14:textId="77777777" w:rsidR="005A5A81" w:rsidRDefault="005A5A81" w:rsidP="005A5A81">
      <w:pPr>
        <w:pStyle w:val="PR1"/>
      </w:pPr>
      <w:r>
        <w:t>Identification Schedule:</w:t>
      </w:r>
    </w:p>
    <w:p w14:paraId="326E6868" w14:textId="29B83888" w:rsidR="005A5A81" w:rsidRDefault="005A5A81" w:rsidP="002C08ED">
      <w:pPr>
        <w:pStyle w:val="PR2Before6pt"/>
      </w:pPr>
      <w:r>
        <w:t xml:space="preserve">Outlets: Scaled </w:t>
      </w:r>
      <w:r w:rsidR="000F1D34">
        <w:t>d</w:t>
      </w:r>
      <w:r>
        <w:t>rawings indicating location and proposed designation.</w:t>
      </w:r>
    </w:p>
    <w:p w14:paraId="50A8312D" w14:textId="2EEFFE4A" w:rsidR="005A5A81" w:rsidRDefault="005A5A81" w:rsidP="005A5A81">
      <w:pPr>
        <w:pStyle w:val="PR2"/>
      </w:pPr>
      <w:r>
        <w:t xml:space="preserve">Backbone Cabling: Riser diagram showing each </w:t>
      </w:r>
      <w:r w:rsidR="00E31BEB">
        <w:t>Network Facility</w:t>
      </w:r>
      <w:r>
        <w:t>, backbone cable, and proposed backbone cable designation.</w:t>
      </w:r>
    </w:p>
    <w:p w14:paraId="5F736B8E" w14:textId="6AEA62FA" w:rsidR="005A5A81" w:rsidRDefault="005A5A81" w:rsidP="005A5A81">
      <w:pPr>
        <w:pStyle w:val="PR2"/>
      </w:pPr>
      <w:r>
        <w:t xml:space="preserve">Racks: Scaled </w:t>
      </w:r>
      <w:r w:rsidR="000F1D34">
        <w:t>d</w:t>
      </w:r>
      <w:r>
        <w:t>rawings indicating location and proposed designation.</w:t>
      </w:r>
    </w:p>
    <w:p w14:paraId="69F2091D" w14:textId="5BDBE9C2" w:rsidR="005A5A81" w:rsidRDefault="005A5A81" w:rsidP="005A5A81">
      <w:pPr>
        <w:pStyle w:val="PR1"/>
      </w:pPr>
      <w:r>
        <w:t xml:space="preserve">Patch Panels: Enlarged </w:t>
      </w:r>
      <w:r w:rsidR="000F1D34">
        <w:t>s</w:t>
      </w:r>
      <w:r>
        <w:t xml:space="preserve">caled </w:t>
      </w:r>
      <w:r w:rsidR="000F1D34">
        <w:t>d</w:t>
      </w:r>
      <w:r>
        <w:t>rawings showing rack row, number, and proposed designations.</w:t>
      </w:r>
    </w:p>
    <w:p w14:paraId="05549846" w14:textId="21B567EC" w:rsidR="005A5A81" w:rsidRPr="00C1452E" w:rsidRDefault="005A5A81" w:rsidP="005A5A81">
      <w:pPr>
        <w:pStyle w:val="PR1"/>
      </w:pPr>
      <w:r w:rsidRPr="00C1452E">
        <w:t xml:space="preserve">Maintain telecommunications infrastructure records in a computer spreadsheet or database. PDF is not acceptable. Prepare a record for each backbone cable. The record </w:t>
      </w:r>
      <w:r w:rsidR="001840FE">
        <w:t>shall</w:t>
      </w:r>
      <w:r w:rsidRPr="00C1452E">
        <w:t xml:space="preserve"> show the cable name</w:t>
      </w:r>
      <w:r w:rsidR="00282D8B">
        <w:t>,</w:t>
      </w:r>
      <w:r w:rsidRPr="00C1452E">
        <w:t xml:space="preserve"> describe the origin point</w:t>
      </w:r>
      <w:r w:rsidR="00282D8B">
        <w:t>,</w:t>
      </w:r>
      <w:r w:rsidRPr="00C1452E">
        <w:t xml:space="preserve"> and destination point of the cable. The cable record </w:t>
      </w:r>
      <w:r w:rsidR="001840FE">
        <w:t>shall</w:t>
      </w:r>
      <w:r w:rsidRPr="00C1452E">
        <w:t xml:space="preserve"> record what services and/or connections are assigned to each cable pair or strand.</w:t>
      </w:r>
    </w:p>
    <w:p w14:paraId="196256C7" w14:textId="77777777" w:rsidR="005A5A81" w:rsidRDefault="005A5A81" w:rsidP="005A5A81">
      <w:pPr>
        <w:pStyle w:val="PR1"/>
      </w:pPr>
      <w:r>
        <w:t>P</w:t>
      </w:r>
      <w:r w:rsidRPr="00032A3B">
        <w:t xml:space="preserve">rovide a complete and accurate set of </w:t>
      </w:r>
      <w:r>
        <w:t>A</w:t>
      </w:r>
      <w:r w:rsidRPr="00032A3B">
        <w:t xml:space="preserve">s-built </w:t>
      </w:r>
      <w:r>
        <w:t>D</w:t>
      </w:r>
      <w:r w:rsidRPr="00032A3B">
        <w:t xml:space="preserve">rawings. </w:t>
      </w:r>
      <w:r>
        <w:t>In the A</w:t>
      </w:r>
      <w:r w:rsidRPr="00032A3B">
        <w:t xml:space="preserve">s-built </w:t>
      </w:r>
      <w:r>
        <w:t>D</w:t>
      </w:r>
      <w:r w:rsidRPr="00032A3B">
        <w:t>rawings</w:t>
      </w:r>
      <w:r>
        <w:t>,</w:t>
      </w:r>
      <w:r w:rsidRPr="00032A3B">
        <w:t xml:space="preserve"> record the identifiers for major infrastructure components including the pathways, spaces and wiring portions of the infrastructure</w:t>
      </w:r>
      <w:r>
        <w:t>,</w:t>
      </w:r>
      <w:r w:rsidRPr="00032A3B">
        <w:t xml:space="preserve"> which may have separate drawings if warranted by the complexity of the installation or the scale of the </w:t>
      </w:r>
      <w:r>
        <w:t>D</w:t>
      </w:r>
      <w:r w:rsidRPr="00032A3B">
        <w:t>rawings.</w:t>
      </w:r>
    </w:p>
    <w:p w14:paraId="306D608E" w14:textId="77777777" w:rsidR="00FF488E" w:rsidRPr="00032A3B" w:rsidRDefault="00FF488E" w:rsidP="00FF488E">
      <w:pPr>
        <w:pStyle w:val="ART"/>
        <w:tabs>
          <w:tab w:val="clear" w:pos="864"/>
          <w:tab w:val="left" w:pos="954"/>
        </w:tabs>
        <w:ind w:left="954"/>
      </w:pPr>
      <w:r w:rsidRPr="00032A3B">
        <w:t>QUALITY ASSURANCE</w:t>
      </w:r>
    </w:p>
    <w:p w14:paraId="6F1DEF5D" w14:textId="3D2B29FE" w:rsidR="00FF488E" w:rsidRPr="00F16AE0" w:rsidRDefault="00FF488E" w:rsidP="00FF488E">
      <w:pPr>
        <w:pStyle w:val="PR1"/>
        <w:jc w:val="left"/>
      </w:pPr>
      <w:r w:rsidRPr="00F16AE0">
        <w:t xml:space="preserve">Identification and administration work described in this section </w:t>
      </w:r>
      <w:r w:rsidR="00F16AE0">
        <w:t>shall</w:t>
      </w:r>
      <w:r w:rsidR="00F16AE0" w:rsidRPr="00F16AE0">
        <w:t xml:space="preserve"> </w:t>
      </w:r>
      <w:r w:rsidRPr="00F16AE0">
        <w:t xml:space="preserve">comply with the latest applicable requirements </w:t>
      </w:r>
      <w:r w:rsidR="00330321" w:rsidRPr="00F16AE0">
        <w:t xml:space="preserve">as </w:t>
      </w:r>
      <w:r w:rsidRPr="00F16AE0">
        <w:t xml:space="preserve">outlined in </w:t>
      </w:r>
      <w:r w:rsidR="00330321" w:rsidRPr="00F16AE0">
        <w:rPr>
          <w:i/>
        </w:rPr>
        <w:t xml:space="preserve">Section 27 0500 </w:t>
      </w:r>
      <w:r w:rsidR="00E65667" w:rsidRPr="00F16AE0">
        <w:rPr>
          <w:i/>
        </w:rPr>
        <w:t>Communications General Provisions</w:t>
      </w:r>
      <w:r w:rsidRPr="00F16AE0">
        <w:t>.</w:t>
      </w:r>
    </w:p>
    <w:p w14:paraId="6A74C36F" w14:textId="77777777" w:rsidR="00FF488E" w:rsidRPr="00032A3B" w:rsidRDefault="00FF488E" w:rsidP="00FF488E">
      <w:pPr>
        <w:pStyle w:val="ART"/>
        <w:tabs>
          <w:tab w:val="clear" w:pos="864"/>
          <w:tab w:val="left" w:pos="954"/>
        </w:tabs>
        <w:ind w:left="954"/>
      </w:pPr>
      <w:r w:rsidRPr="00032A3B">
        <w:t>TELECOMMUNICATIONS ADMINISTRATION</w:t>
      </w:r>
    </w:p>
    <w:p w14:paraId="1C7A74E2" w14:textId="47B13892" w:rsidR="00FF488E" w:rsidRPr="00032A3B" w:rsidRDefault="00FF488E" w:rsidP="00FF488E">
      <w:pPr>
        <w:pStyle w:val="PR1"/>
        <w:jc w:val="left"/>
      </w:pPr>
      <w:r w:rsidRPr="00032A3B">
        <w:t xml:space="preserve">All UH facilities </w:t>
      </w:r>
      <w:r w:rsidR="00C37568">
        <w:t>shall</w:t>
      </w:r>
      <w:r>
        <w:t xml:space="preserve"> </w:t>
      </w:r>
      <w:r w:rsidRPr="00032A3B">
        <w:t>apply and maintain a system for documenting and administering the telecommunications infrastructure.</w:t>
      </w:r>
    </w:p>
    <w:p w14:paraId="20E2C9BC" w14:textId="77777777" w:rsidR="00FF488E" w:rsidRPr="00032A3B" w:rsidRDefault="00FF488E" w:rsidP="00FF488E">
      <w:pPr>
        <w:pStyle w:val="PR1"/>
        <w:jc w:val="left"/>
      </w:pPr>
      <w:r>
        <w:t>UH</w:t>
      </w:r>
      <w:r w:rsidRPr="00032A3B">
        <w:t xml:space="preserve"> maintains a campus</w:t>
      </w:r>
      <w:r>
        <w:t>-</w:t>
      </w:r>
      <w:r w:rsidRPr="00032A3B">
        <w:t xml:space="preserve">wide </w:t>
      </w:r>
      <w:r>
        <w:t>labeling</w:t>
      </w:r>
      <w:r w:rsidRPr="00032A3B">
        <w:t xml:space="preserve"> scheme for voice and data outlets and patch panels.</w:t>
      </w:r>
    </w:p>
    <w:p w14:paraId="454CA6AA" w14:textId="77777777" w:rsidR="00C765DF" w:rsidRDefault="004319C5" w:rsidP="00C765DF">
      <w:pPr>
        <w:pStyle w:val="PRT"/>
      </w:pPr>
      <w:r>
        <w:t>PRODUCTS</w:t>
      </w:r>
    </w:p>
    <w:p w14:paraId="28A2AE09" w14:textId="77777777" w:rsidR="00C765DF" w:rsidRPr="00AE75F2" w:rsidRDefault="00C765DF" w:rsidP="00AE75F2">
      <w:pPr>
        <w:rPr>
          <w:vanish/>
          <w:color w:val="0000FF"/>
        </w:rPr>
      </w:pPr>
      <w:r w:rsidRPr="00AE75F2">
        <w:rPr>
          <w:vanish/>
          <w:color w:val="0000FF"/>
        </w:rPr>
        <w:t>The paragraph and subparagraphs in this Article demonstrate the line spacing format for subparagraphs not subordinate to the preceding subparagraph.</w:t>
      </w:r>
    </w:p>
    <w:p w14:paraId="03FB66CA" w14:textId="77777777" w:rsidR="00FF488E" w:rsidRDefault="00FF488E" w:rsidP="00FF488E">
      <w:pPr>
        <w:pStyle w:val="ART"/>
        <w:tabs>
          <w:tab w:val="clear" w:pos="864"/>
          <w:tab w:val="left" w:pos="954"/>
        </w:tabs>
        <w:ind w:left="954"/>
      </w:pPr>
      <w:r>
        <w:t>PARTS AND MANUFACTURERS</w:t>
      </w:r>
    </w:p>
    <w:p w14:paraId="3890AFFD" w14:textId="3444AC48" w:rsidR="00EC4A63" w:rsidRDefault="006E4FD6" w:rsidP="006E4FD6">
      <w:pPr>
        <w:pStyle w:val="PR1"/>
      </w:pPr>
      <w:r w:rsidRPr="00543CF4">
        <w:t xml:space="preserve">Refer to </w:t>
      </w:r>
      <w:r w:rsidRPr="00F43843">
        <w:rPr>
          <w:i/>
          <w:iCs/>
        </w:rPr>
        <w:t>Section 01 2500 Substitution Procedures</w:t>
      </w:r>
      <w:r w:rsidRPr="00543CF4">
        <w:rPr>
          <w:i/>
          <w:iCs/>
        </w:rPr>
        <w:t xml:space="preserve"> </w:t>
      </w:r>
      <w:r w:rsidRPr="00543CF4">
        <w:t xml:space="preserve">for variations from approved manufacturers or parts. </w:t>
      </w:r>
      <w:r w:rsidRPr="006E4FD6">
        <w:rPr>
          <w:b/>
          <w:bCs/>
        </w:rPr>
        <w:t xml:space="preserve">Obtain written approval from </w:t>
      </w:r>
      <w:r w:rsidR="00803468" w:rsidRPr="00803468">
        <w:rPr>
          <w:b/>
          <w:bCs/>
        </w:rPr>
        <w:t>University Information Technology Network Services (UITNS)</w:t>
      </w:r>
      <w:r w:rsidR="00803468">
        <w:rPr>
          <w:b/>
          <w:bCs/>
        </w:rPr>
        <w:t xml:space="preserve"> </w:t>
      </w:r>
      <w:r w:rsidRPr="006E4FD6">
        <w:rPr>
          <w:b/>
          <w:bCs/>
        </w:rPr>
        <w:t xml:space="preserve">before requesting a substitution for work covered by </w:t>
      </w:r>
      <w:r w:rsidRPr="006E4FD6">
        <w:rPr>
          <w:b/>
          <w:bCs/>
          <w:i/>
          <w:iCs/>
        </w:rPr>
        <w:t>Division 27 Communications.</w:t>
      </w:r>
    </w:p>
    <w:p w14:paraId="3030ED40" w14:textId="35B9EB9D" w:rsidR="00FF488E" w:rsidRPr="00C275F5" w:rsidRDefault="00361CB4" w:rsidP="00FF488E">
      <w:pPr>
        <w:pStyle w:val="PR1"/>
        <w:jc w:val="left"/>
      </w:pPr>
      <w:r>
        <w:t xml:space="preserve">Network Facility </w:t>
      </w:r>
      <w:r w:rsidR="00FF488E" w:rsidRPr="00C275F5">
        <w:t>Copper, Fiber, and Coax Backbone Cable Labels</w:t>
      </w:r>
    </w:p>
    <w:p w14:paraId="600A72DC" w14:textId="77777777" w:rsidR="00FF488E" w:rsidRDefault="00FF488E" w:rsidP="00FF488E">
      <w:pPr>
        <w:pStyle w:val="PR2Before6pt"/>
      </w:pPr>
      <w:r w:rsidRPr="00032A3B">
        <w:lastRenderedPageBreak/>
        <w:t>Panduit #LS7-75NL-1</w:t>
      </w:r>
    </w:p>
    <w:p w14:paraId="0BE54E1F" w14:textId="77777777" w:rsidR="00FF488E" w:rsidRPr="004D5957" w:rsidRDefault="00FF488E" w:rsidP="00FF488E">
      <w:pPr>
        <w:pStyle w:val="PR2"/>
        <w:jc w:val="left"/>
      </w:pPr>
      <w:r w:rsidRPr="00032A3B">
        <w:t>Brady</w:t>
      </w:r>
      <w:r>
        <w:t xml:space="preserve"> </w:t>
      </w:r>
      <w:r w:rsidRPr="00032A3B">
        <w:t>#WML-1231-292</w:t>
      </w:r>
    </w:p>
    <w:p w14:paraId="76F2B9D3" w14:textId="3BA2B44B" w:rsidR="00FF488E" w:rsidRPr="00032A3B" w:rsidRDefault="00361CB4" w:rsidP="00FF488E">
      <w:pPr>
        <w:pStyle w:val="PR1"/>
        <w:jc w:val="left"/>
      </w:pPr>
      <w:r>
        <w:t>Network Facility</w:t>
      </w:r>
      <w:r w:rsidR="00FF488E" w:rsidRPr="00032A3B">
        <w:t xml:space="preserve"> Copper, Fiber, and Coax Horizontal Cable Labels </w:t>
      </w:r>
    </w:p>
    <w:p w14:paraId="58CFC731" w14:textId="77777777" w:rsidR="00FF488E" w:rsidRDefault="00FF488E" w:rsidP="00FF488E">
      <w:pPr>
        <w:pStyle w:val="PR2Before6pt"/>
      </w:pPr>
      <w:r w:rsidRPr="00032A3B">
        <w:t xml:space="preserve">Panduit #LS7-75NL-1 </w:t>
      </w:r>
    </w:p>
    <w:p w14:paraId="3619803D" w14:textId="77777777" w:rsidR="00FF488E" w:rsidRPr="00032A3B" w:rsidRDefault="00FF488E" w:rsidP="00FF488E">
      <w:pPr>
        <w:pStyle w:val="PR2"/>
        <w:jc w:val="left"/>
      </w:pPr>
      <w:r w:rsidRPr="00032A3B">
        <w:t>Brady</w:t>
      </w:r>
      <w:r>
        <w:t xml:space="preserve"> </w:t>
      </w:r>
      <w:r w:rsidRPr="00032A3B">
        <w:t xml:space="preserve">#WML-317-292 </w:t>
      </w:r>
    </w:p>
    <w:p w14:paraId="0B596B0C" w14:textId="77777777" w:rsidR="00FF488E" w:rsidRPr="00032A3B" w:rsidRDefault="00FF488E" w:rsidP="00FF488E">
      <w:pPr>
        <w:pStyle w:val="PR1"/>
        <w:jc w:val="left"/>
      </w:pPr>
      <w:r w:rsidRPr="00032A3B">
        <w:t>Work Area Copper, Fiber, and Coax Riser Cable Labels</w:t>
      </w:r>
    </w:p>
    <w:p w14:paraId="006C5865" w14:textId="77777777" w:rsidR="00FF488E" w:rsidRDefault="00FF488E" w:rsidP="00FF488E">
      <w:pPr>
        <w:pStyle w:val="PR2Before6pt"/>
      </w:pPr>
      <w:r w:rsidRPr="00032A3B">
        <w:t>Panduit #LS7-75NL-1</w:t>
      </w:r>
    </w:p>
    <w:p w14:paraId="5787D489" w14:textId="38048E93" w:rsidR="00FF488E" w:rsidRPr="00032A3B" w:rsidRDefault="00FF488E" w:rsidP="00FF488E">
      <w:pPr>
        <w:pStyle w:val="PR2"/>
        <w:jc w:val="left"/>
      </w:pPr>
      <w:r w:rsidRPr="00032A3B">
        <w:t xml:space="preserve">Brady #WML-317-292 </w:t>
      </w:r>
    </w:p>
    <w:p w14:paraId="10F16E4E" w14:textId="77777777" w:rsidR="00FF488E" w:rsidRPr="00032A3B" w:rsidRDefault="00FF488E" w:rsidP="00FF488E">
      <w:pPr>
        <w:pStyle w:val="PR1"/>
        <w:jc w:val="left"/>
      </w:pPr>
      <w:r w:rsidRPr="00032A3B">
        <w:t xml:space="preserve">Patch Panel Labels </w:t>
      </w:r>
    </w:p>
    <w:p w14:paraId="19215FCF" w14:textId="77777777" w:rsidR="00FF488E" w:rsidRDefault="00FF488E" w:rsidP="00FF488E">
      <w:pPr>
        <w:pStyle w:val="PR2Before6pt"/>
      </w:pPr>
      <w:r w:rsidRPr="00032A3B">
        <w:t>Panduit #LS7-38-1</w:t>
      </w:r>
    </w:p>
    <w:p w14:paraId="306547E4" w14:textId="77777777" w:rsidR="00FF488E" w:rsidRDefault="00FF488E" w:rsidP="00FF488E">
      <w:pPr>
        <w:pStyle w:val="PR2"/>
        <w:jc w:val="left"/>
      </w:pPr>
      <w:r w:rsidRPr="00032A3B">
        <w:t>Brady #CL-111-619</w:t>
      </w:r>
    </w:p>
    <w:p w14:paraId="3883B871" w14:textId="77777777" w:rsidR="00FF488E" w:rsidRDefault="00FF488E" w:rsidP="00FF488E">
      <w:pPr>
        <w:pStyle w:val="PR2"/>
        <w:jc w:val="left"/>
      </w:pPr>
      <w:r w:rsidRPr="0028329D">
        <w:t>P Touch TZe-231</w:t>
      </w:r>
    </w:p>
    <w:p w14:paraId="30478CE3" w14:textId="77777777" w:rsidR="00FF488E" w:rsidRDefault="00FF488E" w:rsidP="00FF488E">
      <w:pPr>
        <w:pStyle w:val="PRT"/>
        <w:jc w:val="left"/>
      </w:pPr>
      <w:r>
        <w:t>EXECUTION</w:t>
      </w:r>
    </w:p>
    <w:p w14:paraId="43F49F08" w14:textId="77777777" w:rsidR="00FF488E" w:rsidRDefault="00FF488E" w:rsidP="00FF488E">
      <w:pPr>
        <w:pStyle w:val="ART"/>
        <w:tabs>
          <w:tab w:val="clear" w:pos="864"/>
          <w:tab w:val="left" w:pos="954"/>
        </w:tabs>
        <w:ind w:left="954"/>
      </w:pPr>
      <w:r w:rsidRPr="00032A3B">
        <w:t>LABEL</w:t>
      </w:r>
      <w:r>
        <w:t xml:space="preserve"> CHARACTERISTIC</w:t>
      </w:r>
      <w:r w:rsidRPr="00032A3B">
        <w:t>S</w:t>
      </w:r>
      <w:r>
        <w:t>, STANDARDS AND CONVENTIONS</w:t>
      </w:r>
    </w:p>
    <w:p w14:paraId="1A85C316" w14:textId="7D71B60A" w:rsidR="00FF488E" w:rsidRDefault="00FF488E" w:rsidP="00FF488E">
      <w:pPr>
        <w:pStyle w:val="PR1"/>
        <w:jc w:val="left"/>
      </w:pPr>
      <w:r>
        <w:t xml:space="preserve">Labels </w:t>
      </w:r>
      <w:r w:rsidR="007A64FD">
        <w:t>shall</w:t>
      </w:r>
      <w:r w:rsidR="00613D3C">
        <w:t xml:space="preserve"> </w:t>
      </w:r>
      <w:r w:rsidRPr="00032A3B">
        <w:t xml:space="preserve">meet the legibility, defacement, exposure and adhesion requirements of </w:t>
      </w:r>
      <w:r w:rsidRPr="00626266">
        <w:t>UL 969</w:t>
      </w:r>
      <w:r w:rsidRPr="00626266">
        <w:rPr>
          <w:i/>
        </w:rPr>
        <w:t xml:space="preserve"> Standard for Marking and Labeling Systems</w:t>
      </w:r>
      <w:r w:rsidRPr="006F32DE">
        <w:t>.</w:t>
      </w:r>
    </w:p>
    <w:p w14:paraId="1899D9EB" w14:textId="5A266BB1" w:rsidR="00FF488E" w:rsidRDefault="00FF488E" w:rsidP="00FF488E">
      <w:pPr>
        <w:pStyle w:val="PR1"/>
        <w:jc w:val="left"/>
      </w:pPr>
      <w:r w:rsidRPr="00F821FC">
        <w:t xml:space="preserve">The labeling scheme </w:t>
      </w:r>
      <w:r w:rsidR="003514C5">
        <w:t>shall</w:t>
      </w:r>
      <w:r w:rsidR="00613D3C">
        <w:t xml:space="preserve"> </w:t>
      </w:r>
      <w:r>
        <w:t>meet or exceed the requirements of</w:t>
      </w:r>
      <w:r w:rsidRPr="00F821FC">
        <w:t xml:space="preserve"> ANSI/TIA-606-C.</w:t>
      </w:r>
    </w:p>
    <w:p w14:paraId="6149C551" w14:textId="54153874" w:rsidR="00FF488E" w:rsidRDefault="00FF488E" w:rsidP="00FF488E">
      <w:pPr>
        <w:pStyle w:val="PR1"/>
        <w:jc w:val="left"/>
      </w:pPr>
      <w:r w:rsidRPr="00F821FC">
        <w:t xml:space="preserve">Label materials </w:t>
      </w:r>
      <w:r w:rsidR="00F15819">
        <w:t>shall</w:t>
      </w:r>
      <w:r w:rsidR="00613D3C">
        <w:t xml:space="preserve"> </w:t>
      </w:r>
      <w:r w:rsidRPr="00F821FC">
        <w:t>meet all applicable fire codes</w:t>
      </w:r>
      <w:r>
        <w:t>.</w:t>
      </w:r>
    </w:p>
    <w:p w14:paraId="66239010" w14:textId="4D482650" w:rsidR="00FF488E" w:rsidRDefault="00FF488E" w:rsidP="00FF488E">
      <w:pPr>
        <w:pStyle w:val="PR1"/>
        <w:jc w:val="left"/>
      </w:pPr>
      <w:r>
        <w:t xml:space="preserve">Labels </w:t>
      </w:r>
      <w:r w:rsidR="007A64FD">
        <w:t>shall</w:t>
      </w:r>
      <w:r w:rsidR="00613D3C">
        <w:t xml:space="preserve"> </w:t>
      </w:r>
      <w:r w:rsidRPr="00F821FC">
        <w:t>be resistant to environment</w:t>
      </w:r>
      <w:r>
        <w:t xml:space="preserve">al factors (such </w:t>
      </w:r>
      <w:r w:rsidRPr="00CF4A76">
        <w:t>as moisture, heat</w:t>
      </w:r>
      <w:r>
        <w:t xml:space="preserve"> and</w:t>
      </w:r>
      <w:r w:rsidRPr="00CF4A76">
        <w:t xml:space="preserve"> ultraviolet light</w:t>
      </w:r>
      <w:r>
        <w:t>)</w:t>
      </w:r>
      <w:r w:rsidRPr="00F821FC">
        <w:t xml:space="preserve"> and have a life span equal to or greater than that of the </w:t>
      </w:r>
      <w:r>
        <w:t>labeled item.</w:t>
      </w:r>
    </w:p>
    <w:p w14:paraId="7D5A9545" w14:textId="220FE759" w:rsidR="00FF488E" w:rsidRDefault="00FF488E" w:rsidP="00FF488E">
      <w:pPr>
        <w:pStyle w:val="PR1"/>
        <w:jc w:val="left"/>
      </w:pPr>
      <w:bookmarkStart w:id="6" w:name="_Hlk26434741"/>
      <w:r w:rsidRPr="00AC16B7">
        <w:t xml:space="preserve">All labels </w:t>
      </w:r>
      <w:r w:rsidR="007A64FD">
        <w:t>shall</w:t>
      </w:r>
      <w:r w:rsidR="00613D3C">
        <w:t xml:space="preserve"> </w:t>
      </w:r>
      <w:r w:rsidRPr="00AC16B7">
        <w:t xml:space="preserve">be </w:t>
      </w:r>
      <w:r>
        <w:t>pre</w:t>
      </w:r>
      <w:r w:rsidRPr="00AC16B7">
        <w:t xml:space="preserve">printed or generated by a </w:t>
      </w:r>
      <w:r>
        <w:t xml:space="preserve">computer or </w:t>
      </w:r>
      <w:r w:rsidRPr="00AC16B7">
        <w:t>mechanical device.</w:t>
      </w:r>
      <w:bookmarkEnd w:id="6"/>
      <w:r w:rsidRPr="00AC16B7">
        <w:t xml:space="preserve"> Handwritten labels are not acceptable</w:t>
      </w:r>
      <w:r>
        <w:t>, except as described in the instructions for labeling faceplates</w:t>
      </w:r>
      <w:r w:rsidRPr="00AC16B7">
        <w:t>.</w:t>
      </w:r>
    </w:p>
    <w:p w14:paraId="171D61A5" w14:textId="19E94E6B" w:rsidR="00FF488E" w:rsidRPr="00967258" w:rsidRDefault="00FF488E" w:rsidP="00FF488E">
      <w:pPr>
        <w:pStyle w:val="PR1"/>
        <w:jc w:val="left"/>
      </w:pPr>
      <w:r w:rsidRPr="00967258">
        <w:t xml:space="preserve">Outside plant labels </w:t>
      </w:r>
      <w:r w:rsidR="007A64FD">
        <w:t>shall</w:t>
      </w:r>
      <w:r w:rsidR="00613D3C">
        <w:t xml:space="preserve"> </w:t>
      </w:r>
      <w:r>
        <w:t xml:space="preserve">remain </w:t>
      </w:r>
      <w:r w:rsidRPr="00967258">
        <w:t>waterproof even when submerged.</w:t>
      </w:r>
    </w:p>
    <w:p w14:paraId="5D37A7DE" w14:textId="11BF578E" w:rsidR="00FF488E" w:rsidRPr="00032A3B" w:rsidRDefault="00FF488E" w:rsidP="00FF488E">
      <w:pPr>
        <w:pStyle w:val="PR1"/>
        <w:jc w:val="left"/>
      </w:pPr>
      <w:r w:rsidRPr="00032A3B">
        <w:t xml:space="preserve">Other types of labels, such as tie-on labels, may be used. However, the label </w:t>
      </w:r>
      <w:r w:rsidR="00943C87">
        <w:t>must</w:t>
      </w:r>
      <w:r w:rsidR="00613D3C" w:rsidRPr="00032A3B">
        <w:t xml:space="preserve"> </w:t>
      </w:r>
      <w:r w:rsidRPr="00032A3B">
        <w:t xml:space="preserve">be appropriate for the environment in which it is used, and </w:t>
      </w:r>
      <w:r w:rsidR="00943C87">
        <w:t>must</w:t>
      </w:r>
      <w:r w:rsidR="00613D3C" w:rsidRPr="00032A3B">
        <w:t xml:space="preserve"> </w:t>
      </w:r>
      <w:r w:rsidRPr="00032A3B">
        <w:t>be used in the manner intended by the manufacturer.</w:t>
      </w:r>
    </w:p>
    <w:p w14:paraId="3B2FE0F1" w14:textId="77777777" w:rsidR="00FF488E" w:rsidRPr="00032A3B" w:rsidRDefault="00FF488E" w:rsidP="00FF488E">
      <w:pPr>
        <w:pStyle w:val="ART"/>
        <w:tabs>
          <w:tab w:val="clear" w:pos="864"/>
          <w:tab w:val="left" w:pos="954"/>
        </w:tabs>
        <w:ind w:left="954"/>
      </w:pPr>
      <w:r w:rsidRPr="00032A3B">
        <w:t>LABELING PROCEDURES</w:t>
      </w:r>
    </w:p>
    <w:p w14:paraId="36D5499B" w14:textId="66DD416A" w:rsidR="00FF488E" w:rsidRDefault="00FF488E" w:rsidP="00FF488E">
      <w:pPr>
        <w:pStyle w:val="PR1"/>
        <w:jc w:val="left"/>
      </w:pPr>
      <w:r w:rsidRPr="00032A3B">
        <w:t xml:space="preserve">To be consistent with </w:t>
      </w:r>
      <w:r>
        <w:t xml:space="preserve">applicable </w:t>
      </w:r>
      <w:r w:rsidRPr="00032A3B">
        <w:t xml:space="preserve">standards and industry practices, labeling and color coding </w:t>
      </w:r>
      <w:r w:rsidR="001840FE">
        <w:t>shall</w:t>
      </w:r>
      <w:r>
        <w:t xml:space="preserve"> </w:t>
      </w:r>
      <w:r w:rsidRPr="00032A3B">
        <w:t xml:space="preserve">be applied to all telecommunications infrastructure components. </w:t>
      </w:r>
      <w:r>
        <w:t xml:space="preserve">A label </w:t>
      </w:r>
      <w:r w:rsidR="001840FE">
        <w:t>shall</w:t>
      </w:r>
      <w:r>
        <w:t xml:space="preserve"> carry a unique identifier that denotes a specific component</w:t>
      </w:r>
      <w:r w:rsidRPr="00032A3B">
        <w:t xml:space="preserve">. </w:t>
      </w:r>
      <w:r>
        <w:t>C</w:t>
      </w:r>
      <w:r w:rsidRPr="00032A3B">
        <w:t xml:space="preserve">olor coding </w:t>
      </w:r>
      <w:r w:rsidR="001840FE">
        <w:t>shall</w:t>
      </w:r>
      <w:r>
        <w:t xml:space="preserve"> allow personnel to </w:t>
      </w:r>
      <w:r w:rsidRPr="00032A3B">
        <w:lastRenderedPageBreak/>
        <w:t xml:space="preserve">quickly identify how </w:t>
      </w:r>
      <w:r>
        <w:t xml:space="preserve">the </w:t>
      </w:r>
      <w:r w:rsidRPr="00032A3B">
        <w:t>component is used in the overall telecommunications infrastructure of the facility.</w:t>
      </w:r>
      <w:r>
        <w:t xml:space="preserve"> Infrastructure to be labeled includes:</w:t>
      </w:r>
    </w:p>
    <w:p w14:paraId="2F7580CC" w14:textId="77777777" w:rsidR="00FF488E" w:rsidRDefault="00FF488E" w:rsidP="00FF488E">
      <w:pPr>
        <w:pStyle w:val="PR2Before6pt"/>
      </w:pPr>
      <w:r>
        <w:t>Copper and fiber optic outside plant cable, risers, horizontal (station) and patch cables.</w:t>
      </w:r>
    </w:p>
    <w:p w14:paraId="49DAE282" w14:textId="77777777" w:rsidR="00FF488E" w:rsidRDefault="00FF488E" w:rsidP="00FF488E">
      <w:pPr>
        <w:pStyle w:val="PR2"/>
        <w:jc w:val="left"/>
      </w:pPr>
      <w:r>
        <w:t>Racks, cabinets and patch panels.</w:t>
      </w:r>
    </w:p>
    <w:p w14:paraId="6D306B3E" w14:textId="77777777" w:rsidR="00FF488E" w:rsidRPr="00032A3B" w:rsidRDefault="00FF488E" w:rsidP="00FF488E">
      <w:pPr>
        <w:pStyle w:val="PR1"/>
        <w:jc w:val="left"/>
      </w:pPr>
      <w:r w:rsidRPr="00032A3B">
        <w:t>Visibility and durability</w:t>
      </w:r>
    </w:p>
    <w:p w14:paraId="758F1771" w14:textId="77777777" w:rsidR="00FF488E" w:rsidRDefault="00FF488E" w:rsidP="00FF488E">
      <w:pPr>
        <w:pStyle w:val="PR2Before6pt"/>
      </w:pPr>
      <w:r>
        <w:t xml:space="preserve">Select </w:t>
      </w:r>
      <w:r w:rsidRPr="00032A3B">
        <w:t xml:space="preserve">size, color and contrast of all labels </w:t>
      </w:r>
      <w:r>
        <w:t xml:space="preserve">that will assure </w:t>
      </w:r>
      <w:r w:rsidRPr="00032A3B">
        <w:t>that the identifiers are easily read</w:t>
      </w:r>
      <w:r>
        <w:t>.</w:t>
      </w:r>
    </w:p>
    <w:p w14:paraId="0D8335E0" w14:textId="77777777" w:rsidR="00FF488E" w:rsidRPr="00032A3B" w:rsidRDefault="00FF488E" w:rsidP="00FF488E">
      <w:pPr>
        <w:pStyle w:val="PR2"/>
        <w:jc w:val="left"/>
      </w:pPr>
      <w:r w:rsidRPr="00032A3B">
        <w:t>Labels should be visible during the installation and normal maintenance of the infrastructure.</w:t>
      </w:r>
    </w:p>
    <w:p w14:paraId="7DB69489" w14:textId="77777777" w:rsidR="00FF488E" w:rsidRPr="00967258" w:rsidRDefault="00FF488E" w:rsidP="00FF488E">
      <w:pPr>
        <w:pStyle w:val="PR2"/>
        <w:jc w:val="left"/>
      </w:pPr>
      <w:r w:rsidRPr="00967258">
        <w:t>Where insert</w:t>
      </w:r>
      <w:r>
        <w:t>-</w:t>
      </w:r>
      <w:r w:rsidRPr="00967258">
        <w:t>type labels are used</w:t>
      </w:r>
      <w:r>
        <w:t>,</w:t>
      </w:r>
      <w:r w:rsidRPr="00967258">
        <w:t xml:space="preserve"> provide </w:t>
      </w:r>
      <w:r>
        <w:t xml:space="preserve">a </w:t>
      </w:r>
      <w:r w:rsidRPr="00967258">
        <w:t xml:space="preserve">clear plastic cover over </w:t>
      </w:r>
      <w:r>
        <w:t xml:space="preserve">the </w:t>
      </w:r>
      <w:r w:rsidRPr="00967258">
        <w:t>label.</w:t>
      </w:r>
    </w:p>
    <w:p w14:paraId="606D3485" w14:textId="77777777" w:rsidR="00FF488E" w:rsidRPr="00032A3B" w:rsidRDefault="00FF488E" w:rsidP="00FF488E">
      <w:pPr>
        <w:pStyle w:val="PR2"/>
        <w:jc w:val="left"/>
      </w:pPr>
      <w:r>
        <w:t>For l</w:t>
      </w:r>
      <w:r w:rsidRPr="00032A3B">
        <w:t>abels applied directly to a cable</w:t>
      </w:r>
      <w:r>
        <w:t xml:space="preserve">, apply a </w:t>
      </w:r>
      <w:r w:rsidRPr="00032A3B">
        <w:t>clear vinyl wrapping over the label and around the cable to permanently affix the label.</w:t>
      </w:r>
    </w:p>
    <w:p w14:paraId="5884A9C2" w14:textId="77777777" w:rsidR="00FF488E" w:rsidRDefault="00FF488E" w:rsidP="00FF488E">
      <w:pPr>
        <w:pStyle w:val="ART"/>
        <w:tabs>
          <w:tab w:val="clear" w:pos="864"/>
          <w:tab w:val="left" w:pos="954"/>
        </w:tabs>
        <w:ind w:left="954"/>
      </w:pPr>
      <w:r>
        <w:t>LABEL INFORMATION CONTENT</w:t>
      </w:r>
    </w:p>
    <w:p w14:paraId="74715057" w14:textId="77777777" w:rsidR="00FF488E" w:rsidRPr="00032A3B" w:rsidRDefault="00FF488E" w:rsidP="00FF488E">
      <w:pPr>
        <w:pStyle w:val="PR1"/>
        <w:jc w:val="left"/>
      </w:pPr>
      <w:r>
        <w:t>Fiber Optic Cable: Outside Plant (OSP)</w:t>
      </w:r>
    </w:p>
    <w:p w14:paraId="3A2403C8" w14:textId="77777777" w:rsidR="00FF488E" w:rsidRPr="004E0BF7" w:rsidRDefault="00FF488E" w:rsidP="00FF488E">
      <w:pPr>
        <w:pStyle w:val="PR2Before6pt"/>
      </w:pPr>
      <w:bookmarkStart w:id="7" w:name="_Hlk26368259"/>
      <w:r>
        <w:t>At each end</w:t>
      </w:r>
    </w:p>
    <w:p w14:paraId="12B1D1F9" w14:textId="6705A69D" w:rsidR="00FF488E" w:rsidRDefault="00FF488E" w:rsidP="00FF488E">
      <w:pPr>
        <w:pStyle w:val="PR3Before6pt"/>
        <w:jc w:val="left"/>
      </w:pPr>
      <w:bookmarkStart w:id="8" w:name="_Hlk26368276"/>
      <w:bookmarkEnd w:id="7"/>
      <w:r>
        <w:t xml:space="preserve">Far-end building </w:t>
      </w:r>
      <w:r w:rsidR="004370B6">
        <w:t xml:space="preserve">number and </w:t>
      </w:r>
      <w:r>
        <w:t>name</w:t>
      </w:r>
      <w:r w:rsidR="00DC1F7A">
        <w:t xml:space="preserve"> </w:t>
      </w:r>
      <w:r w:rsidR="004370B6">
        <w:t>(</w:t>
      </w:r>
      <w:r w:rsidR="00DC1F7A">
        <w:t>or standard abbreviation</w:t>
      </w:r>
      <w:r w:rsidR="004370B6">
        <w:t>, if insufficient space)</w:t>
      </w:r>
    </w:p>
    <w:p w14:paraId="4AD0E76B" w14:textId="77777777" w:rsidR="00FF488E" w:rsidRDefault="00FF488E" w:rsidP="00FF488E">
      <w:pPr>
        <w:pStyle w:val="PR3"/>
        <w:jc w:val="left"/>
      </w:pPr>
      <w:r>
        <w:t>Single-mode or Multimode</w:t>
      </w:r>
    </w:p>
    <w:p w14:paraId="4B4AC2EC" w14:textId="77777777" w:rsidR="00FF488E" w:rsidRDefault="00FF488E" w:rsidP="00FF488E">
      <w:pPr>
        <w:pStyle w:val="PR3"/>
        <w:jc w:val="left"/>
      </w:pPr>
      <w:r>
        <w:t>Strand count</w:t>
      </w:r>
    </w:p>
    <w:p w14:paraId="0E24A36A" w14:textId="59FA57A9" w:rsidR="00FF488E" w:rsidRDefault="00FF488E" w:rsidP="00FF488E">
      <w:pPr>
        <w:pStyle w:val="PR2Before6pt"/>
      </w:pPr>
      <w:r>
        <w:t>At points where cable enters/exits tunnel or conduit (place label within 12 – 36</w:t>
      </w:r>
      <w:r w:rsidR="00C15CC9">
        <w:t xml:space="preserve"> </w:t>
      </w:r>
      <w:r w:rsidR="00626266">
        <w:t>inch</w:t>
      </w:r>
      <w:r w:rsidR="00C15CC9">
        <w:t>es</w:t>
      </w:r>
      <w:r>
        <w:t xml:space="preserve"> of tunnel or conduit, or nearest point that is clearly visible)</w:t>
      </w:r>
    </w:p>
    <w:p w14:paraId="2E9DDE85" w14:textId="4C5F76F6" w:rsidR="00FF488E" w:rsidRPr="00032A3B" w:rsidRDefault="00FF488E" w:rsidP="00FF488E">
      <w:pPr>
        <w:pStyle w:val="PR3Before6pt"/>
        <w:jc w:val="left"/>
      </w:pPr>
      <w:r>
        <w:t xml:space="preserve">Building </w:t>
      </w:r>
      <w:r w:rsidR="004370B6">
        <w:t xml:space="preserve">number and </w:t>
      </w:r>
      <w:r>
        <w:t>name at both ends (with the network uplink end first)</w:t>
      </w:r>
    </w:p>
    <w:p w14:paraId="796E52F4" w14:textId="77777777" w:rsidR="00FF488E" w:rsidRDefault="00FF488E" w:rsidP="00FF488E">
      <w:pPr>
        <w:pStyle w:val="PR3"/>
        <w:jc w:val="left"/>
      </w:pPr>
      <w:r>
        <w:t>Strand count</w:t>
      </w:r>
    </w:p>
    <w:p w14:paraId="18715527" w14:textId="7750613E" w:rsidR="00FF488E" w:rsidRDefault="00FF488E" w:rsidP="00FF488E">
      <w:pPr>
        <w:pStyle w:val="PR2Before6pt"/>
      </w:pPr>
      <w:bookmarkStart w:id="9" w:name="_Hlk26368362"/>
      <w:bookmarkEnd w:id="8"/>
      <w:r>
        <w:t>Along the length at 100</w:t>
      </w:r>
      <w:r w:rsidR="00626266">
        <w:t>-f</w:t>
      </w:r>
      <w:r w:rsidR="00EC4461">
        <w:t>oot</w:t>
      </w:r>
      <w:r>
        <w:t xml:space="preserve"> intervals, or nearest point that is clearly visible</w:t>
      </w:r>
    </w:p>
    <w:p w14:paraId="4EDC6C0B" w14:textId="58ECBD96" w:rsidR="00FF488E" w:rsidRPr="00032A3B" w:rsidRDefault="00FF488E" w:rsidP="00FF488E">
      <w:pPr>
        <w:pStyle w:val="PR3Before6pt"/>
        <w:jc w:val="left"/>
      </w:pPr>
      <w:r>
        <w:t xml:space="preserve">Building </w:t>
      </w:r>
      <w:r w:rsidR="004370B6">
        <w:t xml:space="preserve">number and </w:t>
      </w:r>
      <w:r>
        <w:t>name at both ends (with the network uplink end first)</w:t>
      </w:r>
    </w:p>
    <w:p w14:paraId="7929C8A5" w14:textId="77777777" w:rsidR="00FF488E" w:rsidRDefault="00FF488E" w:rsidP="00FF488E">
      <w:pPr>
        <w:pStyle w:val="PR3"/>
        <w:jc w:val="left"/>
      </w:pPr>
      <w:r>
        <w:t>Strand count</w:t>
      </w:r>
    </w:p>
    <w:p w14:paraId="53035C4C" w14:textId="77777777" w:rsidR="00FF488E" w:rsidRDefault="00FF488E" w:rsidP="00FF488E">
      <w:pPr>
        <w:pStyle w:val="PR1"/>
        <w:jc w:val="left"/>
      </w:pPr>
      <w:r>
        <w:t>Fiber Optic Termination Panels: OSP</w:t>
      </w:r>
    </w:p>
    <w:p w14:paraId="42F8C147" w14:textId="77777777" w:rsidR="00FF488E" w:rsidRPr="004E0BF7" w:rsidRDefault="00FF488E" w:rsidP="00FF488E">
      <w:pPr>
        <w:pStyle w:val="PR2Before6pt"/>
      </w:pPr>
      <w:r>
        <w:t>At each end</w:t>
      </w:r>
    </w:p>
    <w:p w14:paraId="5C1B8952" w14:textId="36B8D17D" w:rsidR="00FF488E" w:rsidRDefault="00FF488E" w:rsidP="00FF488E">
      <w:pPr>
        <w:pStyle w:val="PR3Before6pt"/>
        <w:jc w:val="left"/>
      </w:pPr>
      <w:r>
        <w:t xml:space="preserve">Far-end building </w:t>
      </w:r>
      <w:r w:rsidR="004370B6">
        <w:t>number and name</w:t>
      </w:r>
    </w:p>
    <w:p w14:paraId="27700866" w14:textId="77777777" w:rsidR="00FF488E" w:rsidRDefault="00FF488E" w:rsidP="00FF488E">
      <w:pPr>
        <w:pStyle w:val="PR3"/>
        <w:jc w:val="left"/>
      </w:pPr>
      <w:r>
        <w:t>Single-mode or Multimode</w:t>
      </w:r>
    </w:p>
    <w:p w14:paraId="0FFF0354" w14:textId="77777777" w:rsidR="00FF488E" w:rsidRDefault="00FF488E" w:rsidP="00FF488E">
      <w:pPr>
        <w:pStyle w:val="PR3"/>
        <w:jc w:val="left"/>
      </w:pPr>
      <w:r>
        <w:t>Strand count</w:t>
      </w:r>
    </w:p>
    <w:p w14:paraId="452F71ED" w14:textId="77777777" w:rsidR="00FF488E" w:rsidRDefault="00FF488E" w:rsidP="00FF488E">
      <w:pPr>
        <w:pStyle w:val="PR2Before6pt"/>
      </w:pPr>
      <w:r>
        <w:t>Additional instructions</w:t>
      </w:r>
    </w:p>
    <w:p w14:paraId="483264B8" w14:textId="77777777" w:rsidR="00FF488E" w:rsidRDefault="00FF488E" w:rsidP="00FF488E">
      <w:pPr>
        <w:pStyle w:val="PR3Before6pt"/>
        <w:jc w:val="left"/>
      </w:pPr>
      <w:r>
        <w:t>U</w:t>
      </w:r>
      <w:r w:rsidRPr="00F3217B">
        <w:t xml:space="preserve">se both </w:t>
      </w:r>
      <w:proofErr w:type="gramStart"/>
      <w:r w:rsidRPr="00F3217B">
        <w:t>machine</w:t>
      </w:r>
      <w:proofErr w:type="gramEnd"/>
      <w:r w:rsidRPr="00F3217B">
        <w:t xml:space="preserve"> printed labels </w:t>
      </w:r>
      <w:r>
        <w:t>AND</w:t>
      </w:r>
      <w:r w:rsidRPr="00F3217B">
        <w:t xml:space="preserve"> manufacturer’s color coding on ferrules to de</w:t>
      </w:r>
      <w:r>
        <w:t>note single-mode fiber or multi</w:t>
      </w:r>
      <w:r w:rsidRPr="00F3217B">
        <w:t>mode fiber</w:t>
      </w:r>
    </w:p>
    <w:p w14:paraId="504EB598" w14:textId="77777777" w:rsidR="00FF488E" w:rsidRDefault="00FF488E" w:rsidP="00FF488E">
      <w:pPr>
        <w:pStyle w:val="PR4Before6pt"/>
        <w:jc w:val="left"/>
      </w:pPr>
      <w:r>
        <w:t>Yellow = Single-mode</w:t>
      </w:r>
    </w:p>
    <w:p w14:paraId="76995E62" w14:textId="77777777" w:rsidR="00FF488E" w:rsidRDefault="00FF488E" w:rsidP="00FF488E">
      <w:pPr>
        <w:pStyle w:val="PR4"/>
        <w:jc w:val="left"/>
      </w:pPr>
      <w:r>
        <w:t>Orange = Multimode</w:t>
      </w:r>
    </w:p>
    <w:p w14:paraId="74C6D175" w14:textId="51121780" w:rsidR="00FF488E" w:rsidRDefault="00FF488E" w:rsidP="00FF488E">
      <w:pPr>
        <w:pStyle w:val="PR3Before6pt"/>
        <w:jc w:val="left"/>
      </w:pPr>
      <w:r>
        <w:lastRenderedPageBreak/>
        <w:t xml:space="preserve">On each </w:t>
      </w:r>
      <w:r w:rsidRPr="00960797">
        <w:t>separate 6 or 12</w:t>
      </w:r>
      <w:r w:rsidR="00960797" w:rsidRPr="00960797">
        <w:t>-</w:t>
      </w:r>
      <w:r w:rsidRPr="00960797">
        <w:t>strand panel insert</w:t>
      </w:r>
      <w:r>
        <w:t>, place a factory label with the panel number</w:t>
      </w:r>
    </w:p>
    <w:p w14:paraId="0A5E5916" w14:textId="4F78C493" w:rsidR="00FF488E" w:rsidRDefault="00FF488E" w:rsidP="00FF488E">
      <w:pPr>
        <w:pStyle w:val="PR3"/>
        <w:jc w:val="left"/>
      </w:pPr>
      <w:r>
        <w:t>On each strand’s termination, place a factory label</w:t>
      </w:r>
      <w:r w:rsidR="00081AF5">
        <w:t>,</w:t>
      </w:r>
      <w:r>
        <w:t xml:space="preserve"> or installer</w:t>
      </w:r>
      <w:r w:rsidR="00F408AB">
        <w:t>-</w:t>
      </w:r>
      <w:r>
        <w:t>applied</w:t>
      </w:r>
      <w:r w:rsidR="00DB1515">
        <w:t xml:space="preserve"> </w:t>
      </w:r>
      <w:r>
        <w:t>machine</w:t>
      </w:r>
      <w:r w:rsidR="00F408AB">
        <w:t>-</w:t>
      </w:r>
      <w:r>
        <w:t>printed label with the strand number for that cable</w:t>
      </w:r>
    </w:p>
    <w:p w14:paraId="608C63E7" w14:textId="77777777" w:rsidR="00FF488E" w:rsidRDefault="00FF488E" w:rsidP="00FF488E">
      <w:pPr>
        <w:pStyle w:val="PR3"/>
        <w:jc w:val="left"/>
      </w:pPr>
      <w:r>
        <w:t>If there is a factory supplied label for the door or cover, use it to record cable numbers and strand number</w:t>
      </w:r>
    </w:p>
    <w:p w14:paraId="04E176A1" w14:textId="77777777" w:rsidR="00FF488E" w:rsidRDefault="00FF488E" w:rsidP="00FF488E">
      <w:pPr>
        <w:pStyle w:val="PR1"/>
        <w:jc w:val="left"/>
      </w:pPr>
      <w:r>
        <w:t>Fiber Optic Cable: Risers</w:t>
      </w:r>
    </w:p>
    <w:p w14:paraId="5890AC91" w14:textId="3147C585" w:rsidR="00FF488E" w:rsidRPr="00373FBA" w:rsidRDefault="00FF488E" w:rsidP="00373FBA">
      <w:pPr>
        <w:pStyle w:val="PR2Before6pt"/>
      </w:pPr>
      <w:r w:rsidRPr="00373FBA">
        <w:t xml:space="preserve">At each end (Entrance Facility and its interconnecting equipment or </w:t>
      </w:r>
      <w:r w:rsidR="002D6260" w:rsidRPr="00373FBA">
        <w:t>Intermediate Distribution Frame (IDF)</w:t>
      </w:r>
      <w:r w:rsidRPr="00373FBA">
        <w:t>)</w:t>
      </w:r>
    </w:p>
    <w:p w14:paraId="41392BB7" w14:textId="77777777" w:rsidR="00FF488E" w:rsidRDefault="00FF488E" w:rsidP="00FF488E">
      <w:pPr>
        <w:pStyle w:val="PR3Before6pt"/>
        <w:jc w:val="left"/>
      </w:pPr>
      <w:r>
        <w:t>Far-end Entrance Facility, equipment or IDF room number</w:t>
      </w:r>
    </w:p>
    <w:p w14:paraId="494EDAAE" w14:textId="77777777" w:rsidR="00FF488E" w:rsidRDefault="00FF488E" w:rsidP="00FF488E">
      <w:pPr>
        <w:pStyle w:val="PR3"/>
        <w:jc w:val="left"/>
      </w:pPr>
      <w:r>
        <w:t>Single-mode or Multimode</w:t>
      </w:r>
    </w:p>
    <w:p w14:paraId="71281ED3" w14:textId="77777777" w:rsidR="00FF488E" w:rsidRDefault="00FF488E" w:rsidP="00FF488E">
      <w:pPr>
        <w:pStyle w:val="PR3"/>
        <w:jc w:val="left"/>
      </w:pPr>
      <w:r>
        <w:t>Strand count</w:t>
      </w:r>
    </w:p>
    <w:p w14:paraId="2B3367C9" w14:textId="77777777" w:rsidR="00FF488E" w:rsidRDefault="00FF488E" w:rsidP="00FF488E">
      <w:pPr>
        <w:pStyle w:val="NarrativePR2-level"/>
      </w:pPr>
      <w:r>
        <w:t>Note: Sometimes a</w:t>
      </w:r>
      <w:r w:rsidRPr="003A5AC0">
        <w:t xml:space="preserve"> small building or facility may be fed from a primary building and treated as equipment to the primary building. In </w:t>
      </w:r>
      <w:r>
        <w:t>such cases</w:t>
      </w:r>
      <w:r w:rsidRPr="003A5AC0">
        <w:t>, label the riser cable (may require an OSP</w:t>
      </w:r>
      <w:r>
        <w:t>-</w:t>
      </w:r>
      <w:r w:rsidRPr="003A5AC0">
        <w:t>rated cable)</w:t>
      </w:r>
      <w:r>
        <w:t xml:space="preserve"> as described here.</w:t>
      </w:r>
    </w:p>
    <w:p w14:paraId="6E21497B" w14:textId="77777777" w:rsidR="00FF488E" w:rsidRDefault="00FF488E" w:rsidP="00FF488E">
      <w:pPr>
        <w:pStyle w:val="PR1"/>
        <w:jc w:val="left"/>
      </w:pPr>
      <w:r>
        <w:t>Fiber Optic Termination Panels: Risers</w:t>
      </w:r>
    </w:p>
    <w:p w14:paraId="0E0CEE1F" w14:textId="77777777" w:rsidR="00FF488E" w:rsidRPr="004E0BF7" w:rsidRDefault="00FF488E" w:rsidP="00FF488E">
      <w:pPr>
        <w:pStyle w:val="PR2Before6pt"/>
      </w:pPr>
      <w:r>
        <w:t>At each end</w:t>
      </w:r>
    </w:p>
    <w:p w14:paraId="2117C73F" w14:textId="77777777" w:rsidR="00FF488E" w:rsidRDefault="00FF488E" w:rsidP="00FF488E">
      <w:pPr>
        <w:pStyle w:val="PR3Before6pt"/>
        <w:jc w:val="left"/>
      </w:pPr>
      <w:r>
        <w:t>Far-end Entrance Facility, equipment or IDF room number</w:t>
      </w:r>
    </w:p>
    <w:p w14:paraId="28438744" w14:textId="77777777" w:rsidR="00FF488E" w:rsidRDefault="00FF488E" w:rsidP="00FF488E">
      <w:pPr>
        <w:pStyle w:val="PR3"/>
        <w:jc w:val="left"/>
      </w:pPr>
      <w:r>
        <w:t>Single-mode or Multimode</w:t>
      </w:r>
    </w:p>
    <w:p w14:paraId="41A90B34" w14:textId="77777777" w:rsidR="00FF488E" w:rsidRDefault="00FF488E" w:rsidP="00FF488E">
      <w:pPr>
        <w:pStyle w:val="PR3"/>
        <w:jc w:val="left"/>
      </w:pPr>
      <w:r>
        <w:t>Strand count</w:t>
      </w:r>
    </w:p>
    <w:p w14:paraId="0D1F9905" w14:textId="77777777" w:rsidR="00FF488E" w:rsidRDefault="00FF488E" w:rsidP="00FF488E">
      <w:pPr>
        <w:pStyle w:val="PR2Before6pt"/>
      </w:pPr>
      <w:r>
        <w:t>Additional instructions</w:t>
      </w:r>
    </w:p>
    <w:p w14:paraId="103E011A" w14:textId="7BA6DEFB" w:rsidR="00FF488E" w:rsidRDefault="00FF488E" w:rsidP="00FF488E">
      <w:pPr>
        <w:pStyle w:val="PR3Before6pt"/>
        <w:jc w:val="left"/>
      </w:pPr>
      <w:r>
        <w:t xml:space="preserve">On each </w:t>
      </w:r>
      <w:r w:rsidRPr="00960797">
        <w:t>separate 6</w:t>
      </w:r>
      <w:r w:rsidR="004370B6">
        <w:t>-</w:t>
      </w:r>
      <w:r w:rsidRPr="00960797">
        <w:t xml:space="preserve"> or 12-strand panel insert</w:t>
      </w:r>
      <w:r>
        <w:t>, place a factory label with the panel number</w:t>
      </w:r>
    </w:p>
    <w:p w14:paraId="35BD0356" w14:textId="5B9AD6C6" w:rsidR="00FF488E" w:rsidRDefault="00FF488E" w:rsidP="00FF488E">
      <w:pPr>
        <w:pStyle w:val="PR3"/>
        <w:jc w:val="left"/>
      </w:pPr>
      <w:r>
        <w:t>On each strand’s termination, place a factory label</w:t>
      </w:r>
      <w:r w:rsidR="002D72CB">
        <w:t>,</w:t>
      </w:r>
      <w:r>
        <w:t xml:space="preserve"> or </w:t>
      </w:r>
      <w:r w:rsidRPr="00DB1515">
        <w:t>installer</w:t>
      </w:r>
      <w:r w:rsidR="002D72CB">
        <w:t>-</w:t>
      </w:r>
      <w:r w:rsidRPr="00DB1515">
        <w:t>applied</w:t>
      </w:r>
      <w:r>
        <w:t xml:space="preserve"> machine</w:t>
      </w:r>
      <w:r w:rsidR="002D72CB">
        <w:t>-</w:t>
      </w:r>
      <w:r>
        <w:t>printed label with the strand number for that cable</w:t>
      </w:r>
    </w:p>
    <w:p w14:paraId="2F35B942" w14:textId="4E96D22C" w:rsidR="00FF488E" w:rsidRPr="00032A3B" w:rsidRDefault="00FF488E" w:rsidP="00FF488E">
      <w:pPr>
        <w:pStyle w:val="PR1"/>
        <w:jc w:val="left"/>
      </w:pPr>
      <w:r>
        <w:t>Copper Cable: OSP or Feeder</w:t>
      </w:r>
    </w:p>
    <w:p w14:paraId="3B10E99A" w14:textId="77777777" w:rsidR="00FF488E" w:rsidRPr="004E0BF7" w:rsidRDefault="00FF488E" w:rsidP="00FF488E">
      <w:pPr>
        <w:pStyle w:val="PR2Before6pt"/>
      </w:pPr>
      <w:r>
        <w:t>At each end</w:t>
      </w:r>
    </w:p>
    <w:p w14:paraId="12DE7D82" w14:textId="406B068E" w:rsidR="00FF488E" w:rsidRDefault="00FF488E" w:rsidP="00FF488E">
      <w:pPr>
        <w:pStyle w:val="PR3Before6pt"/>
        <w:jc w:val="left"/>
      </w:pPr>
      <w:r>
        <w:t xml:space="preserve">Far-end building </w:t>
      </w:r>
      <w:r w:rsidR="004370B6">
        <w:t>number and name</w:t>
      </w:r>
    </w:p>
    <w:p w14:paraId="7C819F6B" w14:textId="77777777" w:rsidR="00FF488E" w:rsidRDefault="00FF488E" w:rsidP="00FF488E">
      <w:pPr>
        <w:pStyle w:val="PR3"/>
        <w:jc w:val="left"/>
      </w:pPr>
      <w:r>
        <w:t>Pair count</w:t>
      </w:r>
    </w:p>
    <w:p w14:paraId="13CDB8BF" w14:textId="0FF9B2F1" w:rsidR="00FF488E" w:rsidRDefault="00FF488E" w:rsidP="00FF488E">
      <w:pPr>
        <w:pStyle w:val="PR2Before6pt"/>
      </w:pPr>
      <w:r>
        <w:t xml:space="preserve">At points where cable enters/exits </w:t>
      </w:r>
      <w:r w:rsidR="00763EA0">
        <w:t xml:space="preserve">the </w:t>
      </w:r>
      <w:r>
        <w:t>tunnel or conduit (place label within 12 – 36</w:t>
      </w:r>
      <w:r w:rsidR="00B23B13">
        <w:t xml:space="preserve"> </w:t>
      </w:r>
      <w:r w:rsidR="00626266">
        <w:t>inch</w:t>
      </w:r>
      <w:r w:rsidR="00B23B13">
        <w:t>es</w:t>
      </w:r>
      <w:r>
        <w:t xml:space="preserve"> of tunnel or conduit, or nearest point that is clearly visible)</w:t>
      </w:r>
    </w:p>
    <w:p w14:paraId="56352804" w14:textId="159A03E5" w:rsidR="00FF488E" w:rsidRPr="00032A3B" w:rsidRDefault="00FF488E" w:rsidP="00FF488E">
      <w:pPr>
        <w:pStyle w:val="PR3Before6pt"/>
        <w:jc w:val="left"/>
      </w:pPr>
      <w:r>
        <w:t xml:space="preserve">Building </w:t>
      </w:r>
      <w:r w:rsidR="004370B6">
        <w:t xml:space="preserve">number and </w:t>
      </w:r>
      <w:r>
        <w:t>name at both ends (with the network uplink end first)</w:t>
      </w:r>
    </w:p>
    <w:p w14:paraId="504CF6DF" w14:textId="77777777" w:rsidR="00FF488E" w:rsidRDefault="00FF488E" w:rsidP="00FF488E">
      <w:pPr>
        <w:pStyle w:val="PR3"/>
        <w:jc w:val="left"/>
      </w:pPr>
      <w:r>
        <w:t>Pair count</w:t>
      </w:r>
    </w:p>
    <w:p w14:paraId="33A7A58D" w14:textId="4D9E6156" w:rsidR="00FF488E" w:rsidRDefault="00FF488E" w:rsidP="00FF488E">
      <w:pPr>
        <w:pStyle w:val="PR2Before6pt"/>
      </w:pPr>
      <w:r>
        <w:t>Along the length at 100</w:t>
      </w:r>
      <w:r w:rsidR="00626266">
        <w:t>-</w:t>
      </w:r>
      <w:r w:rsidR="00B23B13">
        <w:t>foot</w:t>
      </w:r>
      <w:r>
        <w:t xml:space="preserve"> intervals (or nearest point that is clearly visible), and at every turn in a location</w:t>
      </w:r>
    </w:p>
    <w:p w14:paraId="4186D236" w14:textId="5E12D3FD" w:rsidR="00FF488E" w:rsidRPr="00032A3B" w:rsidRDefault="00FF488E" w:rsidP="00FF488E">
      <w:pPr>
        <w:pStyle w:val="PR3Before6pt"/>
        <w:jc w:val="left"/>
      </w:pPr>
      <w:r>
        <w:t xml:space="preserve">Building </w:t>
      </w:r>
      <w:r w:rsidR="004370B6">
        <w:t xml:space="preserve">number and </w:t>
      </w:r>
      <w:r>
        <w:t>name at both ends (with the network uplink end first)</w:t>
      </w:r>
    </w:p>
    <w:p w14:paraId="6C3B4019" w14:textId="77777777" w:rsidR="00FF488E" w:rsidRDefault="00FF488E" w:rsidP="00FF488E">
      <w:pPr>
        <w:pStyle w:val="PR3"/>
        <w:jc w:val="left"/>
      </w:pPr>
      <w:r>
        <w:t>Pair count</w:t>
      </w:r>
    </w:p>
    <w:p w14:paraId="38170129" w14:textId="77777777" w:rsidR="00FF488E" w:rsidRPr="004E0BF7" w:rsidRDefault="00FF488E" w:rsidP="00FF488E">
      <w:pPr>
        <w:pStyle w:val="PR2Before6pt"/>
      </w:pPr>
      <w:r>
        <w:t>Protector block at each end</w:t>
      </w:r>
    </w:p>
    <w:p w14:paraId="659441F5" w14:textId="77777777" w:rsidR="00FF488E" w:rsidRDefault="00FF488E" w:rsidP="00FF488E">
      <w:pPr>
        <w:pStyle w:val="PR3Before6pt"/>
        <w:jc w:val="left"/>
      </w:pPr>
      <w:r>
        <w:lastRenderedPageBreak/>
        <w:t>Cable number (supplied by UITNS)</w:t>
      </w:r>
    </w:p>
    <w:p w14:paraId="03B33976" w14:textId="53096095" w:rsidR="00FF488E" w:rsidRDefault="00FF488E" w:rsidP="00FF488E">
      <w:pPr>
        <w:pStyle w:val="PR3"/>
        <w:jc w:val="left"/>
      </w:pPr>
      <w:r>
        <w:t xml:space="preserve">Far-end building </w:t>
      </w:r>
      <w:r w:rsidR="004370B6">
        <w:t xml:space="preserve">number and </w:t>
      </w:r>
      <w:r>
        <w:t>name</w:t>
      </w:r>
    </w:p>
    <w:p w14:paraId="0DB01519" w14:textId="77777777" w:rsidR="00FF488E" w:rsidRDefault="00FF488E" w:rsidP="00FF488E">
      <w:pPr>
        <w:pStyle w:val="PR3"/>
        <w:jc w:val="left"/>
      </w:pPr>
      <w:r>
        <w:t>Pair count</w:t>
      </w:r>
    </w:p>
    <w:p w14:paraId="37262085" w14:textId="77777777" w:rsidR="00FF488E" w:rsidRDefault="00FF488E" w:rsidP="00FF488E">
      <w:pPr>
        <w:pStyle w:val="PR1"/>
        <w:jc w:val="left"/>
      </w:pPr>
      <w:r>
        <w:t>Copper Cable: Risers</w:t>
      </w:r>
    </w:p>
    <w:p w14:paraId="4CBA703F" w14:textId="77777777" w:rsidR="00FF488E" w:rsidRDefault="00FF488E" w:rsidP="00FF488E">
      <w:pPr>
        <w:pStyle w:val="PR2Before6pt"/>
      </w:pPr>
      <w:r>
        <w:t>At each end (Entrance Facility and its interconnecting equipment or IDF)</w:t>
      </w:r>
    </w:p>
    <w:p w14:paraId="27710A3D" w14:textId="77777777" w:rsidR="00FF488E" w:rsidRDefault="00FF488E" w:rsidP="00FF488E">
      <w:pPr>
        <w:pStyle w:val="PR3Before6pt"/>
        <w:jc w:val="left"/>
      </w:pPr>
      <w:r>
        <w:t>Far-end Entrance Facility, equipment or IDF room number</w:t>
      </w:r>
    </w:p>
    <w:p w14:paraId="36A28879" w14:textId="77777777" w:rsidR="00FF488E" w:rsidRDefault="00FF488E" w:rsidP="00FF488E">
      <w:pPr>
        <w:pStyle w:val="PR3"/>
        <w:jc w:val="left"/>
      </w:pPr>
      <w:r>
        <w:t>Pair count</w:t>
      </w:r>
    </w:p>
    <w:p w14:paraId="145A5A48" w14:textId="77777777" w:rsidR="00FF488E" w:rsidRDefault="00FF488E" w:rsidP="00FF488E">
      <w:pPr>
        <w:pStyle w:val="PR1"/>
        <w:jc w:val="left"/>
      </w:pPr>
      <w:r>
        <w:t>Copper Termination Panels: Risers</w:t>
      </w:r>
    </w:p>
    <w:p w14:paraId="69464B34" w14:textId="77777777" w:rsidR="00FF488E" w:rsidRPr="004E0BF7" w:rsidRDefault="00FF488E" w:rsidP="00FF488E">
      <w:pPr>
        <w:pStyle w:val="PR2Before6pt"/>
      </w:pPr>
      <w:r>
        <w:t>At each end</w:t>
      </w:r>
    </w:p>
    <w:p w14:paraId="48BFFBEE" w14:textId="77777777" w:rsidR="00FF488E" w:rsidRDefault="00FF488E" w:rsidP="00FF488E">
      <w:pPr>
        <w:pStyle w:val="PR3Before6pt"/>
        <w:jc w:val="left"/>
      </w:pPr>
      <w:r>
        <w:t>Far-end Entrance Facility, equipment or IDF room number</w:t>
      </w:r>
    </w:p>
    <w:p w14:paraId="0830C4D6" w14:textId="77777777" w:rsidR="00FF488E" w:rsidRDefault="00FF488E" w:rsidP="00FF488E">
      <w:pPr>
        <w:pStyle w:val="PR2Before6pt"/>
      </w:pPr>
      <w:r>
        <w:t>At the point where individual pairs are terminated</w:t>
      </w:r>
    </w:p>
    <w:p w14:paraId="51FC0462" w14:textId="77777777" w:rsidR="00FF488E" w:rsidRDefault="00FF488E" w:rsidP="00FF488E">
      <w:pPr>
        <w:pStyle w:val="PR3Before6pt"/>
        <w:jc w:val="left"/>
      </w:pPr>
      <w:r>
        <w:t>Label every fifth pair point</w:t>
      </w:r>
    </w:p>
    <w:p w14:paraId="4C40F7BF" w14:textId="77777777" w:rsidR="00FF488E" w:rsidRDefault="00FF488E" w:rsidP="00FF488E">
      <w:pPr>
        <w:pStyle w:val="PR1"/>
        <w:jc w:val="left"/>
      </w:pPr>
      <w:r>
        <w:t>Horizontal (Station) Cable — Fiber Optic or Copper</w:t>
      </w:r>
    </w:p>
    <w:p w14:paraId="736D338C" w14:textId="77777777" w:rsidR="00FF488E" w:rsidRDefault="00FF488E" w:rsidP="00FF488E">
      <w:pPr>
        <w:pStyle w:val="PR2Before6pt"/>
      </w:pPr>
      <w:r>
        <w:t>At each end (behind the faceplate and on the patch panel)</w:t>
      </w:r>
    </w:p>
    <w:p w14:paraId="3F5F87E8" w14:textId="77777777" w:rsidR="00FF488E" w:rsidRDefault="00FF488E" w:rsidP="00FF488E">
      <w:pPr>
        <w:pStyle w:val="PR3Before6pt"/>
        <w:jc w:val="left"/>
      </w:pPr>
      <w:r>
        <w:t>Far-end equipment or IDF room number</w:t>
      </w:r>
    </w:p>
    <w:p w14:paraId="4EEDA779" w14:textId="2C039398" w:rsidR="00FF488E" w:rsidRDefault="00FF488E" w:rsidP="00FF488E">
      <w:pPr>
        <w:pStyle w:val="PR3"/>
        <w:jc w:val="left"/>
      </w:pPr>
      <w:r>
        <w:t>Cable number (</w:t>
      </w:r>
      <w:r w:rsidR="001840FE">
        <w:t>shall</w:t>
      </w:r>
      <w:r>
        <w:t xml:space="preserve"> match the number on the patch panel and faceplate)</w:t>
      </w:r>
    </w:p>
    <w:p w14:paraId="0E3E9EC8" w14:textId="77777777" w:rsidR="00FF488E" w:rsidRDefault="00FF488E" w:rsidP="00FF488E">
      <w:pPr>
        <w:pStyle w:val="PR2Before6pt"/>
      </w:pPr>
      <w:r>
        <w:t>On the faceplate</w:t>
      </w:r>
    </w:p>
    <w:p w14:paraId="135E1F9F" w14:textId="77777777" w:rsidR="00FF488E" w:rsidRDefault="00FF488E" w:rsidP="00FF488E">
      <w:pPr>
        <w:pStyle w:val="PR3Before6pt"/>
        <w:jc w:val="left"/>
      </w:pPr>
      <w:r>
        <w:t xml:space="preserve">Mark with an ultra-fine tip, black, permanent </w:t>
      </w:r>
      <w:r w:rsidRPr="00A832D8">
        <w:t>Sharpie</w:t>
      </w:r>
      <w:r w:rsidRPr="007B5B03">
        <w:t>®</w:t>
      </w:r>
      <w:r>
        <w:t>,</w:t>
      </w:r>
      <w:r w:rsidRPr="007B5B03">
        <w:t xml:space="preserve"> then cover with a machine printed label</w:t>
      </w:r>
    </w:p>
    <w:p w14:paraId="1CEFDCBF" w14:textId="77777777" w:rsidR="00FF488E" w:rsidRDefault="00FF488E" w:rsidP="00FF488E">
      <w:pPr>
        <w:pStyle w:val="PR3"/>
        <w:jc w:val="left"/>
      </w:pPr>
      <w:r>
        <w:t>Room number: upper left corner of the plate</w:t>
      </w:r>
    </w:p>
    <w:p w14:paraId="38F457E4" w14:textId="77777777" w:rsidR="00FF488E" w:rsidRDefault="00FF488E" w:rsidP="00FF488E">
      <w:pPr>
        <w:pStyle w:val="PR3"/>
        <w:jc w:val="left"/>
      </w:pPr>
      <w:r>
        <w:t>Cable number: directly below (preferred) or next to the jack</w:t>
      </w:r>
    </w:p>
    <w:p w14:paraId="10DC8AC4" w14:textId="77777777" w:rsidR="00FF488E" w:rsidRDefault="00FF488E" w:rsidP="00FF488E">
      <w:pPr>
        <w:pStyle w:val="PR3"/>
        <w:jc w:val="left"/>
      </w:pPr>
      <w:r>
        <w:t>If fiber optic, also specify Single-mode or Multimode</w:t>
      </w:r>
    </w:p>
    <w:p w14:paraId="77C438DF" w14:textId="77777777" w:rsidR="00FF488E" w:rsidRDefault="00FF488E" w:rsidP="00FF488E">
      <w:pPr>
        <w:pStyle w:val="PR2Before6pt"/>
      </w:pPr>
      <w:r>
        <w:t>At the equipment or IDF patch panel</w:t>
      </w:r>
    </w:p>
    <w:p w14:paraId="3DC6C1A4" w14:textId="77777777" w:rsidR="00FF488E" w:rsidRDefault="00FF488E" w:rsidP="00FF488E">
      <w:pPr>
        <w:pStyle w:val="PR3Before6pt"/>
        <w:jc w:val="left"/>
      </w:pPr>
      <w:r>
        <w:t>Cable number</w:t>
      </w:r>
    </w:p>
    <w:p w14:paraId="0CFF8985" w14:textId="77777777" w:rsidR="00FF488E" w:rsidRDefault="00FF488E" w:rsidP="00FF488E">
      <w:pPr>
        <w:pStyle w:val="PR3"/>
        <w:jc w:val="left"/>
      </w:pPr>
      <w:r>
        <w:t>Room number: below the cable number</w:t>
      </w:r>
    </w:p>
    <w:p w14:paraId="424B7E18" w14:textId="31D184F0" w:rsidR="00FF488E" w:rsidRDefault="00FF488E" w:rsidP="00FF488E">
      <w:pPr>
        <w:pStyle w:val="NarrativePR2-level"/>
      </w:pPr>
      <w:r>
        <w:t>Note: In the</w:t>
      </w:r>
      <w:r w:rsidR="00361CB4" w:rsidRPr="00361CB4">
        <w:t xml:space="preserve"> </w:t>
      </w:r>
      <w:r w:rsidR="00361CB4">
        <w:t>Network Facilities (NFs)</w:t>
      </w:r>
      <w:r w:rsidR="005A5A81" w:rsidRPr="00533A9C">
        <w:t xml:space="preserve">, </w:t>
      </w:r>
      <w:r w:rsidRPr="007B5B03">
        <w:t>after the first panel has been filled (1-48)</w:t>
      </w:r>
      <w:r>
        <w:t>,</w:t>
      </w:r>
      <w:r w:rsidRPr="007B5B03">
        <w:t xml:space="preserve"> </w:t>
      </w:r>
      <w:r>
        <w:t xml:space="preserve">label additional </w:t>
      </w:r>
      <w:r w:rsidRPr="007B5B03">
        <w:t>panels in continuous sequenc</w:t>
      </w:r>
      <w:r>
        <w:t>e</w:t>
      </w:r>
      <w:r w:rsidRPr="007B5B03">
        <w:t xml:space="preserve"> (49-96, etc.).</w:t>
      </w:r>
    </w:p>
    <w:p w14:paraId="1C7F9B72" w14:textId="77777777" w:rsidR="005D1CD9" w:rsidRDefault="005D1CD9" w:rsidP="005D1CD9">
      <w:pPr>
        <w:pStyle w:val="PR1"/>
        <w:jc w:val="left"/>
      </w:pPr>
      <w:r>
        <w:t>Patch Cables — Fiber Optic or Copper</w:t>
      </w:r>
    </w:p>
    <w:p w14:paraId="667B1BB6" w14:textId="77777777" w:rsidR="005D1CD9" w:rsidRPr="004E0BF7" w:rsidRDefault="005D1CD9" w:rsidP="005D1CD9">
      <w:pPr>
        <w:pStyle w:val="PR2Before6pt"/>
      </w:pPr>
      <w:r>
        <w:t>At each end</w:t>
      </w:r>
    </w:p>
    <w:p w14:paraId="1BE2F0E8" w14:textId="77777777" w:rsidR="005D1CD9" w:rsidRDefault="005D1CD9" w:rsidP="005D1CD9">
      <w:pPr>
        <w:pStyle w:val="PR3Before6pt"/>
        <w:jc w:val="left"/>
      </w:pPr>
      <w:r>
        <w:t>Source and destination</w:t>
      </w:r>
    </w:p>
    <w:p w14:paraId="6C40BB50" w14:textId="60F85317" w:rsidR="005D1CD9" w:rsidRDefault="005D1CD9" w:rsidP="005D1CD9">
      <w:pPr>
        <w:pStyle w:val="PR1"/>
        <w:jc w:val="left"/>
      </w:pPr>
      <w:r>
        <w:t>Wireless Access Points (WAPs) and Associated Jacks</w:t>
      </w:r>
    </w:p>
    <w:p w14:paraId="0A5ECD66" w14:textId="14F78056" w:rsidR="005D1CD9" w:rsidRPr="004E0BF7" w:rsidRDefault="005D1CD9" w:rsidP="005D1CD9">
      <w:pPr>
        <w:pStyle w:val="PR2Before6pt"/>
      </w:pPr>
      <w:r>
        <w:t>WAP</w:t>
      </w:r>
    </w:p>
    <w:p w14:paraId="71FA73BB" w14:textId="52D0C11B" w:rsidR="005D1CD9" w:rsidRDefault="005D1CD9" w:rsidP="005D1CD9">
      <w:pPr>
        <w:pStyle w:val="PR3Before6pt"/>
      </w:pPr>
      <w:r w:rsidRPr="005D1CD9">
        <w:t xml:space="preserve">Label each WAP </w:t>
      </w:r>
      <w:r>
        <w:t xml:space="preserve">in a visible area on the device, to be </w:t>
      </w:r>
      <w:r w:rsidRPr="005D1CD9">
        <w:t>readable from the ground with no magnification</w:t>
      </w:r>
    </w:p>
    <w:p w14:paraId="0A3E47D6" w14:textId="00B49F83" w:rsidR="005D1CD9" w:rsidRDefault="005D1CD9" w:rsidP="005D1CD9">
      <w:pPr>
        <w:pStyle w:val="PR3"/>
      </w:pPr>
      <w:r w:rsidRPr="005D1CD9">
        <w:t>IDF number</w:t>
      </w:r>
    </w:p>
    <w:p w14:paraId="2C581598" w14:textId="5FC57FC9" w:rsidR="00F40D63" w:rsidRDefault="00F40D63" w:rsidP="00F40D63">
      <w:pPr>
        <w:pStyle w:val="PR3"/>
      </w:pPr>
      <w:r w:rsidRPr="005D1CD9">
        <w:lastRenderedPageBreak/>
        <w:t>MAC address</w:t>
      </w:r>
      <w:r>
        <w:t xml:space="preserve"> (last 6 digits)</w:t>
      </w:r>
    </w:p>
    <w:p w14:paraId="2B28E4C4" w14:textId="23396084" w:rsidR="005D1CD9" w:rsidRDefault="00F40D63" w:rsidP="005D1CD9">
      <w:pPr>
        <w:pStyle w:val="PR3"/>
      </w:pPr>
      <w:r>
        <w:t>AP</w:t>
      </w:r>
      <w:r w:rsidR="005D1CD9" w:rsidRPr="005D1CD9">
        <w:t xml:space="preserve"> number</w:t>
      </w:r>
    </w:p>
    <w:p w14:paraId="3AECABA9" w14:textId="77777777" w:rsidR="00852346" w:rsidRDefault="00852346" w:rsidP="00852346">
      <w:pPr>
        <w:pStyle w:val="PR3"/>
        <w:numPr>
          <w:ilvl w:val="0"/>
          <w:numId w:val="0"/>
        </w:numPr>
        <w:ind w:left="1440"/>
      </w:pPr>
    </w:p>
    <w:p w14:paraId="2DF0D53A" w14:textId="0CC751D5" w:rsidR="00852346" w:rsidRDefault="00852346" w:rsidP="00852346">
      <w:pPr>
        <w:pStyle w:val="PR3"/>
        <w:numPr>
          <w:ilvl w:val="0"/>
          <w:numId w:val="0"/>
        </w:numPr>
        <w:ind w:left="1440"/>
      </w:pPr>
      <w:r w:rsidRPr="004C4D98">
        <w:t>EXAMPLE:</w:t>
      </w:r>
      <w:r w:rsidR="004C4D98">
        <w:tab/>
      </w:r>
      <w:r w:rsidR="004C4D98">
        <w:rPr>
          <w:rStyle w:val="IDFLabelBox"/>
        </w:rPr>
        <w:t> NF-300 C4:99:46 AP-48 </w:t>
      </w:r>
    </w:p>
    <w:p w14:paraId="0E243206" w14:textId="6ACA1C5F" w:rsidR="005D1CD9" w:rsidRDefault="005D1CD9" w:rsidP="005D1CD9">
      <w:pPr>
        <w:pStyle w:val="PR2Before6pt"/>
      </w:pPr>
      <w:r>
        <w:t>Jack</w:t>
      </w:r>
    </w:p>
    <w:p w14:paraId="6C349016" w14:textId="03F11574" w:rsidR="005D1CD9" w:rsidRDefault="005D1CD9" w:rsidP="005D1CD9">
      <w:pPr>
        <w:pStyle w:val="PR3Before6pt"/>
      </w:pPr>
      <w:r w:rsidRPr="005D1CD9">
        <w:t>Label</w:t>
      </w:r>
      <w:r>
        <w:t xml:space="preserve"> WAP </w:t>
      </w:r>
      <w:r w:rsidRPr="005D1CD9">
        <w:t>jacks on the ceiling grid</w:t>
      </w:r>
    </w:p>
    <w:p w14:paraId="390AA9EE" w14:textId="77777777" w:rsidR="005D1CD9" w:rsidRDefault="005D1CD9" w:rsidP="005D1CD9">
      <w:pPr>
        <w:pStyle w:val="PR3"/>
      </w:pPr>
      <w:r w:rsidRPr="005D1CD9">
        <w:t>IDF number</w:t>
      </w:r>
    </w:p>
    <w:p w14:paraId="66AF6B56" w14:textId="72A01FCE" w:rsidR="005D1CD9" w:rsidRDefault="005D1CD9" w:rsidP="005D1CD9">
      <w:pPr>
        <w:pStyle w:val="PR3"/>
      </w:pPr>
      <w:r>
        <w:t>J</w:t>
      </w:r>
      <w:r w:rsidRPr="005D1CD9">
        <w:t>ack number</w:t>
      </w:r>
    </w:p>
    <w:p w14:paraId="23C72B69" w14:textId="77777777" w:rsidR="005A5A81" w:rsidRDefault="005A5A81" w:rsidP="005A5A81">
      <w:pPr>
        <w:pStyle w:val="PR1"/>
      </w:pPr>
      <w:r>
        <w:t xml:space="preserve">Cameras </w:t>
      </w:r>
    </w:p>
    <w:p w14:paraId="2AD9288C" w14:textId="77777777" w:rsidR="005A5A81" w:rsidRDefault="005A5A81" w:rsidP="005A5A81">
      <w:pPr>
        <w:pStyle w:val="PR2Before6pt"/>
      </w:pPr>
      <w:r>
        <w:t>To be labeled with</w:t>
      </w:r>
      <w:r w:rsidRPr="00385F8F">
        <w:t xml:space="preserve"> </w:t>
      </w:r>
      <w:r>
        <w:t>these elements, separated by hyphens:</w:t>
      </w:r>
    </w:p>
    <w:p w14:paraId="67F54EAF" w14:textId="77777777" w:rsidR="005A5A81" w:rsidRDefault="005A5A81" w:rsidP="005A5A81">
      <w:pPr>
        <w:pStyle w:val="PR3Before6pt"/>
      </w:pPr>
      <w:r>
        <w:t>IDF number</w:t>
      </w:r>
    </w:p>
    <w:p w14:paraId="48D888E2" w14:textId="77777777" w:rsidR="005A5A81" w:rsidRDefault="005A5A81" w:rsidP="005A5A81">
      <w:pPr>
        <w:pStyle w:val="PR3"/>
      </w:pPr>
      <w:r>
        <w:t>Patch panel id</w:t>
      </w:r>
    </w:p>
    <w:p w14:paraId="360822DD" w14:textId="77777777" w:rsidR="005A5A81" w:rsidRDefault="005A5A81" w:rsidP="005A5A81">
      <w:pPr>
        <w:pStyle w:val="PR3"/>
      </w:pPr>
      <w:r>
        <w:t>Number of the nearest room/door</w:t>
      </w:r>
    </w:p>
    <w:p w14:paraId="712E4D2D" w14:textId="77777777" w:rsidR="005A5A81" w:rsidRDefault="005A5A81" w:rsidP="005A5A81"/>
    <w:p w14:paraId="1853AFD6" w14:textId="77777777" w:rsidR="005A5A81" w:rsidRDefault="005A5A81" w:rsidP="005A5A81">
      <w:pPr>
        <w:ind w:left="1656" w:firstLine="144"/>
        <w:rPr>
          <w:rStyle w:val="IDFLabelBox"/>
        </w:rPr>
      </w:pPr>
      <w:r>
        <w:t>EXAMPLE:</w:t>
      </w:r>
      <w:r>
        <w:tab/>
      </w:r>
      <w:bookmarkStart w:id="10" w:name="_Hlk33453776"/>
      <w:r>
        <w:rPr>
          <w:rStyle w:val="IDFLabelBox"/>
        </w:rPr>
        <w:t> 1</w:t>
      </w:r>
      <w:r w:rsidRPr="008B34C0">
        <w:rPr>
          <w:rStyle w:val="IDFLabelBox"/>
        </w:rPr>
        <w:t>09-B19-113</w:t>
      </w:r>
      <w:r>
        <w:rPr>
          <w:rStyle w:val="IDFLabelBox"/>
        </w:rPr>
        <w:t> </w:t>
      </w:r>
      <w:bookmarkEnd w:id="10"/>
    </w:p>
    <w:p w14:paraId="5D8D5B37" w14:textId="77777777" w:rsidR="005A5A81" w:rsidRDefault="005A5A81" w:rsidP="005A5A81">
      <w:pPr>
        <w:pStyle w:val="PR2Before6pt"/>
      </w:pPr>
      <w:r>
        <w:t>Onscreen labeling</w:t>
      </w:r>
    </w:p>
    <w:p w14:paraId="12F128D8" w14:textId="1A46478C" w:rsidR="005A5A81" w:rsidRDefault="005A5A81" w:rsidP="005A5A81">
      <w:pPr>
        <w:pStyle w:val="PR3Before6pt"/>
      </w:pPr>
      <w:r>
        <w:rPr>
          <w:spacing w:val="-2"/>
        </w:rPr>
        <w:t>Room</w:t>
      </w:r>
      <w:r>
        <w:rPr>
          <w:spacing w:val="-3"/>
        </w:rPr>
        <w:t xml:space="preserve"> </w:t>
      </w:r>
      <w:r>
        <w:rPr>
          <w:spacing w:val="-2"/>
        </w:rPr>
        <w:t>name</w:t>
      </w:r>
      <w:r>
        <w:rPr>
          <w:spacing w:val="-3"/>
        </w:rPr>
        <w:t xml:space="preserve"> </w:t>
      </w:r>
      <w:r>
        <w:rPr>
          <w:spacing w:val="-2"/>
        </w:rPr>
        <w:t>and/or</w:t>
      </w:r>
      <w:r>
        <w:rPr>
          <w:spacing w:val="-3"/>
        </w:rPr>
        <w:t xml:space="preserve"> </w:t>
      </w:r>
      <w:r>
        <w:rPr>
          <w:spacing w:val="-2"/>
        </w:rPr>
        <w:t>number</w:t>
      </w:r>
      <w:r>
        <w:rPr>
          <w:spacing w:val="-3"/>
        </w:rPr>
        <w:t xml:space="preserve"> </w:t>
      </w:r>
      <w:r>
        <w:rPr>
          <w:spacing w:val="-2"/>
        </w:rPr>
        <w:t>or</w:t>
      </w:r>
      <w:r>
        <w:rPr>
          <w:spacing w:val="-3"/>
        </w:rPr>
        <w:t xml:space="preserve"> </w:t>
      </w:r>
      <w:r>
        <w:rPr>
          <w:spacing w:val="-2"/>
        </w:rPr>
        <w:t>object viewed (</w:t>
      </w:r>
      <w:r w:rsidR="001840FE">
        <w:rPr>
          <w:spacing w:val="-2"/>
        </w:rPr>
        <w:t>shall</w:t>
      </w:r>
      <w:r>
        <w:rPr>
          <w:spacing w:val="-2"/>
        </w:rPr>
        <w:t xml:space="preserve"> match</w:t>
      </w:r>
      <w:r>
        <w:rPr>
          <w:spacing w:val="-3"/>
        </w:rPr>
        <w:t xml:space="preserve"> </w:t>
      </w:r>
      <w:r>
        <w:t>camera</w:t>
      </w:r>
      <w:r>
        <w:rPr>
          <w:spacing w:val="-3"/>
        </w:rPr>
        <w:t xml:space="preserve"> </w:t>
      </w:r>
      <w:r>
        <w:rPr>
          <w:spacing w:val="-2"/>
        </w:rPr>
        <w:t>schedule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78"/>
        </w:rPr>
        <w:t xml:space="preserve"> </w:t>
      </w:r>
      <w:r>
        <w:rPr>
          <w:spacing w:val="-2"/>
        </w:rPr>
        <w:t>schematics)</w:t>
      </w:r>
    </w:p>
    <w:p w14:paraId="48B8B478" w14:textId="77777777" w:rsidR="005A5A81" w:rsidRDefault="005A5A81" w:rsidP="005A5A81">
      <w:pPr>
        <w:pStyle w:val="PR1"/>
      </w:pPr>
      <w:r>
        <w:t>Network Video Recorders (</w:t>
      </w:r>
      <w:r w:rsidRPr="00E27859">
        <w:t>NVRs</w:t>
      </w:r>
      <w:r>
        <w:t>)</w:t>
      </w:r>
    </w:p>
    <w:p w14:paraId="70F03CCD" w14:textId="77777777" w:rsidR="005A5A81" w:rsidRDefault="005A5A81" w:rsidP="005A5A81">
      <w:pPr>
        <w:pStyle w:val="PR2Before6pt"/>
      </w:pPr>
      <w:r>
        <w:t>Label on the inside of the front cover panel</w:t>
      </w:r>
    </w:p>
    <w:p w14:paraId="4B59832D" w14:textId="77777777" w:rsidR="005A5A81" w:rsidRDefault="005A5A81" w:rsidP="005A5A81">
      <w:pPr>
        <w:pStyle w:val="PR3Before6pt"/>
      </w:pPr>
      <w:r>
        <w:t>The</w:t>
      </w:r>
      <w:r w:rsidRPr="00E27859">
        <w:t xml:space="preserve"> host name</w:t>
      </w:r>
      <w:r>
        <w:t xml:space="preserve"> =</w:t>
      </w:r>
      <w:r w:rsidRPr="00E27859">
        <w:t xml:space="preserve"> building number-building name-NVR series number as a single word. Example:</w:t>
      </w:r>
      <w:r>
        <w:tab/>
      </w:r>
      <w:r>
        <w:rPr>
          <w:rStyle w:val="IDFLabelBox"/>
        </w:rPr>
        <w:t xml:space="preserve"> 4</w:t>
      </w:r>
      <w:r w:rsidRPr="008B34C0">
        <w:rPr>
          <w:rStyle w:val="IDFLabelBox"/>
        </w:rPr>
        <w:t>05</w:t>
      </w:r>
      <w:r>
        <w:rPr>
          <w:rStyle w:val="IDFLabelBox"/>
        </w:rPr>
        <w:t xml:space="preserve"> ERP NVR </w:t>
      </w:r>
      <w:r w:rsidRPr="008B34C0">
        <w:rPr>
          <w:rStyle w:val="IDFLabelBox"/>
        </w:rPr>
        <w:t>1</w:t>
      </w:r>
      <w:r>
        <w:rPr>
          <w:rStyle w:val="IDFLabelBox"/>
        </w:rPr>
        <w:t> </w:t>
      </w:r>
    </w:p>
    <w:p w14:paraId="440A352E" w14:textId="77777777" w:rsidR="005A5A81" w:rsidRDefault="005A5A81" w:rsidP="005A5A81">
      <w:pPr>
        <w:pStyle w:val="PR3"/>
      </w:pPr>
      <w:r>
        <w:t>T</w:t>
      </w:r>
      <w:r w:rsidRPr="00E27859">
        <w:t>he host IP address.</w:t>
      </w:r>
    </w:p>
    <w:p w14:paraId="56A70BC3" w14:textId="77777777" w:rsidR="005A5A81" w:rsidRPr="00E27859" w:rsidRDefault="005A5A81" w:rsidP="005A5A81">
      <w:pPr>
        <w:pStyle w:val="PR2Before6pt"/>
      </w:pPr>
      <w:r>
        <w:t>C</w:t>
      </w:r>
      <w:r w:rsidRPr="00E27859">
        <w:t>onfiguration requirements</w:t>
      </w:r>
    </w:p>
    <w:p w14:paraId="617B20D0" w14:textId="77777777" w:rsidR="005A5A81" w:rsidRPr="00E27859" w:rsidRDefault="005A5A81" w:rsidP="005A5A81">
      <w:pPr>
        <w:pStyle w:val="PR3Before6pt"/>
      </w:pPr>
      <w:r w:rsidRPr="00E27859">
        <w:t xml:space="preserve">Do not change the </w:t>
      </w:r>
      <w:r>
        <w:t xml:space="preserve">default </w:t>
      </w:r>
      <w:r w:rsidRPr="00E27859">
        <w:t>admin login credentials</w:t>
      </w:r>
      <w:r>
        <w:t xml:space="preserve"> until final testing and acceptance by UITNS and Campus Safety are completed.</w:t>
      </w:r>
    </w:p>
    <w:p w14:paraId="4BA6B7C2" w14:textId="77777777" w:rsidR="005A5A81" w:rsidRPr="00E27859" w:rsidRDefault="005A5A81" w:rsidP="005A5A81">
      <w:pPr>
        <w:pStyle w:val="PR3"/>
      </w:pPr>
      <w:r w:rsidRPr="00E27859">
        <w:t>Host name</w:t>
      </w:r>
      <w:r>
        <w:t xml:space="preserve"> (see above)</w:t>
      </w:r>
    </w:p>
    <w:p w14:paraId="55E47267" w14:textId="77777777" w:rsidR="005A5A81" w:rsidRPr="00E27859" w:rsidRDefault="005A5A81" w:rsidP="005A5A81">
      <w:pPr>
        <w:pStyle w:val="PR3"/>
      </w:pPr>
      <w:r w:rsidRPr="00E27859">
        <w:t>DNS Server addresses = 172.21.12.1 and 172.21.12.17</w:t>
      </w:r>
    </w:p>
    <w:p w14:paraId="3805CCF5" w14:textId="6F2BAC3D" w:rsidR="005A5A81" w:rsidRDefault="005A5A81" w:rsidP="005A5A81">
      <w:pPr>
        <w:pStyle w:val="PR2Before6pt"/>
      </w:pPr>
      <w:r w:rsidRPr="00E27859">
        <w:t>Enable time sync to ns1.uh.edu</w:t>
      </w:r>
    </w:p>
    <w:p w14:paraId="797B88E8" w14:textId="039B601F" w:rsidR="0098256A" w:rsidRDefault="0098256A" w:rsidP="0098256A">
      <w:pPr>
        <w:pStyle w:val="PR1"/>
      </w:pPr>
      <w:r>
        <w:t>Circuit Breaker Panels and Electrical Outlets</w:t>
      </w:r>
    </w:p>
    <w:p w14:paraId="72892CA6" w14:textId="7D0798B9" w:rsidR="0098256A" w:rsidRDefault="0098256A" w:rsidP="0098256A">
      <w:pPr>
        <w:pStyle w:val="PR2Before6pt"/>
      </w:pPr>
      <w:r w:rsidRPr="0098256A">
        <w:t>All telecommunication</w:t>
      </w:r>
      <w:r w:rsidR="00EF676F">
        <w:t>s</w:t>
      </w:r>
      <w:r w:rsidRPr="0098256A">
        <w:t xml:space="preserve"> circuits are to be clearly labeled on circuit breaker panels and the circuit id number to be on the face plate of the outlet in the </w:t>
      </w:r>
      <w:r w:rsidR="00361CB4">
        <w:t>NFs</w:t>
      </w:r>
      <w:r w:rsidRPr="0098256A">
        <w:t>.</w:t>
      </w:r>
    </w:p>
    <w:bookmarkEnd w:id="9"/>
    <w:p w14:paraId="6A848B2F" w14:textId="77777777" w:rsidR="00FF488E" w:rsidRDefault="00FF488E" w:rsidP="00FF488E">
      <w:pPr>
        <w:pStyle w:val="ART"/>
        <w:tabs>
          <w:tab w:val="clear" w:pos="864"/>
          <w:tab w:val="left" w:pos="954"/>
        </w:tabs>
        <w:ind w:left="954"/>
      </w:pPr>
      <w:r>
        <w:t>EXAMPLES</w:t>
      </w:r>
    </w:p>
    <w:p w14:paraId="79DC7AD7" w14:textId="77777777" w:rsidR="00FF488E" w:rsidRDefault="00FF488E" w:rsidP="00FF488E">
      <w:pPr>
        <w:pStyle w:val="PR1"/>
        <w:jc w:val="left"/>
      </w:pPr>
      <w:r>
        <w:t>Fiber Labeling (see Fiber Labeling Illustration and example, below)</w:t>
      </w:r>
    </w:p>
    <w:p w14:paraId="1A61721C" w14:textId="054ADC48" w:rsidR="00FF488E" w:rsidRDefault="00FF488E" w:rsidP="0099261C">
      <w:pPr>
        <w:pStyle w:val="PR2Before6pt"/>
      </w:pPr>
      <w:r w:rsidRPr="005174ED">
        <w:t xml:space="preserve">There </w:t>
      </w:r>
      <w:r w:rsidR="001840FE">
        <w:t>shall</w:t>
      </w:r>
      <w:r w:rsidRPr="005174ED">
        <w:t xml:space="preserve"> be three areas labeled on each fiber panel:</w:t>
      </w:r>
    </w:p>
    <w:p w14:paraId="27635425" w14:textId="77777777" w:rsidR="00FF488E" w:rsidRDefault="00FF488E" w:rsidP="0099261C">
      <w:pPr>
        <w:pStyle w:val="PR3Before6pt"/>
      </w:pPr>
      <w:r>
        <w:lastRenderedPageBreak/>
        <w:t>Above the individual columns on label panel</w:t>
      </w:r>
    </w:p>
    <w:p w14:paraId="289FDD38" w14:textId="77777777" w:rsidR="00FF488E" w:rsidRDefault="00FF488E" w:rsidP="0099261C">
      <w:pPr>
        <w:pStyle w:val="PR3"/>
      </w:pPr>
      <w:r>
        <w:t>Above the letters on each column</w:t>
      </w:r>
    </w:p>
    <w:p w14:paraId="17F675A7" w14:textId="413CBF59" w:rsidR="00FF488E" w:rsidRDefault="00FF488E" w:rsidP="0099261C">
      <w:pPr>
        <w:pStyle w:val="PR4Before6pt"/>
      </w:pPr>
      <w:r>
        <w:t xml:space="preserve">First line: Destination building number - Destination </w:t>
      </w:r>
      <w:r w:rsidR="00361CB4">
        <w:t xml:space="preserve">NF </w:t>
      </w:r>
      <w:r>
        <w:t>room number</w:t>
      </w:r>
    </w:p>
    <w:p w14:paraId="650C4602" w14:textId="77777777" w:rsidR="00FF488E" w:rsidRDefault="00FF488E" w:rsidP="0099261C">
      <w:pPr>
        <w:pStyle w:val="PR4"/>
      </w:pPr>
      <w:r>
        <w:t>Second line: Destination fiber distribution cabinet - fiber type</w:t>
      </w:r>
    </w:p>
    <w:p w14:paraId="22E6995D" w14:textId="77777777" w:rsidR="00FF488E" w:rsidRDefault="00FF488E" w:rsidP="00FF488E">
      <w:pPr>
        <w:pStyle w:val="PR2Before6pt"/>
      </w:pPr>
      <w:r>
        <w:t>On each line in each column, individual labels for each fiber port</w:t>
      </w:r>
    </w:p>
    <w:p w14:paraId="03964813" w14:textId="77777777" w:rsidR="00FF488E" w:rsidRDefault="00FF488E" w:rsidP="0099261C">
      <w:pPr>
        <w:pStyle w:val="PR3Before6pt"/>
      </w:pPr>
      <w:r>
        <w:t>Destination panel - Destination fiber port - Destination color</w:t>
      </w:r>
    </w:p>
    <w:p w14:paraId="7029307D" w14:textId="03923D64" w:rsidR="000A0502" w:rsidRDefault="00FF488E" w:rsidP="00FF488E">
      <w:pPr>
        <w:pStyle w:val="FigureHeading"/>
      </w:pPr>
      <w:r>
        <w:t>Fiber Labeling Illustration</w:t>
      </w:r>
    </w:p>
    <w:p w14:paraId="6FAAAC07" w14:textId="4EBE324A" w:rsidR="000A0502" w:rsidRDefault="000A0502" w:rsidP="00FF488E">
      <w:pPr>
        <w:pStyle w:val="FigureHeading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34ECB7" wp14:editId="3C8B3978">
            <wp:simplePos x="0" y="0"/>
            <wp:positionH relativeFrom="column">
              <wp:posOffset>-123825</wp:posOffset>
            </wp:positionH>
            <wp:positionV relativeFrom="paragraph">
              <wp:posOffset>65405</wp:posOffset>
            </wp:positionV>
            <wp:extent cx="6172200" cy="27984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79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07597" w14:textId="7E7AF962" w:rsidR="000A0502" w:rsidRDefault="000A0502" w:rsidP="00FF488E">
      <w:pPr>
        <w:pStyle w:val="FigureHeading"/>
      </w:pPr>
    </w:p>
    <w:p w14:paraId="3B11A81C" w14:textId="2F6B14CD" w:rsidR="000A0502" w:rsidRDefault="000A0502" w:rsidP="00FF488E">
      <w:pPr>
        <w:pStyle w:val="FigureHeading"/>
      </w:pPr>
    </w:p>
    <w:p w14:paraId="3A09B75E" w14:textId="21CC6226" w:rsidR="000A0502" w:rsidRDefault="000A0502" w:rsidP="00FF488E">
      <w:pPr>
        <w:pStyle w:val="FigureHeading"/>
      </w:pPr>
    </w:p>
    <w:p w14:paraId="38DE0CD8" w14:textId="399F876C" w:rsidR="000A0502" w:rsidRDefault="000A0502" w:rsidP="00FF488E">
      <w:pPr>
        <w:pStyle w:val="FigureHeading"/>
      </w:pPr>
    </w:p>
    <w:p w14:paraId="381B029E" w14:textId="7F402CB4" w:rsidR="000A0502" w:rsidRDefault="000A0502" w:rsidP="00FF488E">
      <w:pPr>
        <w:pStyle w:val="FigureHeading"/>
      </w:pPr>
    </w:p>
    <w:p w14:paraId="5BFFF644" w14:textId="059778BB" w:rsidR="000A0502" w:rsidRDefault="000A0502" w:rsidP="00FF488E">
      <w:pPr>
        <w:pStyle w:val="FigureHeading"/>
      </w:pPr>
    </w:p>
    <w:p w14:paraId="1EFF523C" w14:textId="44029965" w:rsidR="000A0502" w:rsidRDefault="000A0502" w:rsidP="00FF488E">
      <w:pPr>
        <w:pStyle w:val="FigureHeading"/>
      </w:pPr>
    </w:p>
    <w:p w14:paraId="32C38A1D" w14:textId="055E5F93" w:rsidR="000A0502" w:rsidRDefault="000A0502" w:rsidP="00FF488E">
      <w:pPr>
        <w:pStyle w:val="FigureHeading"/>
      </w:pPr>
    </w:p>
    <w:p w14:paraId="10853D95" w14:textId="77777777" w:rsidR="00BB2F02" w:rsidRDefault="00BB2F02" w:rsidP="00FF488E">
      <w:pPr>
        <w:pStyle w:val="FigureHeading"/>
      </w:pPr>
    </w:p>
    <w:p w14:paraId="6D926470" w14:textId="6F3E7503" w:rsidR="00FF488E" w:rsidRDefault="00FF488E" w:rsidP="00FF488E">
      <w:pPr>
        <w:pStyle w:val="FigureHeading"/>
      </w:pPr>
      <w:r>
        <w:t>Typical Fiber Colors and Pair Designation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162"/>
        <w:gridCol w:w="2337"/>
        <w:gridCol w:w="2338"/>
        <w:gridCol w:w="2073"/>
      </w:tblGrid>
      <w:tr w:rsidR="000A0502" w14:paraId="08FDF00F" w14:textId="77777777" w:rsidTr="000A0502">
        <w:tc>
          <w:tcPr>
            <w:tcW w:w="2162" w:type="dxa"/>
          </w:tcPr>
          <w:p w14:paraId="7F4D9CE3" w14:textId="77777777" w:rsidR="000A0502" w:rsidRPr="00B93A8F" w:rsidRDefault="000A0502" w:rsidP="00285ECA">
            <w:pPr>
              <w:jc w:val="center"/>
            </w:pPr>
            <w:r w:rsidRPr="00B93A8F">
              <w:t>Blue: Bl</w:t>
            </w:r>
          </w:p>
        </w:tc>
        <w:tc>
          <w:tcPr>
            <w:tcW w:w="2337" w:type="dxa"/>
          </w:tcPr>
          <w:p w14:paraId="5F88BC34" w14:textId="77777777" w:rsidR="000A0502" w:rsidRPr="00B93A8F" w:rsidRDefault="000A0502" w:rsidP="00285ECA">
            <w:pPr>
              <w:jc w:val="center"/>
            </w:pPr>
            <w:r w:rsidRPr="00B93A8F">
              <w:t>Orange: O</w:t>
            </w:r>
          </w:p>
        </w:tc>
        <w:tc>
          <w:tcPr>
            <w:tcW w:w="2338" w:type="dxa"/>
          </w:tcPr>
          <w:p w14:paraId="1BA90DF4" w14:textId="77777777" w:rsidR="000A0502" w:rsidRPr="00B93A8F" w:rsidRDefault="000A0502" w:rsidP="00285ECA">
            <w:pPr>
              <w:jc w:val="center"/>
            </w:pPr>
            <w:r w:rsidRPr="00B93A8F">
              <w:t>Red: R</w:t>
            </w:r>
          </w:p>
        </w:tc>
        <w:tc>
          <w:tcPr>
            <w:tcW w:w="2073" w:type="dxa"/>
          </w:tcPr>
          <w:p w14:paraId="3F89152B" w14:textId="77777777" w:rsidR="000A0502" w:rsidRPr="00B93A8F" w:rsidRDefault="000A0502" w:rsidP="00285ECA">
            <w:pPr>
              <w:jc w:val="center"/>
            </w:pPr>
            <w:r w:rsidRPr="00B93A8F">
              <w:t>Black: B</w:t>
            </w:r>
          </w:p>
        </w:tc>
      </w:tr>
      <w:tr w:rsidR="000A0502" w14:paraId="6B7711D4" w14:textId="77777777" w:rsidTr="000A0502">
        <w:tc>
          <w:tcPr>
            <w:tcW w:w="2162" w:type="dxa"/>
          </w:tcPr>
          <w:p w14:paraId="10EF3656" w14:textId="77777777" w:rsidR="000A0502" w:rsidRPr="00B93A8F" w:rsidRDefault="000A0502" w:rsidP="00285ECA">
            <w:pPr>
              <w:jc w:val="center"/>
            </w:pPr>
            <w:r w:rsidRPr="00B93A8F">
              <w:t>Green: G</w:t>
            </w:r>
          </w:p>
        </w:tc>
        <w:tc>
          <w:tcPr>
            <w:tcW w:w="2337" w:type="dxa"/>
          </w:tcPr>
          <w:p w14:paraId="44042E46" w14:textId="77777777" w:rsidR="000A0502" w:rsidRPr="00B93A8F" w:rsidRDefault="000A0502" w:rsidP="00285ECA">
            <w:pPr>
              <w:jc w:val="center"/>
            </w:pPr>
            <w:r w:rsidRPr="00B93A8F">
              <w:t>Brown: Br</w:t>
            </w:r>
          </w:p>
        </w:tc>
        <w:tc>
          <w:tcPr>
            <w:tcW w:w="2338" w:type="dxa"/>
          </w:tcPr>
          <w:p w14:paraId="6F7013A3" w14:textId="77777777" w:rsidR="000A0502" w:rsidRPr="00B93A8F" w:rsidRDefault="000A0502" w:rsidP="00285ECA">
            <w:pPr>
              <w:jc w:val="center"/>
            </w:pPr>
            <w:r w:rsidRPr="00B93A8F">
              <w:t>Yellow: Y</w:t>
            </w:r>
          </w:p>
        </w:tc>
        <w:tc>
          <w:tcPr>
            <w:tcW w:w="2073" w:type="dxa"/>
          </w:tcPr>
          <w:p w14:paraId="39AE36BF" w14:textId="77777777" w:rsidR="000A0502" w:rsidRPr="00B93A8F" w:rsidRDefault="000A0502" w:rsidP="00285ECA">
            <w:pPr>
              <w:jc w:val="center"/>
            </w:pPr>
            <w:r w:rsidRPr="00B93A8F">
              <w:t>Violet: V</w:t>
            </w:r>
          </w:p>
        </w:tc>
      </w:tr>
      <w:tr w:rsidR="000A0502" w14:paraId="7CECDCD7" w14:textId="77777777" w:rsidTr="000A0502">
        <w:tc>
          <w:tcPr>
            <w:tcW w:w="2162" w:type="dxa"/>
          </w:tcPr>
          <w:p w14:paraId="51F3E70E" w14:textId="77777777" w:rsidR="000A0502" w:rsidRPr="00B93A8F" w:rsidRDefault="000A0502" w:rsidP="00285ECA">
            <w:pPr>
              <w:jc w:val="center"/>
            </w:pPr>
            <w:r w:rsidRPr="00B93A8F">
              <w:t>Slate: S</w:t>
            </w:r>
          </w:p>
        </w:tc>
        <w:tc>
          <w:tcPr>
            <w:tcW w:w="2337" w:type="dxa"/>
          </w:tcPr>
          <w:p w14:paraId="14F3D370" w14:textId="77777777" w:rsidR="000A0502" w:rsidRPr="00B93A8F" w:rsidRDefault="000A0502" w:rsidP="00285ECA">
            <w:pPr>
              <w:jc w:val="center"/>
            </w:pPr>
            <w:r w:rsidRPr="00B93A8F">
              <w:t>White: W</w:t>
            </w:r>
          </w:p>
        </w:tc>
        <w:tc>
          <w:tcPr>
            <w:tcW w:w="2338" w:type="dxa"/>
          </w:tcPr>
          <w:p w14:paraId="690330DF" w14:textId="77777777" w:rsidR="000A0502" w:rsidRPr="00B93A8F" w:rsidRDefault="000A0502" w:rsidP="00285ECA">
            <w:pPr>
              <w:jc w:val="center"/>
            </w:pPr>
            <w:r w:rsidRPr="00B93A8F">
              <w:t>Cyan: C</w:t>
            </w:r>
          </w:p>
        </w:tc>
        <w:tc>
          <w:tcPr>
            <w:tcW w:w="2073" w:type="dxa"/>
          </w:tcPr>
          <w:p w14:paraId="3A76DC44" w14:textId="77777777" w:rsidR="000A0502" w:rsidRDefault="000A0502" w:rsidP="00285ECA">
            <w:pPr>
              <w:jc w:val="center"/>
            </w:pPr>
            <w:r w:rsidRPr="00B93A8F">
              <w:t>Rose: Ro</w:t>
            </w:r>
          </w:p>
        </w:tc>
      </w:tr>
    </w:tbl>
    <w:p w14:paraId="7B009CD8" w14:textId="77777777" w:rsidR="000A0502" w:rsidRDefault="000A0502" w:rsidP="00FF488E">
      <w:pPr>
        <w:pStyle w:val="FigureHeading"/>
        <w:tabs>
          <w:tab w:val="left" w:pos="1800"/>
          <w:tab w:val="center" w:pos="4680"/>
        </w:tabs>
      </w:pPr>
    </w:p>
    <w:p w14:paraId="2D555316" w14:textId="54A92375" w:rsidR="00FF488E" w:rsidRDefault="00FF488E" w:rsidP="00FF488E">
      <w:pPr>
        <w:pStyle w:val="FigureHeading"/>
        <w:tabs>
          <w:tab w:val="left" w:pos="1800"/>
          <w:tab w:val="center" w:pos="4680"/>
        </w:tabs>
      </w:pPr>
      <w:r>
        <w:t>Fiber Labeling Example</w:t>
      </w:r>
    </w:p>
    <w:p w14:paraId="77C22CD2" w14:textId="77777777" w:rsidR="00BB2F02" w:rsidRDefault="00BB2F02" w:rsidP="00BB2F02">
      <w:pPr>
        <w:pStyle w:val="FigureHeading"/>
        <w:tabs>
          <w:tab w:val="left" w:pos="1800"/>
          <w:tab w:val="center" w:pos="4680"/>
        </w:tabs>
        <w:spacing w:before="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6"/>
        <w:gridCol w:w="3818"/>
      </w:tblGrid>
      <w:tr w:rsidR="00FF488E" w14:paraId="155AAF1E" w14:textId="77777777" w:rsidTr="00B23B13">
        <w:trPr>
          <w:trHeight w:val="272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3D615107" w14:textId="77777777" w:rsidR="00FF488E" w:rsidRDefault="00FF488E" w:rsidP="0039070F">
            <w:r w:rsidRPr="00A5494F">
              <w:t xml:space="preserve"> 505-1127 </w:t>
            </w:r>
          </w:p>
        </w:tc>
        <w:tc>
          <w:tcPr>
            <w:tcW w:w="38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E51CF" w14:textId="77777777" w:rsidR="00FF488E" w:rsidRDefault="00FF488E" w:rsidP="0039070F">
            <w:r>
              <w:t>Label the front of each fiber optic distribution box with FD-sequence number.</w:t>
            </w:r>
          </w:p>
          <w:p w14:paraId="78454AFC" w14:textId="77777777" w:rsidR="00FF488E" w:rsidRPr="00A5494F" w:rsidRDefault="00FF488E" w:rsidP="0039070F">
            <w:r>
              <w:t>EXAMPLE:</w:t>
            </w:r>
            <w:r>
              <w:tab/>
            </w:r>
            <w:r w:rsidRPr="00630D75">
              <w:rPr>
                <w:bdr w:val="single" w:sz="4" w:space="0" w:color="auto"/>
              </w:rPr>
              <w:t xml:space="preserve"> FD1</w:t>
            </w:r>
          </w:p>
        </w:tc>
      </w:tr>
      <w:tr w:rsidR="00FF488E" w14:paraId="4BF3A1B2" w14:textId="77777777" w:rsidTr="00B23B13">
        <w:trPr>
          <w:trHeight w:val="258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52FCD841" w14:textId="77777777" w:rsidR="00FF488E" w:rsidRDefault="00FF488E" w:rsidP="0039070F">
            <w:r w:rsidRPr="00A5494F">
              <w:t xml:space="preserve"> A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124F5" w14:textId="77777777" w:rsidR="00FF488E" w:rsidRPr="00A5494F" w:rsidRDefault="00FF488E" w:rsidP="0039070F"/>
        </w:tc>
      </w:tr>
      <w:tr w:rsidR="00FF488E" w14:paraId="1E3B0B4E" w14:textId="77777777" w:rsidTr="00B23B13">
        <w:trPr>
          <w:trHeight w:val="272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5C8F0992" w14:textId="77777777" w:rsidR="00FF488E" w:rsidRDefault="00FF488E" w:rsidP="0039070F">
            <w:r w:rsidRPr="00A5494F">
              <w:t xml:space="preserve"> A1-Bl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6F130F" w14:textId="77777777" w:rsidR="00FF488E" w:rsidRPr="00A5494F" w:rsidRDefault="00FF488E" w:rsidP="0039070F"/>
        </w:tc>
      </w:tr>
      <w:tr w:rsidR="00FF488E" w14:paraId="7BEAEEA1" w14:textId="77777777" w:rsidTr="00B23B13">
        <w:trPr>
          <w:trHeight w:val="258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5A2D75B1" w14:textId="77777777" w:rsidR="00FF488E" w:rsidRDefault="00FF488E" w:rsidP="0039070F">
            <w:r w:rsidRPr="00A5494F">
              <w:t xml:space="preserve"> A2-O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08F6A6" w14:textId="77777777" w:rsidR="00FF488E" w:rsidRPr="00A5494F" w:rsidRDefault="00FF488E" w:rsidP="0039070F"/>
        </w:tc>
      </w:tr>
      <w:tr w:rsidR="00FF488E" w14:paraId="6BFB0C10" w14:textId="77777777" w:rsidTr="00B23B13">
        <w:trPr>
          <w:trHeight w:val="258"/>
          <w:jc w:val="center"/>
        </w:trPr>
        <w:tc>
          <w:tcPr>
            <w:tcW w:w="1836" w:type="dxa"/>
            <w:tcBorders>
              <w:right w:val="single" w:sz="4" w:space="0" w:color="auto"/>
            </w:tcBorders>
          </w:tcPr>
          <w:p w14:paraId="7ED19CC2" w14:textId="77777777" w:rsidR="00FF488E" w:rsidRDefault="00FF488E" w:rsidP="0039070F">
            <w:r w:rsidRPr="00A5494F">
              <w:t xml:space="preserve"> A3-G </w:t>
            </w:r>
          </w:p>
        </w:tc>
        <w:tc>
          <w:tcPr>
            <w:tcW w:w="38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7AB7F" w14:textId="77777777" w:rsidR="00FF488E" w:rsidRPr="00A5494F" w:rsidRDefault="00FF488E" w:rsidP="0039070F"/>
        </w:tc>
      </w:tr>
    </w:tbl>
    <w:p w14:paraId="631DFCE9" w14:textId="1ED1EFBD" w:rsidR="00BB2F02" w:rsidRDefault="00BB2F02"/>
    <w:p w14:paraId="76E6F1A2" w14:textId="77777777" w:rsidR="00BB2F02" w:rsidRDefault="00BB2F02">
      <w:r>
        <w:br w:type="page"/>
      </w:r>
    </w:p>
    <w:p w14:paraId="4ADC1B21" w14:textId="4060F82F" w:rsidR="00FF488E" w:rsidRDefault="00FF488E" w:rsidP="00BB2F02">
      <w:pPr>
        <w:pStyle w:val="PR1"/>
      </w:pPr>
      <w:r w:rsidRPr="00BB2F02">
        <w:lastRenderedPageBreak/>
        <w:t>Copper</w:t>
      </w:r>
      <w:r>
        <w:t xml:space="preserve"> Labeling (see Copper Labeling Illustration, below)</w:t>
      </w:r>
    </w:p>
    <w:p w14:paraId="7909AE3B" w14:textId="45427BF9" w:rsidR="00FF488E" w:rsidRDefault="00FF488E" w:rsidP="00FF488E">
      <w:pPr>
        <w:pStyle w:val="PR2Before6pt"/>
      </w:pPr>
      <w:r>
        <w:t xml:space="preserve">Each patch panel </w:t>
      </w:r>
      <w:r w:rsidR="001840FE">
        <w:t>will</w:t>
      </w:r>
      <w:r>
        <w:t xml:space="preserve"> have an alphanumeric designation</w:t>
      </w:r>
    </w:p>
    <w:p w14:paraId="036E0732" w14:textId="77777777" w:rsidR="00FF488E" w:rsidRDefault="00FF488E" w:rsidP="00FF488E">
      <w:pPr>
        <w:pStyle w:val="PR2"/>
        <w:jc w:val="left"/>
      </w:pPr>
      <w:r w:rsidRPr="00AD0754">
        <w:t>Jack: each jack number on the patch panel will be determined by room number along with the panel and port designation as shown.</w:t>
      </w:r>
    </w:p>
    <w:p w14:paraId="2F16C316" w14:textId="77777777" w:rsidR="00FF488E" w:rsidRDefault="00FF488E" w:rsidP="00FF488E">
      <w:pPr>
        <w:pStyle w:val="FigureHeading"/>
      </w:pPr>
      <w:r>
        <w:t>Copper Labeling Illustration</w:t>
      </w:r>
    </w:p>
    <w:p w14:paraId="106543FF" w14:textId="2FB8FA12" w:rsidR="000A0502" w:rsidRDefault="000A0502" w:rsidP="00FF488E">
      <w:r>
        <w:rPr>
          <w:noProof/>
        </w:rPr>
        <w:drawing>
          <wp:anchor distT="0" distB="0" distL="114300" distR="114300" simplePos="0" relativeHeight="251661312" behindDoc="1" locked="0" layoutInCell="1" allowOverlap="1" wp14:anchorId="665E4546" wp14:editId="49948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172200" cy="135001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0E552D" w14:textId="25E66974" w:rsidR="000A0502" w:rsidRDefault="000A0502" w:rsidP="00FF488E"/>
    <w:p w14:paraId="13685345" w14:textId="244F4686" w:rsidR="000A0502" w:rsidRDefault="000A0502" w:rsidP="00FF488E"/>
    <w:p w14:paraId="10514EF6" w14:textId="77777777" w:rsidR="000A0502" w:rsidRDefault="000A0502" w:rsidP="00FF488E"/>
    <w:p w14:paraId="3F813E33" w14:textId="5C3BEF46" w:rsidR="000A0502" w:rsidRDefault="000A0502" w:rsidP="00FF488E"/>
    <w:p w14:paraId="02573031" w14:textId="137E8E47" w:rsidR="000A0502" w:rsidRDefault="000A0502" w:rsidP="00FF488E"/>
    <w:p w14:paraId="79250325" w14:textId="1BF69BFA" w:rsidR="000A0502" w:rsidRDefault="000A0502" w:rsidP="00FF488E"/>
    <w:p w14:paraId="5ECA9146" w14:textId="1C3400E6" w:rsidR="000A0502" w:rsidRDefault="000A0502" w:rsidP="00FF488E"/>
    <w:p w14:paraId="12134290" w14:textId="07ED3AF9" w:rsidR="000A0502" w:rsidRDefault="000A0502" w:rsidP="00FF488E"/>
    <w:p w14:paraId="15F7503D" w14:textId="753D4D0E" w:rsidR="00FF488E" w:rsidRDefault="00FF488E" w:rsidP="00FF488E">
      <w:pPr>
        <w:pStyle w:val="PR1"/>
        <w:keepNext/>
        <w:jc w:val="left"/>
      </w:pPr>
      <w:r>
        <w:t>Office Faceplates (see Office Faceplate Labeling Illustration, below)</w:t>
      </w:r>
    </w:p>
    <w:p w14:paraId="4BCDFC3E" w14:textId="277AE041" w:rsidR="00FF488E" w:rsidRDefault="00FF488E" w:rsidP="00FF488E">
      <w:pPr>
        <w:pStyle w:val="PR2Before6pt"/>
        <w:keepNext/>
      </w:pPr>
      <w:r>
        <w:t xml:space="preserve">First line: </w:t>
      </w:r>
      <w:r w:rsidR="00361CB4">
        <w:t xml:space="preserve">NF </w:t>
      </w:r>
      <w:r>
        <w:t>room number and the room number of the communication</w:t>
      </w:r>
      <w:r w:rsidR="00EF676F">
        <w:t>s</w:t>
      </w:r>
      <w:r>
        <w:t xml:space="preserve"> outlet</w:t>
      </w:r>
    </w:p>
    <w:p w14:paraId="3852A653" w14:textId="77777777" w:rsidR="00FF488E" w:rsidRDefault="00FF488E" w:rsidP="00FF488E">
      <w:pPr>
        <w:pStyle w:val="PR2"/>
        <w:keepNext/>
        <w:jc w:val="left"/>
      </w:pPr>
      <w:r w:rsidRPr="0034542C">
        <w:t>Second</w:t>
      </w:r>
      <w:r>
        <w:t xml:space="preserve"> line: first jack number followed by the panel letter followed by the second jack number</w:t>
      </w:r>
    </w:p>
    <w:p w14:paraId="55C382C9" w14:textId="1D0446EB" w:rsidR="00FF488E" w:rsidRDefault="00FF488E" w:rsidP="00FF488E">
      <w:pPr>
        <w:pStyle w:val="FigureHeading"/>
      </w:pPr>
      <w:r>
        <w:t>Office Faceplate Labeling Illustration</w:t>
      </w:r>
    </w:p>
    <w:p w14:paraId="482170F9" w14:textId="2C847E84" w:rsidR="000A0502" w:rsidRDefault="00CB2685" w:rsidP="00FF488E">
      <w:pPr>
        <w:pStyle w:val="FigureHeading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C712B94" wp14:editId="3301AEBD">
            <wp:simplePos x="0" y="0"/>
            <wp:positionH relativeFrom="column">
              <wp:posOffset>142875</wp:posOffset>
            </wp:positionH>
            <wp:positionV relativeFrom="paragraph">
              <wp:posOffset>131445</wp:posOffset>
            </wp:positionV>
            <wp:extent cx="5943600" cy="3689350"/>
            <wp:effectExtent l="0" t="0" r="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13B50C" w14:textId="49876944" w:rsidR="000A0502" w:rsidRDefault="000A0502" w:rsidP="00FF488E">
      <w:pPr>
        <w:pStyle w:val="FigureHeading"/>
      </w:pPr>
    </w:p>
    <w:p w14:paraId="243C0BAD" w14:textId="4A07C327" w:rsidR="000A0502" w:rsidRDefault="000A0502" w:rsidP="00FF488E">
      <w:pPr>
        <w:pStyle w:val="FigureHeading"/>
      </w:pPr>
    </w:p>
    <w:p w14:paraId="341BB72C" w14:textId="264EEF73" w:rsidR="000A0502" w:rsidRDefault="000A0502" w:rsidP="00FF488E">
      <w:pPr>
        <w:pStyle w:val="FigureHeading"/>
      </w:pPr>
    </w:p>
    <w:p w14:paraId="3D44C7CC" w14:textId="12B1BFB8" w:rsidR="000A0502" w:rsidRDefault="000A0502" w:rsidP="00FF488E">
      <w:pPr>
        <w:pStyle w:val="FigureHeading"/>
      </w:pPr>
    </w:p>
    <w:p w14:paraId="4814AAD1" w14:textId="5BE9FDDF" w:rsidR="000A0502" w:rsidRDefault="000A0502" w:rsidP="00FF488E">
      <w:pPr>
        <w:pStyle w:val="FigureHeading"/>
      </w:pPr>
    </w:p>
    <w:p w14:paraId="3ABD4E12" w14:textId="0B68DE43" w:rsidR="000A0502" w:rsidRDefault="000A0502" w:rsidP="00FF488E">
      <w:pPr>
        <w:pStyle w:val="FigureHeading"/>
      </w:pPr>
    </w:p>
    <w:p w14:paraId="51235C06" w14:textId="548E280C" w:rsidR="000A0502" w:rsidRDefault="000A0502" w:rsidP="00FF488E">
      <w:pPr>
        <w:pStyle w:val="FigureHeading"/>
      </w:pPr>
    </w:p>
    <w:p w14:paraId="6CA33457" w14:textId="4C1BE198" w:rsidR="000A0502" w:rsidRDefault="000A0502" w:rsidP="00FF488E">
      <w:pPr>
        <w:pStyle w:val="FigureHeading"/>
      </w:pPr>
    </w:p>
    <w:p w14:paraId="64AA64F3" w14:textId="77EFAB38" w:rsidR="000A0502" w:rsidRDefault="000A0502" w:rsidP="00FF488E">
      <w:pPr>
        <w:pStyle w:val="FigureHeading"/>
      </w:pPr>
    </w:p>
    <w:p w14:paraId="40888798" w14:textId="50C69C9F" w:rsidR="000A0502" w:rsidRDefault="000A0502" w:rsidP="00FF488E">
      <w:pPr>
        <w:pStyle w:val="FigureHeading"/>
      </w:pPr>
    </w:p>
    <w:p w14:paraId="487D418B" w14:textId="1218CE3C" w:rsidR="00FF488E" w:rsidRDefault="00FF488E" w:rsidP="00FF488E">
      <w:pPr>
        <w:jc w:val="center"/>
      </w:pPr>
    </w:p>
    <w:p w14:paraId="08485A40" w14:textId="77777777" w:rsidR="00FF488E" w:rsidRDefault="00FF488E" w:rsidP="00FF488E">
      <w:pPr>
        <w:pStyle w:val="PR1"/>
        <w:keepNext/>
        <w:jc w:val="left"/>
      </w:pPr>
      <w:r>
        <w:lastRenderedPageBreak/>
        <w:t>Patch Cords</w:t>
      </w:r>
    </w:p>
    <w:p w14:paraId="5ABAFA2D" w14:textId="3611C47C" w:rsidR="00FF488E" w:rsidRDefault="00FF488E" w:rsidP="00FF488E">
      <w:pPr>
        <w:pStyle w:val="PR2Before6pt"/>
        <w:keepNext/>
      </w:pPr>
      <w:r>
        <w:t xml:space="preserve">Panel number — </w:t>
      </w:r>
      <w:r w:rsidR="00DC0099">
        <w:t>J</w:t>
      </w:r>
      <w:r>
        <w:t>ack number — Switch number — Port number</w:t>
      </w:r>
    </w:p>
    <w:p w14:paraId="521C81A3" w14:textId="77777777" w:rsidR="00FF488E" w:rsidRDefault="00FF488E" w:rsidP="00FF488E">
      <w:pPr>
        <w:pStyle w:val="PR2"/>
        <w:keepNext/>
        <w:jc w:val="left"/>
      </w:pPr>
      <w:r>
        <w:t>Label each end of the cable</w:t>
      </w:r>
    </w:p>
    <w:p w14:paraId="2AA63CA2" w14:textId="77777777" w:rsidR="00FF488E" w:rsidRDefault="00FF488E" w:rsidP="00FF488E">
      <w:pPr>
        <w:pStyle w:val="FigureHeading"/>
      </w:pPr>
      <w:r>
        <w:t>Patch Cord Example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</w:tblGrid>
      <w:tr w:rsidR="00FF488E" w14:paraId="10E7A262" w14:textId="77777777" w:rsidTr="0039070F">
        <w:trPr>
          <w:jc w:val="center"/>
        </w:trPr>
        <w:tc>
          <w:tcPr>
            <w:tcW w:w="3060" w:type="dxa"/>
            <w:vAlign w:val="center"/>
          </w:tcPr>
          <w:p w14:paraId="4670D457" w14:textId="77777777" w:rsidR="00FF488E" w:rsidRDefault="00FF488E" w:rsidP="0039070F">
            <w:pPr>
              <w:jc w:val="center"/>
              <w:rPr>
                <w:rStyle w:val="IDFLabelBox"/>
              </w:rPr>
            </w:pPr>
            <w:r>
              <w:rPr>
                <w:rStyle w:val="IDFLabelBox"/>
              </w:rPr>
              <w:t xml:space="preserve"> A</w:t>
            </w:r>
            <w:r w:rsidRPr="008B34C0">
              <w:rPr>
                <w:rStyle w:val="IDFLabelBox"/>
              </w:rPr>
              <w:t>23-SW1- P11</w:t>
            </w:r>
            <w:r>
              <w:rPr>
                <w:rStyle w:val="IDFLabelBox"/>
              </w:rPr>
              <w:t>-17 </w:t>
            </w:r>
          </w:p>
          <w:p w14:paraId="718EDE00" w14:textId="77777777" w:rsidR="00FF488E" w:rsidRDefault="00FF488E" w:rsidP="0039070F">
            <w:pPr>
              <w:jc w:val="center"/>
            </w:pPr>
          </w:p>
        </w:tc>
      </w:tr>
    </w:tbl>
    <w:p w14:paraId="214D5129" w14:textId="77777777" w:rsidR="00FF488E" w:rsidRDefault="00FF488E" w:rsidP="00FF488E">
      <w:pPr>
        <w:pStyle w:val="PR1"/>
        <w:keepNext/>
        <w:jc w:val="left"/>
      </w:pPr>
      <w:r>
        <w:t>Racks</w:t>
      </w:r>
    </w:p>
    <w:p w14:paraId="2E2F5748" w14:textId="77777777" w:rsidR="00FF488E" w:rsidRDefault="00FF488E" w:rsidP="00FF488E">
      <w:pPr>
        <w:pStyle w:val="PR2Before6pt"/>
        <w:keepNext/>
      </w:pPr>
      <w:r>
        <w:t>Label the top of each rack with the rack number</w:t>
      </w:r>
    </w:p>
    <w:p w14:paraId="69342046" w14:textId="77777777" w:rsidR="00FF488E" w:rsidRDefault="00FF488E" w:rsidP="00FF488E">
      <w:pPr>
        <w:pStyle w:val="FigureHeading"/>
      </w:pPr>
      <w:r>
        <w:t>Rack Example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FF488E" w14:paraId="4D5E3B72" w14:textId="77777777" w:rsidTr="0039070F">
        <w:trPr>
          <w:jc w:val="center"/>
        </w:trPr>
        <w:tc>
          <w:tcPr>
            <w:tcW w:w="4680" w:type="dxa"/>
          </w:tcPr>
          <w:p w14:paraId="0FC70356" w14:textId="77777777" w:rsidR="00FF488E" w:rsidRDefault="00FF488E" w:rsidP="0039070F">
            <w:pPr>
              <w:jc w:val="center"/>
              <w:rPr>
                <w:rStyle w:val="IDFLabelBox"/>
              </w:rPr>
            </w:pPr>
            <w:r>
              <w:rPr>
                <w:rStyle w:val="IDFLabelBox"/>
              </w:rPr>
              <w:t xml:space="preserve"> Rack 1 </w:t>
            </w:r>
          </w:p>
          <w:p w14:paraId="60D7AEEA" w14:textId="77777777" w:rsidR="00FF488E" w:rsidRDefault="00FF488E" w:rsidP="0039070F"/>
        </w:tc>
      </w:tr>
    </w:tbl>
    <w:p w14:paraId="3D886370" w14:textId="77777777" w:rsidR="00FF488E" w:rsidRPr="00FF488E" w:rsidRDefault="00FF488E" w:rsidP="001B1FB2">
      <w:pPr>
        <w:pStyle w:val="EOS"/>
      </w:pPr>
      <w:r>
        <w:t>END OF SECTION 27 0553</w:t>
      </w:r>
    </w:p>
    <w:sectPr w:rsidR="00FF488E" w:rsidRPr="00FF488E" w:rsidSect="00A111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endnotePr>
        <w:numFmt w:val="decimal"/>
      </w:endnotePr>
      <w:pgSz w:w="12240" w:h="15840"/>
      <w:pgMar w:top="1530" w:right="1440" w:bottom="1440" w:left="1440" w:header="720" w:footer="4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2E48D" w14:textId="77777777" w:rsidR="00E44FEF" w:rsidRDefault="00E44FEF" w:rsidP="004319C5">
      <w:r>
        <w:separator/>
      </w:r>
    </w:p>
    <w:p w14:paraId="6A26CA44" w14:textId="77777777" w:rsidR="00E44FEF" w:rsidRDefault="00E44FEF"/>
    <w:p w14:paraId="6D2A72C2" w14:textId="77777777" w:rsidR="00E44FEF" w:rsidRDefault="00E44FEF" w:rsidP="006812E2"/>
    <w:p w14:paraId="10817770" w14:textId="77777777" w:rsidR="00E44FEF" w:rsidRDefault="00E44FEF"/>
    <w:p w14:paraId="51CFBA02" w14:textId="77777777" w:rsidR="00E44FEF" w:rsidRDefault="00E44FEF" w:rsidP="00445EC7"/>
    <w:p w14:paraId="291FD304" w14:textId="77777777" w:rsidR="00E44FEF" w:rsidRDefault="00E44FEF" w:rsidP="00445EC7"/>
    <w:p w14:paraId="44EF16B2" w14:textId="77777777" w:rsidR="00E44FEF" w:rsidRDefault="00E44FEF" w:rsidP="00445EC7"/>
  </w:endnote>
  <w:endnote w:type="continuationSeparator" w:id="0">
    <w:p w14:paraId="63BAB602" w14:textId="77777777" w:rsidR="00E44FEF" w:rsidRDefault="00E44FEF" w:rsidP="004319C5">
      <w:r>
        <w:continuationSeparator/>
      </w:r>
    </w:p>
    <w:p w14:paraId="0CE54D56" w14:textId="77777777" w:rsidR="00E44FEF" w:rsidRDefault="00E44FEF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E44FEF" w:rsidRPr="007E7AF2" w14:paraId="1CD3D4EE" w14:textId="77777777" w:rsidTr="00A77794">
        <w:tc>
          <w:tcPr>
            <w:tcW w:w="9576" w:type="dxa"/>
            <w:gridSpan w:val="2"/>
            <w:shd w:val="clear" w:color="auto" w:fill="auto"/>
          </w:tcPr>
          <w:p w14:paraId="53D49137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center"/>
              <w:rPr>
                <w:sz w:val="20"/>
              </w:rPr>
            </w:pPr>
            <w:r w:rsidRPr="007E7AF2">
              <w:rPr>
                <w:sz w:val="20"/>
              </w:rPr>
              <w:t xml:space="preserve">University of Houston Master </w:t>
            </w:r>
            <w:r>
              <w:rPr>
                <w:sz w:val="20"/>
              </w:rPr>
              <w:t>Specification</w:t>
            </w:r>
          </w:p>
        </w:tc>
      </w:tr>
      <w:tr w:rsidR="00E44FEF" w:rsidRPr="007E7AF2" w14:paraId="2E417F4C" w14:textId="77777777" w:rsidTr="00A77794">
        <w:tc>
          <w:tcPr>
            <w:tcW w:w="4968" w:type="dxa"/>
            <w:shd w:val="clear" w:color="auto" w:fill="auto"/>
          </w:tcPr>
          <w:p w14:paraId="059C8229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 w:rsidRPr="007E7AF2">
              <w:rPr>
                <w:sz w:val="20"/>
              </w:rPr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603A0E3F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Name</w:t>
            </w:r>
            <w:r w:rsidRPr="007E7AF2">
              <w:rPr>
                <w:sz w:val="20"/>
              </w:rPr>
              <w:t xml:space="preserve">&gt; </w:t>
            </w:r>
          </w:p>
        </w:tc>
      </w:tr>
      <w:tr w:rsidR="00E44FEF" w:rsidRPr="007E7AF2" w14:paraId="03F341F7" w14:textId="77777777" w:rsidTr="00A77794">
        <w:tc>
          <w:tcPr>
            <w:tcW w:w="4968" w:type="dxa"/>
            <w:shd w:val="clear" w:color="auto" w:fill="auto"/>
          </w:tcPr>
          <w:p w14:paraId="21BD5C7B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>
              <w:rPr>
                <w:sz w:val="20"/>
              </w:rPr>
              <w:t xml:space="preserve">&lt;Insert U of H </w:t>
            </w:r>
            <w:proofErr w:type="spellStart"/>
            <w:r>
              <w:rPr>
                <w:sz w:val="20"/>
              </w:rPr>
              <w:t>Proj</w:t>
            </w:r>
            <w:proofErr w:type="spellEnd"/>
            <w:r>
              <w:rPr>
                <w:sz w:val="20"/>
              </w:rP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7891944D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Date</w:t>
            </w:r>
            <w:r w:rsidRPr="007E7AF2">
              <w:rPr>
                <w:sz w:val="20"/>
              </w:rPr>
              <w:t xml:space="preserve">&gt; </w:t>
            </w:r>
          </w:p>
        </w:tc>
      </w:tr>
    </w:tbl>
    <w:p w14:paraId="26365B1A" w14:textId="77777777" w:rsidR="00E44FEF" w:rsidRDefault="00E44FEF" w:rsidP="006812E2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E44FEF" w:rsidRPr="007E7AF2" w14:paraId="7080D96D" w14:textId="77777777" w:rsidTr="00A77794">
        <w:tc>
          <w:tcPr>
            <w:tcW w:w="9576" w:type="dxa"/>
            <w:gridSpan w:val="2"/>
            <w:shd w:val="clear" w:color="auto" w:fill="auto"/>
          </w:tcPr>
          <w:p w14:paraId="0E51BB08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center"/>
              <w:rPr>
                <w:sz w:val="20"/>
              </w:rPr>
            </w:pPr>
            <w:r w:rsidRPr="007E7AF2">
              <w:rPr>
                <w:sz w:val="20"/>
              </w:rPr>
              <w:t xml:space="preserve">University of Houston Master </w:t>
            </w:r>
            <w:r>
              <w:rPr>
                <w:sz w:val="20"/>
              </w:rPr>
              <w:t>Specification</w:t>
            </w:r>
          </w:p>
        </w:tc>
      </w:tr>
      <w:tr w:rsidR="00E44FEF" w:rsidRPr="007E7AF2" w14:paraId="5944E176" w14:textId="77777777" w:rsidTr="00A77794">
        <w:tc>
          <w:tcPr>
            <w:tcW w:w="4968" w:type="dxa"/>
            <w:shd w:val="clear" w:color="auto" w:fill="auto"/>
          </w:tcPr>
          <w:p w14:paraId="1A221B4B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 w:rsidRPr="007E7AF2">
              <w:rPr>
                <w:sz w:val="20"/>
              </w:rPr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297DC6EB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Name</w:t>
            </w:r>
            <w:r w:rsidRPr="007E7AF2">
              <w:rPr>
                <w:sz w:val="20"/>
              </w:rPr>
              <w:t xml:space="preserve">&gt; </w:t>
            </w:r>
          </w:p>
        </w:tc>
      </w:tr>
      <w:tr w:rsidR="00E44FEF" w:rsidRPr="007E7AF2" w14:paraId="40120728" w14:textId="77777777" w:rsidTr="00A77794">
        <w:tc>
          <w:tcPr>
            <w:tcW w:w="4968" w:type="dxa"/>
            <w:shd w:val="clear" w:color="auto" w:fill="auto"/>
          </w:tcPr>
          <w:p w14:paraId="428A5FA2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>
              <w:rPr>
                <w:sz w:val="20"/>
              </w:rPr>
              <w:t xml:space="preserve">&lt;Insert U of H </w:t>
            </w:r>
            <w:proofErr w:type="spellStart"/>
            <w:r>
              <w:rPr>
                <w:sz w:val="20"/>
              </w:rPr>
              <w:t>Proj</w:t>
            </w:r>
            <w:proofErr w:type="spellEnd"/>
            <w:r>
              <w:rPr>
                <w:sz w:val="20"/>
              </w:rP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518395AE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Date</w:t>
            </w:r>
            <w:r w:rsidRPr="007E7AF2">
              <w:rPr>
                <w:sz w:val="20"/>
              </w:rPr>
              <w:t xml:space="preserve">&gt; </w:t>
            </w:r>
          </w:p>
        </w:tc>
      </w:tr>
    </w:tbl>
    <w:p w14:paraId="0EA9664C" w14:textId="77777777" w:rsidR="00E44FEF" w:rsidRDefault="00E44FEF"/>
    <w:p w14:paraId="13C62025" w14:textId="77777777" w:rsidR="00E44FEF" w:rsidRDefault="00E44FEF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E44FEF" w:rsidRPr="007E7AF2" w14:paraId="510B9C5D" w14:textId="77777777" w:rsidTr="00A77794">
        <w:tc>
          <w:tcPr>
            <w:tcW w:w="9576" w:type="dxa"/>
            <w:gridSpan w:val="2"/>
            <w:shd w:val="clear" w:color="auto" w:fill="auto"/>
          </w:tcPr>
          <w:p w14:paraId="32CBD733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center"/>
              <w:rPr>
                <w:sz w:val="20"/>
              </w:rPr>
            </w:pPr>
            <w:r w:rsidRPr="007E7AF2">
              <w:rPr>
                <w:sz w:val="20"/>
              </w:rPr>
              <w:t xml:space="preserve">University of Houston Master </w:t>
            </w:r>
            <w:r>
              <w:rPr>
                <w:sz w:val="20"/>
              </w:rPr>
              <w:t>Specification</w:t>
            </w:r>
          </w:p>
        </w:tc>
      </w:tr>
      <w:tr w:rsidR="00E44FEF" w:rsidRPr="007E7AF2" w14:paraId="4F9F328C" w14:textId="77777777" w:rsidTr="00A77794">
        <w:tc>
          <w:tcPr>
            <w:tcW w:w="4968" w:type="dxa"/>
            <w:shd w:val="clear" w:color="auto" w:fill="auto"/>
          </w:tcPr>
          <w:p w14:paraId="457A77A6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 w:rsidRPr="007E7AF2">
              <w:rPr>
                <w:sz w:val="20"/>
              </w:rPr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064CE94F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Name</w:t>
            </w:r>
            <w:r w:rsidRPr="007E7AF2">
              <w:rPr>
                <w:sz w:val="20"/>
              </w:rPr>
              <w:t xml:space="preserve">&gt; </w:t>
            </w:r>
          </w:p>
        </w:tc>
      </w:tr>
      <w:tr w:rsidR="00E44FEF" w:rsidRPr="007E7AF2" w14:paraId="53A5689A" w14:textId="77777777" w:rsidTr="00A77794">
        <w:tc>
          <w:tcPr>
            <w:tcW w:w="4968" w:type="dxa"/>
            <w:shd w:val="clear" w:color="auto" w:fill="auto"/>
          </w:tcPr>
          <w:p w14:paraId="2962FD34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>
              <w:rPr>
                <w:sz w:val="20"/>
              </w:rPr>
              <w:t xml:space="preserve">&lt;Insert U of H </w:t>
            </w:r>
            <w:proofErr w:type="spellStart"/>
            <w:r>
              <w:rPr>
                <w:sz w:val="20"/>
              </w:rPr>
              <w:t>Proj</w:t>
            </w:r>
            <w:proofErr w:type="spellEnd"/>
            <w:r>
              <w:rPr>
                <w:sz w:val="20"/>
              </w:rP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55986D49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Date</w:t>
            </w:r>
            <w:r w:rsidRPr="007E7AF2">
              <w:rPr>
                <w:sz w:val="20"/>
              </w:rPr>
              <w:t xml:space="preserve">&gt; </w:t>
            </w:r>
          </w:p>
        </w:tc>
      </w:tr>
    </w:tbl>
    <w:p w14:paraId="0BAAC90B" w14:textId="77777777" w:rsidR="00E44FEF" w:rsidRDefault="00E44FEF" w:rsidP="00445EC7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E44FEF" w:rsidRPr="007E7AF2" w14:paraId="49B9FA97" w14:textId="77777777" w:rsidTr="00A77794">
        <w:tc>
          <w:tcPr>
            <w:tcW w:w="9576" w:type="dxa"/>
            <w:gridSpan w:val="2"/>
            <w:shd w:val="clear" w:color="auto" w:fill="auto"/>
          </w:tcPr>
          <w:p w14:paraId="31EF7075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center"/>
              <w:rPr>
                <w:sz w:val="20"/>
              </w:rPr>
            </w:pPr>
            <w:r w:rsidRPr="007E7AF2">
              <w:rPr>
                <w:sz w:val="20"/>
              </w:rPr>
              <w:t xml:space="preserve">University of Houston Master </w:t>
            </w:r>
            <w:r>
              <w:rPr>
                <w:sz w:val="20"/>
              </w:rPr>
              <w:t>Specification</w:t>
            </w:r>
          </w:p>
        </w:tc>
      </w:tr>
      <w:tr w:rsidR="00E44FEF" w:rsidRPr="007E7AF2" w14:paraId="4E2D070B" w14:textId="77777777" w:rsidTr="00A77794">
        <w:tc>
          <w:tcPr>
            <w:tcW w:w="4968" w:type="dxa"/>
            <w:shd w:val="clear" w:color="auto" w:fill="auto"/>
          </w:tcPr>
          <w:p w14:paraId="7ECF54A2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 w:rsidRPr="007E7AF2">
              <w:rPr>
                <w:sz w:val="20"/>
              </w:rPr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72EECCA0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Name</w:t>
            </w:r>
            <w:r w:rsidRPr="007E7AF2">
              <w:rPr>
                <w:sz w:val="20"/>
              </w:rPr>
              <w:t xml:space="preserve">&gt; </w:t>
            </w:r>
          </w:p>
        </w:tc>
      </w:tr>
      <w:tr w:rsidR="00E44FEF" w:rsidRPr="007E7AF2" w14:paraId="3B32CBC5" w14:textId="77777777" w:rsidTr="00A77794">
        <w:tc>
          <w:tcPr>
            <w:tcW w:w="4968" w:type="dxa"/>
            <w:shd w:val="clear" w:color="auto" w:fill="auto"/>
          </w:tcPr>
          <w:p w14:paraId="307400A5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>
              <w:rPr>
                <w:sz w:val="20"/>
              </w:rPr>
              <w:t xml:space="preserve">&lt;Insert U of H </w:t>
            </w:r>
            <w:proofErr w:type="spellStart"/>
            <w:r>
              <w:rPr>
                <w:sz w:val="20"/>
              </w:rPr>
              <w:t>Proj</w:t>
            </w:r>
            <w:proofErr w:type="spellEnd"/>
            <w:r>
              <w:rPr>
                <w:sz w:val="20"/>
              </w:rP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6D499700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Date</w:t>
            </w:r>
            <w:r w:rsidRPr="007E7AF2">
              <w:rPr>
                <w:sz w:val="20"/>
              </w:rPr>
              <w:t xml:space="preserve">&gt; </w:t>
            </w:r>
          </w:p>
        </w:tc>
      </w:tr>
    </w:tbl>
    <w:p w14:paraId="26C00648" w14:textId="77777777" w:rsidR="00E44FEF" w:rsidRDefault="00E44FEF" w:rsidP="00445EC7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E44FEF" w:rsidRPr="007E7AF2" w14:paraId="1C2603BD" w14:textId="77777777" w:rsidTr="00A77794">
        <w:tc>
          <w:tcPr>
            <w:tcW w:w="9576" w:type="dxa"/>
            <w:gridSpan w:val="2"/>
            <w:shd w:val="clear" w:color="auto" w:fill="auto"/>
          </w:tcPr>
          <w:p w14:paraId="2FBDB719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center"/>
              <w:rPr>
                <w:sz w:val="20"/>
              </w:rPr>
            </w:pPr>
            <w:r w:rsidRPr="007E7AF2">
              <w:rPr>
                <w:sz w:val="20"/>
              </w:rPr>
              <w:t xml:space="preserve">University of Houston Master </w:t>
            </w:r>
            <w:r>
              <w:rPr>
                <w:sz w:val="20"/>
              </w:rPr>
              <w:t>Specification</w:t>
            </w:r>
          </w:p>
        </w:tc>
      </w:tr>
      <w:tr w:rsidR="00E44FEF" w:rsidRPr="007E7AF2" w14:paraId="559C537C" w14:textId="77777777" w:rsidTr="00A77794">
        <w:tc>
          <w:tcPr>
            <w:tcW w:w="4968" w:type="dxa"/>
            <w:shd w:val="clear" w:color="auto" w:fill="auto"/>
          </w:tcPr>
          <w:p w14:paraId="796A3256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 w:rsidRPr="007E7AF2">
              <w:rPr>
                <w:sz w:val="20"/>
              </w:rPr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7A1A14C9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Name</w:t>
            </w:r>
            <w:r w:rsidRPr="007E7AF2">
              <w:rPr>
                <w:sz w:val="20"/>
              </w:rPr>
              <w:t xml:space="preserve">&gt; </w:t>
            </w:r>
          </w:p>
        </w:tc>
      </w:tr>
      <w:tr w:rsidR="00E44FEF" w:rsidRPr="007E7AF2" w14:paraId="5D675306" w14:textId="77777777" w:rsidTr="00A77794">
        <w:tc>
          <w:tcPr>
            <w:tcW w:w="4968" w:type="dxa"/>
            <w:shd w:val="clear" w:color="auto" w:fill="auto"/>
          </w:tcPr>
          <w:p w14:paraId="693BAE9C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>
              <w:rPr>
                <w:sz w:val="20"/>
              </w:rPr>
              <w:t xml:space="preserve">&lt;Insert U of H </w:t>
            </w:r>
            <w:proofErr w:type="spellStart"/>
            <w:r>
              <w:rPr>
                <w:sz w:val="20"/>
              </w:rPr>
              <w:t>Proj</w:t>
            </w:r>
            <w:proofErr w:type="spellEnd"/>
            <w:r>
              <w:rPr>
                <w:sz w:val="20"/>
              </w:rP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31A68C76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Date</w:t>
            </w:r>
            <w:r w:rsidRPr="007E7AF2">
              <w:rPr>
                <w:sz w:val="20"/>
              </w:rPr>
              <w:t xml:space="preserve">&gt; </w:t>
            </w:r>
          </w:p>
        </w:tc>
      </w:tr>
    </w:tbl>
    <w:p w14:paraId="5FE8E3F2" w14:textId="77777777" w:rsidR="00E44FEF" w:rsidRDefault="00E44FEF" w:rsidP="00445EC7"/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505"/>
      </w:tblGrid>
      <w:tr w:rsidR="00E44FEF" w:rsidRPr="007E7AF2" w14:paraId="62B4AB48" w14:textId="77777777" w:rsidTr="00A77794">
        <w:tc>
          <w:tcPr>
            <w:tcW w:w="9576" w:type="dxa"/>
            <w:gridSpan w:val="2"/>
            <w:shd w:val="clear" w:color="auto" w:fill="auto"/>
          </w:tcPr>
          <w:p w14:paraId="047DA1CB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center"/>
              <w:rPr>
                <w:sz w:val="20"/>
              </w:rPr>
            </w:pPr>
            <w:r w:rsidRPr="007E7AF2">
              <w:rPr>
                <w:sz w:val="20"/>
              </w:rPr>
              <w:t xml:space="preserve">University of Houston Master </w:t>
            </w:r>
            <w:r>
              <w:rPr>
                <w:sz w:val="20"/>
              </w:rPr>
              <w:t>Specification</w:t>
            </w:r>
          </w:p>
        </w:tc>
      </w:tr>
      <w:tr w:rsidR="00E44FEF" w:rsidRPr="007E7AF2" w14:paraId="63A6C978" w14:textId="77777777" w:rsidTr="00A77794">
        <w:tc>
          <w:tcPr>
            <w:tcW w:w="4968" w:type="dxa"/>
            <w:shd w:val="clear" w:color="auto" w:fill="auto"/>
          </w:tcPr>
          <w:p w14:paraId="481BCE62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 w:rsidRPr="007E7AF2">
              <w:rPr>
                <w:sz w:val="20"/>
              </w:rPr>
              <w:t>&lt;Insert Project Name&gt;</w:t>
            </w:r>
          </w:p>
        </w:tc>
        <w:tc>
          <w:tcPr>
            <w:tcW w:w="4608" w:type="dxa"/>
            <w:shd w:val="clear" w:color="auto" w:fill="auto"/>
          </w:tcPr>
          <w:p w14:paraId="6DC96EA6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Name</w:t>
            </w:r>
            <w:r w:rsidRPr="007E7AF2">
              <w:rPr>
                <w:sz w:val="20"/>
              </w:rPr>
              <w:t xml:space="preserve">&gt; </w:t>
            </w:r>
          </w:p>
        </w:tc>
      </w:tr>
      <w:tr w:rsidR="00E44FEF" w:rsidRPr="007E7AF2" w14:paraId="3592E2C0" w14:textId="77777777" w:rsidTr="00A77794">
        <w:tc>
          <w:tcPr>
            <w:tcW w:w="4968" w:type="dxa"/>
            <w:shd w:val="clear" w:color="auto" w:fill="auto"/>
          </w:tcPr>
          <w:p w14:paraId="108BE17B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rPr>
                <w:sz w:val="20"/>
              </w:rPr>
            </w:pPr>
            <w:r>
              <w:rPr>
                <w:sz w:val="20"/>
              </w:rPr>
              <w:t xml:space="preserve">&lt;Insert U of H </w:t>
            </w:r>
            <w:proofErr w:type="spellStart"/>
            <w:r>
              <w:rPr>
                <w:sz w:val="20"/>
              </w:rPr>
              <w:t>Proj</w:t>
            </w:r>
            <w:proofErr w:type="spellEnd"/>
            <w:r>
              <w:rPr>
                <w:sz w:val="20"/>
              </w:rPr>
              <w:t xml:space="preserve"> #&gt;</w:t>
            </w:r>
          </w:p>
        </w:tc>
        <w:tc>
          <w:tcPr>
            <w:tcW w:w="4608" w:type="dxa"/>
            <w:shd w:val="clear" w:color="auto" w:fill="auto"/>
          </w:tcPr>
          <w:p w14:paraId="6155D9D6" w14:textId="77777777" w:rsidR="00E44FEF" w:rsidRPr="007E7AF2" w:rsidRDefault="00E44FEF" w:rsidP="002C6567">
            <w:pPr>
              <w:pStyle w:val="Header"/>
              <w:tabs>
                <w:tab w:val="clear" w:pos="4680"/>
                <w:tab w:val="center" w:pos="4860"/>
              </w:tabs>
              <w:jc w:val="right"/>
              <w:rPr>
                <w:sz w:val="20"/>
              </w:rPr>
            </w:pPr>
            <w:r w:rsidRPr="007E7AF2">
              <w:rPr>
                <w:sz w:val="20"/>
              </w:rPr>
              <w:t xml:space="preserve">&lt;Insert Issue </w:t>
            </w:r>
            <w:r>
              <w:rPr>
                <w:sz w:val="20"/>
              </w:rPr>
              <w:t>Date</w:t>
            </w:r>
            <w:r w:rsidRPr="007E7AF2">
              <w:rPr>
                <w:sz w:val="20"/>
              </w:rPr>
              <w:t xml:space="preserve">&gt; </w:t>
            </w:r>
          </w:p>
        </w:tc>
      </w:tr>
    </w:tbl>
    <w:p w14:paraId="5F11AAD4" w14:textId="77777777" w:rsidR="00E44FEF" w:rsidRDefault="00E44F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9E62F" w14:textId="77777777" w:rsidR="00BD5397" w:rsidRDefault="00BD5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D80D4" w14:textId="77777777" w:rsidR="00E77420" w:rsidRDefault="00E77420">
    <w:pPr>
      <w:pStyle w:val="Footer"/>
      <w:rPr>
        <w:sz w:val="2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010"/>
      <w:gridCol w:w="437"/>
      <w:gridCol w:w="3432"/>
      <w:gridCol w:w="524"/>
      <w:gridCol w:w="1957"/>
    </w:tblGrid>
    <w:tr w:rsidR="007E7AF2" w:rsidRPr="007E7AF2" w14:paraId="7BC10895" w14:textId="77777777" w:rsidTr="00294C46">
      <w:tc>
        <w:tcPr>
          <w:tcW w:w="3078" w:type="dxa"/>
          <w:shd w:val="clear" w:color="auto" w:fill="auto"/>
        </w:tcPr>
        <w:p w14:paraId="377416FD" w14:textId="77777777" w:rsidR="00B61DA2" w:rsidRPr="007E7AF2" w:rsidRDefault="00A1115A">
          <w:pPr>
            <w:pStyle w:val="Footer"/>
            <w:rPr>
              <w:sz w:val="20"/>
            </w:rPr>
          </w:pPr>
          <w:r w:rsidRPr="007E7AF2">
            <w:rPr>
              <w:sz w:val="20"/>
            </w:rPr>
            <w:t xml:space="preserve">&lt;Insert </w:t>
          </w:r>
          <w:r>
            <w:rPr>
              <w:sz w:val="20"/>
            </w:rPr>
            <w:t>A/E</w:t>
          </w:r>
          <w:r w:rsidRPr="007E7AF2">
            <w:rPr>
              <w:sz w:val="20"/>
            </w:rPr>
            <w:t xml:space="preserve"> N</w:t>
          </w:r>
          <w:r>
            <w:rPr>
              <w:sz w:val="20"/>
            </w:rPr>
            <w:t>ame</w:t>
          </w:r>
          <w:r w:rsidRPr="007E7AF2">
            <w:rPr>
              <w:sz w:val="20"/>
            </w:rPr>
            <w:t>&gt;</w:t>
          </w:r>
        </w:p>
      </w:tc>
      <w:tc>
        <w:tcPr>
          <w:tcW w:w="4500" w:type="dxa"/>
          <w:gridSpan w:val="3"/>
          <w:shd w:val="clear" w:color="auto" w:fill="auto"/>
        </w:tcPr>
        <w:p w14:paraId="7BA2B6CE" w14:textId="77777777" w:rsidR="00B61DA2" w:rsidRPr="00FD686D" w:rsidRDefault="00FF488E" w:rsidP="007E7AF2">
          <w:pPr>
            <w:pStyle w:val="Footer"/>
            <w:jc w:val="center"/>
            <w:rPr>
              <w:b/>
              <w:sz w:val="20"/>
            </w:rPr>
          </w:pPr>
          <w:r w:rsidRPr="00FD686D">
            <w:rPr>
              <w:b/>
              <w:sz w:val="20"/>
            </w:rPr>
            <w:t>Identification for Communications Systems</w:t>
          </w:r>
        </w:p>
      </w:tc>
      <w:tc>
        <w:tcPr>
          <w:tcW w:w="1998" w:type="dxa"/>
          <w:shd w:val="clear" w:color="auto" w:fill="auto"/>
        </w:tcPr>
        <w:p w14:paraId="2C4C074E" w14:textId="77777777" w:rsidR="00B61DA2" w:rsidRPr="007E7AF2" w:rsidRDefault="00FF488E" w:rsidP="00294C46">
          <w:pPr>
            <w:pStyle w:val="Footer"/>
            <w:jc w:val="right"/>
            <w:rPr>
              <w:sz w:val="20"/>
            </w:rPr>
          </w:pPr>
          <w:r>
            <w:rPr>
              <w:sz w:val="20"/>
            </w:rPr>
            <w:t>27 0553</w:t>
          </w:r>
          <w:r w:rsidR="00B61DA2" w:rsidRPr="007E7AF2">
            <w:rPr>
              <w:sz w:val="20"/>
            </w:rPr>
            <w:t xml:space="preserve"> - </w:t>
          </w:r>
          <w:r w:rsidR="00B61DA2" w:rsidRPr="007E7AF2">
            <w:rPr>
              <w:sz w:val="20"/>
            </w:rPr>
            <w:fldChar w:fldCharType="begin"/>
          </w:r>
          <w:r w:rsidR="00B61DA2" w:rsidRPr="007E7AF2">
            <w:rPr>
              <w:sz w:val="20"/>
            </w:rPr>
            <w:instrText xml:space="preserve"> PAGE  \* MERGEFORMAT </w:instrText>
          </w:r>
          <w:r w:rsidR="00B61DA2" w:rsidRPr="007E7AF2">
            <w:rPr>
              <w:sz w:val="20"/>
            </w:rPr>
            <w:fldChar w:fldCharType="separate"/>
          </w:r>
          <w:r w:rsidR="004370B6">
            <w:rPr>
              <w:noProof/>
              <w:sz w:val="20"/>
            </w:rPr>
            <w:t>10</w:t>
          </w:r>
          <w:r w:rsidR="00B61DA2" w:rsidRPr="007E7AF2">
            <w:rPr>
              <w:sz w:val="20"/>
            </w:rPr>
            <w:fldChar w:fldCharType="end"/>
          </w:r>
        </w:p>
      </w:tc>
    </w:tr>
    <w:tr w:rsidR="00A1115A" w:rsidRPr="007E7AF2" w14:paraId="4F9B313A" w14:textId="77777777" w:rsidTr="00294C46">
      <w:tc>
        <w:tcPr>
          <w:tcW w:w="3528" w:type="dxa"/>
          <w:gridSpan w:val="2"/>
          <w:shd w:val="clear" w:color="auto" w:fill="auto"/>
        </w:tcPr>
        <w:p w14:paraId="377346BF" w14:textId="77777777" w:rsidR="00A1115A" w:rsidRPr="007E7AF2" w:rsidRDefault="00A1115A">
          <w:pPr>
            <w:pStyle w:val="Footer"/>
            <w:rPr>
              <w:sz w:val="20"/>
            </w:rPr>
          </w:pPr>
          <w:r w:rsidRPr="007E7AF2">
            <w:rPr>
              <w:sz w:val="20"/>
            </w:rPr>
            <w:t>AE Project #: &lt;Insert Project Number&gt;</w:t>
          </w:r>
        </w:p>
      </w:tc>
      <w:tc>
        <w:tcPr>
          <w:tcW w:w="3510" w:type="dxa"/>
          <w:shd w:val="clear" w:color="auto" w:fill="auto"/>
        </w:tcPr>
        <w:p w14:paraId="5C6DE8B9" w14:textId="60B3654C" w:rsidR="00A1115A" w:rsidRPr="00FD686D" w:rsidRDefault="00A1115A" w:rsidP="007E7AF2">
          <w:pPr>
            <w:pStyle w:val="Footer"/>
            <w:jc w:val="center"/>
            <w:rPr>
              <w:b/>
              <w:sz w:val="20"/>
            </w:rPr>
          </w:pPr>
          <w:r w:rsidRPr="00FD686D">
            <w:rPr>
              <w:b/>
              <w:sz w:val="20"/>
            </w:rPr>
            <w:t xml:space="preserve">UH Master: </w:t>
          </w:r>
          <w:r w:rsidR="00FF488E" w:rsidRPr="00FD686D">
            <w:rPr>
              <w:b/>
              <w:sz w:val="20"/>
            </w:rPr>
            <w:t>0</w:t>
          </w:r>
          <w:r w:rsidR="00BD5397">
            <w:rPr>
              <w:b/>
              <w:sz w:val="20"/>
            </w:rPr>
            <w:t>3</w:t>
          </w:r>
          <w:r w:rsidR="002C6567" w:rsidRPr="00FD686D">
            <w:rPr>
              <w:b/>
              <w:sz w:val="20"/>
            </w:rPr>
            <w:t>.</w:t>
          </w:r>
          <w:r w:rsidR="00FF488E" w:rsidRPr="00FD686D">
            <w:rPr>
              <w:b/>
              <w:sz w:val="20"/>
            </w:rPr>
            <w:t>2020</w:t>
          </w:r>
        </w:p>
      </w:tc>
      <w:tc>
        <w:tcPr>
          <w:tcW w:w="2538" w:type="dxa"/>
          <w:gridSpan w:val="2"/>
          <w:shd w:val="clear" w:color="auto" w:fill="auto"/>
        </w:tcPr>
        <w:p w14:paraId="7F85EB27" w14:textId="77777777" w:rsidR="00A1115A" w:rsidRPr="007E7AF2" w:rsidRDefault="00A1115A" w:rsidP="007E7AF2">
          <w:pPr>
            <w:pStyle w:val="Footer"/>
            <w:jc w:val="right"/>
            <w:rPr>
              <w:sz w:val="20"/>
            </w:rPr>
          </w:pPr>
        </w:p>
      </w:tc>
    </w:tr>
  </w:tbl>
  <w:p w14:paraId="0FBC53DE" w14:textId="77777777" w:rsidR="00B61DA2" w:rsidRPr="002A5277" w:rsidRDefault="00B61DA2">
    <w:pPr>
      <w:pStyle w:val="Foo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861E59" w14:textId="77777777" w:rsidR="00BD5397" w:rsidRDefault="00BD53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FAAF7" w14:textId="77777777" w:rsidR="00E44FEF" w:rsidRDefault="00E44FEF" w:rsidP="004319C5">
      <w:r>
        <w:separator/>
      </w:r>
    </w:p>
    <w:p w14:paraId="40CEB8F8" w14:textId="77777777" w:rsidR="00E44FEF" w:rsidRDefault="00E44FEF"/>
    <w:p w14:paraId="559AE9DE" w14:textId="77777777" w:rsidR="00E44FEF" w:rsidRDefault="00E44FEF" w:rsidP="006812E2"/>
    <w:p w14:paraId="330AD971" w14:textId="77777777" w:rsidR="00E44FEF" w:rsidRDefault="00E44FEF"/>
    <w:p w14:paraId="42449E31" w14:textId="77777777" w:rsidR="00E44FEF" w:rsidRDefault="00E44FEF" w:rsidP="00445EC7"/>
    <w:p w14:paraId="5D7584FB" w14:textId="77777777" w:rsidR="00E44FEF" w:rsidRDefault="00E44FEF" w:rsidP="00445EC7"/>
    <w:p w14:paraId="007B8075" w14:textId="77777777" w:rsidR="00E44FEF" w:rsidRDefault="00E44FEF" w:rsidP="00445EC7"/>
  </w:footnote>
  <w:footnote w:type="continuationSeparator" w:id="0">
    <w:p w14:paraId="7EE34F50" w14:textId="77777777" w:rsidR="00E44FEF" w:rsidRDefault="00E44FEF" w:rsidP="004319C5">
      <w:r>
        <w:continuationSeparator/>
      </w:r>
    </w:p>
    <w:p w14:paraId="7166A835" w14:textId="77777777" w:rsidR="00E44FEF" w:rsidRDefault="00E44FEF"/>
    <w:p w14:paraId="0A4FF052" w14:textId="77777777" w:rsidR="00E44FEF" w:rsidRDefault="00E44FEF" w:rsidP="006812E2"/>
    <w:p w14:paraId="37C31F07" w14:textId="77777777" w:rsidR="00E44FEF" w:rsidRDefault="00E44FEF"/>
    <w:p w14:paraId="538A33F2" w14:textId="77777777" w:rsidR="00E44FEF" w:rsidRDefault="00E44FEF" w:rsidP="00445EC7"/>
    <w:p w14:paraId="77F7B409" w14:textId="77777777" w:rsidR="00E44FEF" w:rsidRDefault="00E44FEF" w:rsidP="00445EC7"/>
    <w:p w14:paraId="74C2B766" w14:textId="77777777" w:rsidR="00E44FEF" w:rsidRDefault="00E44FEF" w:rsidP="00445E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81DCD" w14:textId="77777777" w:rsidR="00BD5397" w:rsidRDefault="00BD53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855"/>
      <w:gridCol w:w="4505"/>
    </w:tblGrid>
    <w:tr w:rsidR="002C6567" w:rsidRPr="007E7AF2" w14:paraId="7605102F" w14:textId="77777777" w:rsidTr="00A77794">
      <w:tc>
        <w:tcPr>
          <w:tcW w:w="9576" w:type="dxa"/>
          <w:gridSpan w:val="2"/>
          <w:shd w:val="clear" w:color="auto" w:fill="auto"/>
        </w:tcPr>
        <w:p w14:paraId="6FE66D89" w14:textId="77777777" w:rsidR="002C6567" w:rsidRPr="00FD686D" w:rsidRDefault="002C6567" w:rsidP="002C6567">
          <w:pPr>
            <w:pStyle w:val="Header"/>
            <w:tabs>
              <w:tab w:val="clear" w:pos="4680"/>
              <w:tab w:val="center" w:pos="4860"/>
            </w:tabs>
            <w:jc w:val="center"/>
            <w:rPr>
              <w:b/>
              <w:sz w:val="20"/>
            </w:rPr>
          </w:pPr>
          <w:bookmarkStart w:id="11" w:name="_Hlk13470755"/>
          <w:r w:rsidRPr="00FD686D">
            <w:rPr>
              <w:b/>
              <w:sz w:val="20"/>
            </w:rPr>
            <w:t>University of Houston Master Specification</w:t>
          </w:r>
        </w:p>
      </w:tc>
    </w:tr>
    <w:tr w:rsidR="002C6567" w:rsidRPr="007E7AF2" w14:paraId="0AC784CF" w14:textId="77777777" w:rsidTr="00A77794">
      <w:tc>
        <w:tcPr>
          <w:tcW w:w="4968" w:type="dxa"/>
          <w:shd w:val="clear" w:color="auto" w:fill="auto"/>
        </w:tcPr>
        <w:p w14:paraId="3B4ADF2C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 w:val="20"/>
            </w:rPr>
          </w:pPr>
          <w:r w:rsidRPr="007E7AF2">
            <w:rPr>
              <w:sz w:val="20"/>
            </w:rPr>
            <w:t>&lt;Insert Project Name&gt;</w:t>
          </w:r>
        </w:p>
      </w:tc>
      <w:tc>
        <w:tcPr>
          <w:tcW w:w="4608" w:type="dxa"/>
          <w:shd w:val="clear" w:color="auto" w:fill="auto"/>
        </w:tcPr>
        <w:p w14:paraId="42607DD1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Name</w:t>
          </w:r>
          <w:r w:rsidRPr="007E7AF2">
            <w:rPr>
              <w:sz w:val="20"/>
            </w:rPr>
            <w:t xml:space="preserve">&gt; </w:t>
          </w:r>
        </w:p>
      </w:tc>
    </w:tr>
    <w:tr w:rsidR="002C6567" w:rsidRPr="007E7AF2" w14:paraId="0759883E" w14:textId="77777777" w:rsidTr="00A77794">
      <w:tc>
        <w:tcPr>
          <w:tcW w:w="4968" w:type="dxa"/>
          <w:shd w:val="clear" w:color="auto" w:fill="auto"/>
        </w:tcPr>
        <w:p w14:paraId="233EB06C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rPr>
              <w:sz w:val="20"/>
            </w:rPr>
          </w:pPr>
          <w:r>
            <w:rPr>
              <w:sz w:val="20"/>
            </w:rPr>
            <w:t xml:space="preserve">&lt;Insert U of H </w:t>
          </w:r>
          <w:proofErr w:type="spellStart"/>
          <w:r>
            <w:rPr>
              <w:sz w:val="20"/>
            </w:rPr>
            <w:t>Proj</w:t>
          </w:r>
          <w:proofErr w:type="spellEnd"/>
          <w:r>
            <w:rPr>
              <w:sz w:val="20"/>
            </w:rPr>
            <w:t xml:space="preserve"> #&gt;</w:t>
          </w:r>
        </w:p>
      </w:tc>
      <w:tc>
        <w:tcPr>
          <w:tcW w:w="4608" w:type="dxa"/>
          <w:shd w:val="clear" w:color="auto" w:fill="auto"/>
        </w:tcPr>
        <w:p w14:paraId="3702F40E" w14:textId="77777777" w:rsidR="002C6567" w:rsidRPr="007E7AF2" w:rsidRDefault="002C6567" w:rsidP="002C6567">
          <w:pPr>
            <w:pStyle w:val="Header"/>
            <w:tabs>
              <w:tab w:val="clear" w:pos="4680"/>
              <w:tab w:val="center" w:pos="4860"/>
            </w:tabs>
            <w:jc w:val="right"/>
            <w:rPr>
              <w:sz w:val="20"/>
            </w:rPr>
          </w:pPr>
          <w:r w:rsidRPr="007E7AF2">
            <w:rPr>
              <w:sz w:val="20"/>
            </w:rPr>
            <w:t xml:space="preserve">&lt;Insert Issue </w:t>
          </w:r>
          <w:r>
            <w:rPr>
              <w:sz w:val="20"/>
            </w:rPr>
            <w:t>Date</w:t>
          </w:r>
          <w:r w:rsidRPr="007E7AF2">
            <w:rPr>
              <w:sz w:val="20"/>
            </w:rPr>
            <w:t xml:space="preserve">&gt; </w:t>
          </w:r>
        </w:p>
      </w:tc>
    </w:tr>
    <w:bookmarkEnd w:id="11"/>
  </w:tbl>
  <w:p w14:paraId="10CC6D1F" w14:textId="77777777" w:rsidR="003114B6" w:rsidRDefault="003114B6">
    <w:pPr>
      <w:pStyle w:val="Head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183B2" w14:textId="77777777" w:rsidR="00BD5397" w:rsidRDefault="00BD5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A32D890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7ECC2CB7"/>
    <w:multiLevelType w:val="hybridMultilevel"/>
    <w:tmpl w:val="CDE68188"/>
    <w:lvl w:ilvl="0" w:tplc="60CE4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60"/>
  <w:autoHyphenation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I" w:val="08/01/10"/>
    <w:docVar w:name="Format" w:val="1"/>
    <w:docVar w:name="MF04" w:val="024119"/>
    <w:docVar w:name="MF95" w:val="01732"/>
    <w:docVar w:name="SectionID" w:val="30"/>
    <w:docVar w:name="Version" w:val="3686"/>
  </w:docVars>
  <w:rsids>
    <w:rsidRoot w:val="00131FFD"/>
    <w:rsid w:val="0000229B"/>
    <w:rsid w:val="000271DC"/>
    <w:rsid w:val="000461D2"/>
    <w:rsid w:val="00075A9C"/>
    <w:rsid w:val="000778D8"/>
    <w:rsid w:val="00081AF5"/>
    <w:rsid w:val="0008483E"/>
    <w:rsid w:val="00095444"/>
    <w:rsid w:val="000A0502"/>
    <w:rsid w:val="000A65BD"/>
    <w:rsid w:val="000B0722"/>
    <w:rsid w:val="000C06CC"/>
    <w:rsid w:val="000C1027"/>
    <w:rsid w:val="000C31BE"/>
    <w:rsid w:val="000D6A64"/>
    <w:rsid w:val="000E050F"/>
    <w:rsid w:val="000E0BBA"/>
    <w:rsid w:val="000F1D34"/>
    <w:rsid w:val="000F5152"/>
    <w:rsid w:val="000F5237"/>
    <w:rsid w:val="00100583"/>
    <w:rsid w:val="00115B17"/>
    <w:rsid w:val="00124CA7"/>
    <w:rsid w:val="00131FFD"/>
    <w:rsid w:val="0014402C"/>
    <w:rsid w:val="00146AFD"/>
    <w:rsid w:val="001547BD"/>
    <w:rsid w:val="00160EA1"/>
    <w:rsid w:val="001840FE"/>
    <w:rsid w:val="0019614A"/>
    <w:rsid w:val="001B1FB2"/>
    <w:rsid w:val="001B7B9C"/>
    <w:rsid w:val="001E1D40"/>
    <w:rsid w:val="001F41A6"/>
    <w:rsid w:val="001F7A43"/>
    <w:rsid w:val="00223461"/>
    <w:rsid w:val="00224D5A"/>
    <w:rsid w:val="00236DF9"/>
    <w:rsid w:val="002600CB"/>
    <w:rsid w:val="002637D4"/>
    <w:rsid w:val="00273B90"/>
    <w:rsid w:val="00282D8B"/>
    <w:rsid w:val="00291825"/>
    <w:rsid w:val="00293C48"/>
    <w:rsid w:val="00294C46"/>
    <w:rsid w:val="002A24DC"/>
    <w:rsid w:val="002A5277"/>
    <w:rsid w:val="002B69C5"/>
    <w:rsid w:val="002C08ED"/>
    <w:rsid w:val="002C6567"/>
    <w:rsid w:val="002D4D3D"/>
    <w:rsid w:val="002D6260"/>
    <w:rsid w:val="002D72CB"/>
    <w:rsid w:val="002E18D6"/>
    <w:rsid w:val="002E42BA"/>
    <w:rsid w:val="002E4B2E"/>
    <w:rsid w:val="00304687"/>
    <w:rsid w:val="003114B6"/>
    <w:rsid w:val="00315672"/>
    <w:rsid w:val="003210A0"/>
    <w:rsid w:val="00330321"/>
    <w:rsid w:val="003316CE"/>
    <w:rsid w:val="00333979"/>
    <w:rsid w:val="00342161"/>
    <w:rsid w:val="003514C5"/>
    <w:rsid w:val="00361CB4"/>
    <w:rsid w:val="003626F2"/>
    <w:rsid w:val="00363D26"/>
    <w:rsid w:val="00373FBA"/>
    <w:rsid w:val="00377420"/>
    <w:rsid w:val="003810DB"/>
    <w:rsid w:val="003A205E"/>
    <w:rsid w:val="003A7008"/>
    <w:rsid w:val="003A7086"/>
    <w:rsid w:val="003C4543"/>
    <w:rsid w:val="003D225F"/>
    <w:rsid w:val="003E50C8"/>
    <w:rsid w:val="003E5D35"/>
    <w:rsid w:val="003E6653"/>
    <w:rsid w:val="003F1D2F"/>
    <w:rsid w:val="004319C5"/>
    <w:rsid w:val="004370B6"/>
    <w:rsid w:val="0044145F"/>
    <w:rsid w:val="00445EC7"/>
    <w:rsid w:val="00446BBC"/>
    <w:rsid w:val="00447356"/>
    <w:rsid w:val="00447C33"/>
    <w:rsid w:val="00491FD2"/>
    <w:rsid w:val="00497868"/>
    <w:rsid w:val="004B26A3"/>
    <w:rsid w:val="004C4D98"/>
    <w:rsid w:val="004D0633"/>
    <w:rsid w:val="004F7B14"/>
    <w:rsid w:val="00500C41"/>
    <w:rsid w:val="0050207D"/>
    <w:rsid w:val="00502CF8"/>
    <w:rsid w:val="00503504"/>
    <w:rsid w:val="00521527"/>
    <w:rsid w:val="00523236"/>
    <w:rsid w:val="00526B87"/>
    <w:rsid w:val="00531812"/>
    <w:rsid w:val="0056068A"/>
    <w:rsid w:val="00563BC9"/>
    <w:rsid w:val="00576B43"/>
    <w:rsid w:val="00590B78"/>
    <w:rsid w:val="00593866"/>
    <w:rsid w:val="005A3D07"/>
    <w:rsid w:val="005A5A81"/>
    <w:rsid w:val="005D1CD9"/>
    <w:rsid w:val="005D2098"/>
    <w:rsid w:val="005E58F1"/>
    <w:rsid w:val="005E7DA7"/>
    <w:rsid w:val="005F07EB"/>
    <w:rsid w:val="005F46B3"/>
    <w:rsid w:val="005F5F7D"/>
    <w:rsid w:val="00613D3C"/>
    <w:rsid w:val="00625867"/>
    <w:rsid w:val="00626266"/>
    <w:rsid w:val="006500F9"/>
    <w:rsid w:val="006812E2"/>
    <w:rsid w:val="006A6504"/>
    <w:rsid w:val="006B537D"/>
    <w:rsid w:val="006D121F"/>
    <w:rsid w:val="006E4FD6"/>
    <w:rsid w:val="006F2EC0"/>
    <w:rsid w:val="006F7FAF"/>
    <w:rsid w:val="00705A58"/>
    <w:rsid w:val="0070723A"/>
    <w:rsid w:val="00716AD0"/>
    <w:rsid w:val="00724B3B"/>
    <w:rsid w:val="00733429"/>
    <w:rsid w:val="00743A27"/>
    <w:rsid w:val="00745E50"/>
    <w:rsid w:val="0076308C"/>
    <w:rsid w:val="00763EA0"/>
    <w:rsid w:val="00767BDE"/>
    <w:rsid w:val="00770258"/>
    <w:rsid w:val="007839B7"/>
    <w:rsid w:val="007A3F69"/>
    <w:rsid w:val="007A64FD"/>
    <w:rsid w:val="007C5B7F"/>
    <w:rsid w:val="007D0CA9"/>
    <w:rsid w:val="007E7AF2"/>
    <w:rsid w:val="008001FD"/>
    <w:rsid w:val="00803468"/>
    <w:rsid w:val="008272D7"/>
    <w:rsid w:val="00841090"/>
    <w:rsid w:val="0084629B"/>
    <w:rsid w:val="00850CE5"/>
    <w:rsid w:val="0085173E"/>
    <w:rsid w:val="00851B6D"/>
    <w:rsid w:val="00852346"/>
    <w:rsid w:val="008745B0"/>
    <w:rsid w:val="008B0CAC"/>
    <w:rsid w:val="008B6D0F"/>
    <w:rsid w:val="008B78B4"/>
    <w:rsid w:val="008C5D3C"/>
    <w:rsid w:val="00921F08"/>
    <w:rsid w:val="00922E91"/>
    <w:rsid w:val="00934096"/>
    <w:rsid w:val="009430AC"/>
    <w:rsid w:val="00943C87"/>
    <w:rsid w:val="00946D34"/>
    <w:rsid w:val="00950C66"/>
    <w:rsid w:val="00955FF9"/>
    <w:rsid w:val="00960797"/>
    <w:rsid w:val="009766AB"/>
    <w:rsid w:val="00977402"/>
    <w:rsid w:val="0098256A"/>
    <w:rsid w:val="0099261C"/>
    <w:rsid w:val="0099312C"/>
    <w:rsid w:val="009969D6"/>
    <w:rsid w:val="009A477D"/>
    <w:rsid w:val="009C633E"/>
    <w:rsid w:val="009E07D0"/>
    <w:rsid w:val="009F1D8A"/>
    <w:rsid w:val="00A01BFF"/>
    <w:rsid w:val="00A0347E"/>
    <w:rsid w:val="00A0429D"/>
    <w:rsid w:val="00A1115A"/>
    <w:rsid w:val="00A1749F"/>
    <w:rsid w:val="00A43182"/>
    <w:rsid w:val="00A463A4"/>
    <w:rsid w:val="00A5639D"/>
    <w:rsid w:val="00A672B7"/>
    <w:rsid w:val="00A77794"/>
    <w:rsid w:val="00AD6209"/>
    <w:rsid w:val="00AE75F2"/>
    <w:rsid w:val="00AF68E3"/>
    <w:rsid w:val="00B23B13"/>
    <w:rsid w:val="00B47637"/>
    <w:rsid w:val="00B5192E"/>
    <w:rsid w:val="00B53921"/>
    <w:rsid w:val="00B61DA2"/>
    <w:rsid w:val="00B75237"/>
    <w:rsid w:val="00B76E33"/>
    <w:rsid w:val="00B84A48"/>
    <w:rsid w:val="00BB2F02"/>
    <w:rsid w:val="00BC01E6"/>
    <w:rsid w:val="00BC0892"/>
    <w:rsid w:val="00BC5D6C"/>
    <w:rsid w:val="00BD5397"/>
    <w:rsid w:val="00BF2803"/>
    <w:rsid w:val="00C10915"/>
    <w:rsid w:val="00C15CC9"/>
    <w:rsid w:val="00C17E3A"/>
    <w:rsid w:val="00C21B4A"/>
    <w:rsid w:val="00C37568"/>
    <w:rsid w:val="00C568D7"/>
    <w:rsid w:val="00C765DF"/>
    <w:rsid w:val="00C95ED5"/>
    <w:rsid w:val="00CB2685"/>
    <w:rsid w:val="00CB36ED"/>
    <w:rsid w:val="00CC1DFF"/>
    <w:rsid w:val="00CD4E48"/>
    <w:rsid w:val="00CE18B6"/>
    <w:rsid w:val="00CF2FC4"/>
    <w:rsid w:val="00D4660B"/>
    <w:rsid w:val="00D539E6"/>
    <w:rsid w:val="00D61EC4"/>
    <w:rsid w:val="00D663ED"/>
    <w:rsid w:val="00DB1515"/>
    <w:rsid w:val="00DC0099"/>
    <w:rsid w:val="00DC0343"/>
    <w:rsid w:val="00DC187D"/>
    <w:rsid w:val="00DC1F7A"/>
    <w:rsid w:val="00DD6BC1"/>
    <w:rsid w:val="00DF041D"/>
    <w:rsid w:val="00DF68AA"/>
    <w:rsid w:val="00DF6EC6"/>
    <w:rsid w:val="00E00CED"/>
    <w:rsid w:val="00E029FC"/>
    <w:rsid w:val="00E1194A"/>
    <w:rsid w:val="00E20244"/>
    <w:rsid w:val="00E207A1"/>
    <w:rsid w:val="00E31BEB"/>
    <w:rsid w:val="00E32326"/>
    <w:rsid w:val="00E40555"/>
    <w:rsid w:val="00E44FEF"/>
    <w:rsid w:val="00E463DC"/>
    <w:rsid w:val="00E65667"/>
    <w:rsid w:val="00E7497D"/>
    <w:rsid w:val="00E77420"/>
    <w:rsid w:val="00EC4461"/>
    <w:rsid w:val="00EC4A63"/>
    <w:rsid w:val="00EF6088"/>
    <w:rsid w:val="00EF676F"/>
    <w:rsid w:val="00F04851"/>
    <w:rsid w:val="00F12132"/>
    <w:rsid w:val="00F15819"/>
    <w:rsid w:val="00F1667B"/>
    <w:rsid w:val="00F16AE0"/>
    <w:rsid w:val="00F33B70"/>
    <w:rsid w:val="00F408AB"/>
    <w:rsid w:val="00F40D63"/>
    <w:rsid w:val="00F55282"/>
    <w:rsid w:val="00F57DEA"/>
    <w:rsid w:val="00F63F1E"/>
    <w:rsid w:val="00FB7A8E"/>
    <w:rsid w:val="00FD0B54"/>
    <w:rsid w:val="00FD5CF1"/>
    <w:rsid w:val="00FD686D"/>
    <w:rsid w:val="00FD6C05"/>
    <w:rsid w:val="00FE11CA"/>
    <w:rsid w:val="00FE40B6"/>
    <w:rsid w:val="00FF06A6"/>
    <w:rsid w:val="00FF488E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44588"/>
  <w15:chartTrackingRefBased/>
  <w15:docId w15:val="{A9B76D64-8209-4125-85D4-6656919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291825"/>
    <w:rPr>
      <w:rFonts w:ascii="Calibri" w:hAnsi="Calibri" w:cs="Calibri"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07A1"/>
    <w:pPr>
      <w:keepNext/>
      <w:keepLines/>
      <w:spacing w:before="200"/>
      <w:outlineLvl w:val="5"/>
    </w:pPr>
    <w:rPr>
      <w:rFonts w:cs="Times New Roman"/>
      <w:i/>
      <w:iCs/>
      <w:color w:val="3834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2Char">
    <w:name w:val="PR2 Char"/>
    <w:link w:val="PR2"/>
    <w:rsid w:val="000F5152"/>
    <w:rPr>
      <w:rFonts w:ascii="Calibri" w:hAnsi="Calibri" w:cs="Calibri"/>
      <w:sz w:val="22"/>
    </w:rPr>
  </w:style>
  <w:style w:type="paragraph" w:customStyle="1" w:styleId="PR2">
    <w:name w:val="PR2"/>
    <w:basedOn w:val="Normal"/>
    <w:link w:val="PR2Char"/>
    <w:qFormat/>
    <w:pPr>
      <w:numPr>
        <w:ilvl w:val="5"/>
        <w:numId w:val="1"/>
      </w:numPr>
      <w:suppressAutoHyphens/>
      <w:jc w:val="both"/>
      <w:outlineLvl w:val="3"/>
    </w:pPr>
  </w:style>
  <w:style w:type="paragraph" w:customStyle="1" w:styleId="PR2Before6pt">
    <w:name w:val="PR2 + Before: 6 pt"/>
    <w:basedOn w:val="PR2"/>
    <w:link w:val="PR2Before6ptChar"/>
    <w:autoRedefine/>
    <w:qFormat/>
    <w:rsid w:val="00373FBA"/>
    <w:pPr>
      <w:spacing w:before="120"/>
      <w:jc w:val="left"/>
    </w:pPr>
  </w:style>
  <w:style w:type="character" w:customStyle="1" w:styleId="PR2Before6ptChar">
    <w:name w:val="PR2 + Before: 6 pt Char"/>
    <w:basedOn w:val="PR2Char"/>
    <w:link w:val="PR2Before6pt"/>
    <w:rsid w:val="00373FBA"/>
    <w:rPr>
      <w:rFonts w:ascii="Calibri" w:hAnsi="Calibri" w:cs="Calibri"/>
      <w:sz w:val="22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</w:style>
  <w:style w:type="paragraph" w:customStyle="1" w:styleId="PRT">
    <w:name w:val="PRT"/>
    <w:basedOn w:val="Normal"/>
    <w:next w:val="ART"/>
    <w:qFormat/>
    <w:pPr>
      <w:keepNext/>
      <w:numPr>
        <w:numId w:val="1"/>
      </w:numPr>
      <w:suppressAutoHyphens/>
      <w:spacing w:before="480"/>
      <w:jc w:val="both"/>
      <w:outlineLvl w:val="0"/>
    </w:pPr>
  </w:style>
  <w:style w:type="paragraph" w:customStyle="1" w:styleId="ART">
    <w:name w:val="ART"/>
    <w:basedOn w:val="Normal"/>
    <w:next w:val="PR1"/>
    <w:link w:val="ARTChar"/>
    <w:qFormat/>
    <w:rsid w:val="003C4543"/>
    <w:pPr>
      <w:keepNext/>
      <w:numPr>
        <w:ilvl w:val="3"/>
        <w:numId w:val="1"/>
      </w:numPr>
      <w:suppressAutoHyphens/>
      <w:spacing w:before="360"/>
      <w:jc w:val="both"/>
      <w:outlineLvl w:val="1"/>
    </w:pPr>
  </w:style>
  <w:style w:type="paragraph" w:customStyle="1" w:styleId="PR1">
    <w:name w:val="PR1"/>
    <w:basedOn w:val="Normal"/>
    <w:link w:val="PR1Char"/>
    <w:qFormat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3Before6pt">
    <w:name w:val="PR3 + Before: 6 pt"/>
    <w:basedOn w:val="PR3"/>
    <w:link w:val="PR3Before6ptChar"/>
    <w:autoRedefine/>
    <w:qFormat/>
    <w:rsid w:val="001B7B9C"/>
    <w:pPr>
      <w:spacing w:before="120"/>
    </w:pPr>
  </w:style>
  <w:style w:type="paragraph" w:customStyle="1" w:styleId="PR3">
    <w:name w:val="PR3"/>
    <w:basedOn w:val="Normal"/>
    <w:link w:val="PR3Char"/>
    <w:qFormat/>
    <w:pPr>
      <w:numPr>
        <w:ilvl w:val="6"/>
        <w:numId w:val="1"/>
      </w:numPr>
      <w:suppressAutoHyphens/>
      <w:jc w:val="both"/>
      <w:outlineLvl w:val="4"/>
    </w:pPr>
  </w:style>
  <w:style w:type="character" w:customStyle="1" w:styleId="PR3Char">
    <w:name w:val="PR3 Char"/>
    <w:link w:val="PR3"/>
    <w:rsid w:val="001B7B9C"/>
    <w:rPr>
      <w:rFonts w:ascii="Calibri" w:hAnsi="Calibri" w:cs="Calibri"/>
      <w:sz w:val="22"/>
    </w:rPr>
  </w:style>
  <w:style w:type="character" w:customStyle="1" w:styleId="PR3Before6ptChar">
    <w:name w:val="PR3 + Before: 6 pt Char"/>
    <w:basedOn w:val="PR3Char"/>
    <w:link w:val="PR3Before6pt"/>
    <w:rsid w:val="001B7B9C"/>
    <w:rPr>
      <w:rFonts w:ascii="Calibri" w:hAnsi="Calibri" w:cs="Calibri"/>
      <w:sz w:val="22"/>
    </w:rPr>
  </w:style>
  <w:style w:type="paragraph" w:customStyle="1" w:styleId="PR4">
    <w:name w:val="PR4"/>
    <w:basedOn w:val="Normal"/>
    <w:qFormat/>
    <w:pPr>
      <w:numPr>
        <w:ilvl w:val="7"/>
        <w:numId w:val="1"/>
      </w:numPr>
      <w:suppressAutoHyphens/>
      <w:jc w:val="both"/>
      <w:outlineLvl w:val="5"/>
    </w:pPr>
  </w:style>
  <w:style w:type="paragraph" w:customStyle="1" w:styleId="PR5">
    <w:name w:val="PR5"/>
    <w:basedOn w:val="Normal"/>
    <w:link w:val="PR5Char"/>
    <w:qFormat/>
    <w:rsid w:val="002C6567"/>
    <w:pPr>
      <w:numPr>
        <w:ilvl w:val="8"/>
        <w:numId w:val="1"/>
      </w:numPr>
      <w:suppressAutoHyphens/>
      <w:jc w:val="both"/>
      <w:outlineLvl w:val="6"/>
    </w:pPr>
  </w:style>
  <w:style w:type="character" w:customStyle="1" w:styleId="PR5Char">
    <w:name w:val="PR5 Char"/>
    <w:link w:val="PR5"/>
    <w:rsid w:val="002C6567"/>
    <w:rPr>
      <w:rFonts w:ascii="Calibri" w:hAnsi="Calibri" w:cs="Calibri"/>
      <w:sz w:val="22"/>
    </w:rPr>
  </w:style>
  <w:style w:type="paragraph" w:customStyle="1" w:styleId="PR4Before6pt">
    <w:name w:val="PR4 + Before: 6 pt"/>
    <w:basedOn w:val="PR4"/>
    <w:link w:val="PR4Before6ptChar"/>
    <w:autoRedefine/>
    <w:qFormat/>
    <w:rsid w:val="00500C41"/>
    <w:pPr>
      <w:spacing w:before="120"/>
    </w:pPr>
  </w:style>
  <w:style w:type="character" w:customStyle="1" w:styleId="PR4Before6ptChar">
    <w:name w:val="PR4 + Before: 6 pt Char"/>
    <w:basedOn w:val="PR3Char"/>
    <w:link w:val="PR4Before6pt"/>
    <w:rsid w:val="00500C41"/>
    <w:rPr>
      <w:rFonts w:ascii="Calibri" w:hAnsi="Calibri" w:cs="Calibri"/>
      <w:sz w:val="22"/>
    </w:rPr>
  </w:style>
  <w:style w:type="paragraph" w:customStyle="1" w:styleId="PR5Before6pt">
    <w:name w:val="PR5 + Before: 6 pt"/>
    <w:basedOn w:val="PR5"/>
    <w:link w:val="PR5Before6ptChar"/>
    <w:autoRedefine/>
    <w:qFormat/>
    <w:rsid w:val="00A0347E"/>
    <w:pPr>
      <w:spacing w:before="120"/>
    </w:pPr>
  </w:style>
  <w:style w:type="character" w:customStyle="1" w:styleId="PR5Before6ptChar">
    <w:name w:val="PR5 + Before: 6 pt Char"/>
    <w:basedOn w:val="PR5Char"/>
    <w:link w:val="PR5Before6pt"/>
    <w:rsid w:val="00A0347E"/>
    <w:rPr>
      <w:rFonts w:ascii="Calibri" w:hAnsi="Calibri" w:cs="Calibri"/>
      <w:sz w:val="22"/>
    </w:rPr>
  </w:style>
  <w:style w:type="paragraph" w:customStyle="1" w:styleId="EOS">
    <w:name w:val="EOS"/>
    <w:basedOn w:val="Normal"/>
    <w:rsid w:val="00B61DA2"/>
    <w:pPr>
      <w:suppressAutoHyphens/>
      <w:spacing w:before="480"/>
      <w:jc w:val="both"/>
    </w:pPr>
  </w:style>
  <w:style w:type="paragraph" w:customStyle="1" w:styleId="CMT">
    <w:name w:val="CMT"/>
    <w:basedOn w:val="Normal"/>
    <w:rsid w:val="000271DC"/>
    <w:pPr>
      <w:suppressAutoHyphens/>
      <w:spacing w:before="120"/>
      <w:jc w:val="both"/>
    </w:pPr>
    <w:rPr>
      <w:vanish/>
      <w:color w:val="0000FF"/>
    </w:rPr>
  </w:style>
  <w:style w:type="character" w:styleId="Hyperlink">
    <w:name w:val="Hyperlink"/>
    <w:uiPriority w:val="99"/>
    <w:unhideWhenUsed/>
    <w:rsid w:val="00131FF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237"/>
  </w:style>
  <w:style w:type="paragraph" w:styleId="Footer">
    <w:name w:val="footer"/>
    <w:basedOn w:val="Normal"/>
    <w:link w:val="FooterChar"/>
    <w:uiPriority w:val="99"/>
    <w:unhideWhenUsed/>
    <w:rsid w:val="000F5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237"/>
  </w:style>
  <w:style w:type="paragraph" w:styleId="BalloonText">
    <w:name w:val="Balloon Text"/>
    <w:basedOn w:val="Normal"/>
    <w:link w:val="BalloonTextChar"/>
    <w:uiPriority w:val="99"/>
    <w:semiHidden/>
    <w:unhideWhenUsed/>
    <w:rsid w:val="00DF6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EC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121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2132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F12132"/>
    <w:rPr>
      <w:rFonts w:ascii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1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12132"/>
    <w:rPr>
      <w:rFonts w:ascii="Calibri" w:hAnsi="Calibri" w:cs="Calibri"/>
      <w:b/>
      <w:bCs/>
    </w:rPr>
  </w:style>
  <w:style w:type="table" w:styleId="TableGrid">
    <w:name w:val="Table Grid"/>
    <w:basedOn w:val="TableNormal"/>
    <w:uiPriority w:val="39"/>
    <w:rsid w:val="005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E207A1"/>
    <w:rPr>
      <w:rFonts w:ascii="Calibri" w:hAnsi="Calibri"/>
      <w:i/>
      <w:iCs/>
      <w:color w:val="383426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7A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E207A1"/>
    <w:rPr>
      <w:rFonts w:ascii="Calibri" w:hAnsi="Calibri" w:cs="Calibri"/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E207A1"/>
    <w:pPr>
      <w:spacing w:after="200"/>
      <w:ind w:firstLine="360"/>
    </w:pPr>
    <w:rPr>
      <w:rFonts w:eastAsia="Calibri" w:cs="Times New Roman"/>
      <w:szCs w:val="22"/>
    </w:rPr>
  </w:style>
  <w:style w:type="character" w:customStyle="1" w:styleId="BodyTextFirstIndentChar">
    <w:name w:val="Body Text First Indent Char"/>
    <w:link w:val="BodyTextFirstIndent"/>
    <w:uiPriority w:val="99"/>
    <w:rsid w:val="00E207A1"/>
    <w:rPr>
      <w:rFonts w:ascii="Calibri" w:eastAsia="Calibri" w:hAnsi="Calibri" w:cs="Calibri"/>
      <w:sz w:val="22"/>
      <w:szCs w:val="22"/>
    </w:rPr>
  </w:style>
  <w:style w:type="paragraph" w:customStyle="1" w:styleId="SUT">
    <w:name w:val="SUT"/>
    <w:basedOn w:val="Normal"/>
    <w:next w:val="PR1"/>
    <w:rsid w:val="002637D4"/>
    <w:p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2637D4"/>
    <w:pPr>
      <w:suppressAutoHyphens/>
      <w:spacing w:before="240"/>
      <w:jc w:val="both"/>
      <w:outlineLvl w:val="0"/>
    </w:pPr>
  </w:style>
  <w:style w:type="character" w:customStyle="1" w:styleId="PR1Char">
    <w:name w:val="PR1 Char"/>
    <w:link w:val="PR1"/>
    <w:rsid w:val="002637D4"/>
    <w:rPr>
      <w:rFonts w:ascii="Calibri" w:hAnsi="Calibri" w:cs="Calibri"/>
      <w:sz w:val="22"/>
    </w:rPr>
  </w:style>
  <w:style w:type="paragraph" w:customStyle="1" w:styleId="NarrativePR1-level">
    <w:name w:val="Narrative PR1-level"/>
    <w:basedOn w:val="PR1"/>
    <w:autoRedefine/>
    <w:qFormat/>
    <w:rsid w:val="00FF488E"/>
    <w:pPr>
      <w:numPr>
        <w:ilvl w:val="0"/>
        <w:numId w:val="0"/>
      </w:numPr>
      <w:spacing w:before="120"/>
      <w:ind w:left="864"/>
      <w:contextualSpacing/>
      <w:jc w:val="left"/>
    </w:pPr>
  </w:style>
  <w:style w:type="paragraph" w:customStyle="1" w:styleId="NarrativePR2-level">
    <w:name w:val="Narrative PR2-level"/>
    <w:basedOn w:val="PR2Before6pt"/>
    <w:autoRedefine/>
    <w:qFormat/>
    <w:rsid w:val="00FF488E"/>
    <w:pPr>
      <w:numPr>
        <w:ilvl w:val="0"/>
        <w:numId w:val="0"/>
      </w:numPr>
      <w:ind w:left="1440"/>
      <w:contextualSpacing/>
    </w:pPr>
  </w:style>
  <w:style w:type="paragraph" w:customStyle="1" w:styleId="FigureHeading">
    <w:name w:val="Figure Heading"/>
    <w:basedOn w:val="Normal"/>
    <w:autoRedefine/>
    <w:qFormat/>
    <w:rsid w:val="00FF488E"/>
    <w:pPr>
      <w:keepNext/>
      <w:suppressAutoHyphens/>
      <w:spacing w:before="160" w:after="80"/>
      <w:jc w:val="center"/>
    </w:pPr>
    <w:rPr>
      <w:b/>
    </w:rPr>
  </w:style>
  <w:style w:type="character" w:customStyle="1" w:styleId="ReversedTextWhite">
    <w:name w:val="Reversed Text (White)"/>
    <w:basedOn w:val="DefaultParagraphFont"/>
    <w:uiPriority w:val="1"/>
    <w:qFormat/>
    <w:rsid w:val="00FF488E"/>
    <w:rPr>
      <w:color w:val="FFFFFF" w:themeColor="background1"/>
    </w:rPr>
  </w:style>
  <w:style w:type="paragraph" w:customStyle="1" w:styleId="TableTextCenteredBold">
    <w:name w:val="Table Text Centered Bold"/>
    <w:basedOn w:val="Normal"/>
    <w:qFormat/>
    <w:rsid w:val="00FF488E"/>
    <w:pPr>
      <w:suppressAutoHyphens/>
      <w:spacing w:before="120" w:after="120"/>
      <w:jc w:val="center"/>
    </w:pPr>
    <w:rPr>
      <w:rFonts w:asciiTheme="minorHAnsi" w:eastAsiaTheme="minorEastAsia" w:hAnsiTheme="minorHAnsi" w:cstheme="minorBidi"/>
      <w:b/>
    </w:rPr>
  </w:style>
  <w:style w:type="character" w:customStyle="1" w:styleId="IDFLabelBox">
    <w:name w:val="IDF Label Box"/>
    <w:basedOn w:val="DefaultParagraphFont"/>
    <w:uiPriority w:val="1"/>
    <w:qFormat/>
    <w:rsid w:val="00FF488E"/>
    <w:rPr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E405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ARTChar">
    <w:name w:val="ART Char"/>
    <w:basedOn w:val="DefaultParagraphFont"/>
    <w:link w:val="ART"/>
    <w:locked/>
    <w:rsid w:val="005A5A81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h.edu/infotech/services/computing/networks/network-infra-standard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2002</Words>
  <Characters>11417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024119 - SELECTIVE STRUCTURE DEMOLITION</vt:lpstr>
    </vt:vector>
  </TitlesOfParts>
  <Company>Microsoft</Company>
  <LinksUpToDate>false</LinksUpToDate>
  <CharactersWithSpaces>13393</CharactersWithSpaces>
  <SharedDoc>false</SharedDoc>
  <HLinks>
    <vt:vector size="12" baseType="variant">
      <vt:variant>
        <vt:i4>3539026</vt:i4>
      </vt:variant>
      <vt:variant>
        <vt:i4>3</vt:i4>
      </vt:variant>
      <vt:variant>
        <vt:i4>0</vt:i4>
      </vt:variant>
      <vt:variant>
        <vt:i4>5</vt:i4>
      </vt:variant>
      <vt:variant>
        <vt:lpwstr>http://www.arcomnet.com/sustainable_design.aspx?topic=148</vt:lpwstr>
      </vt:variant>
      <vt:variant>
        <vt:lpwstr/>
      </vt:variant>
      <vt:variant>
        <vt:i4>3539026</vt:i4>
      </vt:variant>
      <vt:variant>
        <vt:i4>0</vt:i4>
      </vt:variant>
      <vt:variant>
        <vt:i4>0</vt:i4>
      </vt:variant>
      <vt:variant>
        <vt:i4>5</vt:i4>
      </vt:variant>
      <vt:variant>
        <vt:lpwstr>http://www.arcomnet.com/sustainable_design.aspx?topic=146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024119 - SELECTIVE STRUCTURE DEMOLITION</dc:title>
  <dc:subject>SELECTIVE STRUCTURE DEMOLITION</dc:subject>
  <dc:creator>ARCOM, Inc.</dc:creator>
  <cp:keywords>BAS-12345-MS80</cp:keywords>
  <dc:description/>
  <cp:lastModifiedBy>Rex Gillit</cp:lastModifiedBy>
  <cp:revision>54</cp:revision>
  <cp:lastPrinted>2020-03-24T15:06:00Z</cp:lastPrinted>
  <dcterms:created xsi:type="dcterms:W3CDTF">2020-01-17T21:56:00Z</dcterms:created>
  <dcterms:modified xsi:type="dcterms:W3CDTF">2020-03-24T15:07:00Z</dcterms:modified>
</cp:coreProperties>
</file>