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C56" w:rsidRDefault="00B36493" w:rsidP="00B36493">
      <w:pPr>
        <w:pStyle w:val="ListParagraph"/>
        <w:numPr>
          <w:ilvl w:val="0"/>
          <w:numId w:val="1"/>
        </w:numPr>
      </w:pPr>
      <w:r>
        <w:t>Log in to Access</w:t>
      </w:r>
    </w:p>
    <w:p w:rsidR="00B36493" w:rsidRDefault="00B36493" w:rsidP="00B36493">
      <w:pPr>
        <w:pStyle w:val="ListParagraph"/>
        <w:numPr>
          <w:ilvl w:val="0"/>
          <w:numId w:val="1"/>
        </w:numPr>
      </w:pPr>
      <w:r>
        <w:t>Select the Faculty/Course Evaluation icon in the screen shot below</w:t>
      </w:r>
    </w:p>
    <w:p w:rsidR="00B36493" w:rsidRDefault="00B36493" w:rsidP="00B3649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2054225</wp:posOffset>
                </wp:positionV>
                <wp:extent cx="600075" cy="76200"/>
                <wp:effectExtent l="0" t="114300" r="0" b="1333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76200"/>
                        </a:xfrm>
                        <a:prstGeom prst="straightConnector1">
                          <a:avLst/>
                        </a:prstGeom>
                        <a:ln w="666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0903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59pt;margin-top:161.75pt;width:47.25pt;height: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" strokecolor="#5b9bd5 [3204]" strokeweight="5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8B64A5" wp14:editId="5135A602">
            <wp:extent cx="5916168" cy="3319272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839"/>
                    <a:stretch/>
                  </pic:blipFill>
                  <pic:spPr bwMode="auto">
                    <a:xfrm>
                      <a:off x="0" y="0"/>
                      <a:ext cx="5916168" cy="3319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493" w:rsidRDefault="00B36493" w:rsidP="00B36493"/>
    <w:p w:rsidR="00B36493" w:rsidRDefault="00B36493" w:rsidP="00B36493">
      <w:pPr>
        <w:pStyle w:val="ListParagraph"/>
        <w:numPr>
          <w:ilvl w:val="0"/>
          <w:numId w:val="1"/>
        </w:numPr>
      </w:pPr>
      <w:r>
        <w:t>Select “Faculty (Additional COUGARNET authentication is required)” from screenshot below</w:t>
      </w:r>
    </w:p>
    <w:p w:rsidR="00B36493" w:rsidRDefault="00B36493" w:rsidP="00B36493">
      <w:r>
        <w:rPr>
          <w:noProof/>
        </w:rPr>
        <w:drawing>
          <wp:inline distT="0" distB="0" distL="0" distR="0" wp14:anchorId="7E20CC48" wp14:editId="6B5361A3">
            <wp:extent cx="5934456" cy="3319272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9679"/>
                    <a:stretch/>
                  </pic:blipFill>
                  <pic:spPr bwMode="auto">
                    <a:xfrm>
                      <a:off x="0" y="0"/>
                      <a:ext cx="5934456" cy="3319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493" w:rsidRDefault="00B36493" w:rsidP="00B36493"/>
    <w:p w:rsidR="00B36493" w:rsidRDefault="00B36493" w:rsidP="00B36493">
      <w:pPr>
        <w:pStyle w:val="ListParagraph"/>
        <w:numPr>
          <w:ilvl w:val="0"/>
          <w:numId w:val="1"/>
        </w:numPr>
      </w:pPr>
      <w:r>
        <w:lastRenderedPageBreak/>
        <w:t>On the next screen select Conrad N. Hilton College of Hotel and Restaurant Management</w:t>
      </w:r>
    </w:p>
    <w:p w:rsidR="00B36493" w:rsidRDefault="00B36493" w:rsidP="00B36493">
      <w:pPr>
        <w:pStyle w:val="ListParagraph"/>
        <w:numPr>
          <w:ilvl w:val="0"/>
          <w:numId w:val="1"/>
        </w:numPr>
      </w:pPr>
      <w:r>
        <w:t xml:space="preserve">On the next screen login using your </w:t>
      </w:r>
      <w:proofErr w:type="spellStart"/>
      <w:r>
        <w:t>Cougarnet</w:t>
      </w:r>
      <w:proofErr w:type="spellEnd"/>
      <w:r>
        <w:t xml:space="preserve"> login</w:t>
      </w:r>
    </w:p>
    <w:p w:rsidR="00B36493" w:rsidRDefault="00B36493" w:rsidP="00B36493">
      <w:pPr>
        <w:pStyle w:val="ListParagraph"/>
        <w:numPr>
          <w:ilvl w:val="0"/>
          <w:numId w:val="1"/>
        </w:numPr>
      </w:pPr>
      <w:r>
        <w:t>On the screen below select “View” under the Faculty Reports section</w:t>
      </w:r>
    </w:p>
    <w:p w:rsidR="00B36493" w:rsidRDefault="00B36493" w:rsidP="00B3649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1975485</wp:posOffset>
                </wp:positionV>
                <wp:extent cx="314325" cy="180975"/>
                <wp:effectExtent l="38100" t="57150" r="28575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180975"/>
                        </a:xfrm>
                        <a:prstGeom prst="straightConnector1">
                          <a:avLst/>
                        </a:prstGeom>
                        <a:ln w="666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D207FA" id="Straight Arrow Connector 5" o:spid="_x0000_s1026" type="#_x0000_t32" style="position:absolute;margin-left:316.5pt;margin-top:155.55pt;width:24.75pt;height:14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" strokecolor="#5b9bd5 [3204]" strokeweight="5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7CFDCC" wp14:editId="092769BC">
            <wp:extent cx="5861304" cy="3319272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320"/>
                    <a:stretch/>
                  </pic:blipFill>
                  <pic:spPr bwMode="auto">
                    <a:xfrm>
                      <a:off x="0" y="0"/>
                      <a:ext cx="5861304" cy="3319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493" w:rsidRDefault="00B36493"/>
    <w:p w:rsidR="00B36493" w:rsidRDefault="00B36493" w:rsidP="00B36493">
      <w:pPr>
        <w:pStyle w:val="ListParagraph"/>
        <w:numPr>
          <w:ilvl w:val="0"/>
          <w:numId w:val="1"/>
        </w:numPr>
      </w:pPr>
      <w:r>
        <w:t>Just click “View” for each course listed on the screens</w:t>
      </w:r>
      <w:bookmarkStart w:id="0" w:name="_GoBack"/>
      <w:bookmarkEnd w:id="0"/>
      <w:r>
        <w:t>hot below.  You can also change the semester to get previous evaluation scores using the pull down menu under “Faculty/Course Evaluation Report”</w:t>
      </w:r>
    </w:p>
    <w:p w:rsidR="00B36493" w:rsidRDefault="00B36493" w:rsidP="00B36493">
      <w:r>
        <w:rPr>
          <w:noProof/>
        </w:rPr>
        <w:lastRenderedPageBreak/>
        <w:drawing>
          <wp:inline distT="0" distB="0" distL="0" distR="0" wp14:anchorId="1B4BB306" wp14:editId="1C83A572">
            <wp:extent cx="5952744" cy="33192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519"/>
                    <a:stretch/>
                  </pic:blipFill>
                  <pic:spPr bwMode="auto">
                    <a:xfrm>
                      <a:off x="0" y="0"/>
                      <a:ext cx="5952744" cy="3319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64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6C2D80"/>
    <w:multiLevelType w:val="hybridMultilevel"/>
    <w:tmpl w:val="C3EA77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493"/>
    <w:rsid w:val="00B36493"/>
    <w:rsid w:val="00B86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413BF4-698B-446C-A197-EEE1077F4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64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Draper, Jason A</dc:creator>
  <cp:keywords/>
  <dc:description/>
  <cp:lastModifiedBy>Draper, Jason A</cp:lastModifiedBy>
  <cp:revision>1</cp:revision>
  <dcterms:created xsi:type="dcterms:W3CDTF">2017-06-20T18:23:00Z</dcterms:created>
  <dcterms:modified xsi:type="dcterms:W3CDTF">2017-06-20T18:32:00Z</dcterms:modified>
</cp:coreProperties>
</file>