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1FF5C" w14:textId="77777777" w:rsidR="00FA6156" w:rsidRPr="006D218E" w:rsidRDefault="00FA6156" w:rsidP="00104766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A4253" w14:textId="77777777" w:rsidR="00E536EC" w:rsidRPr="006D218E" w:rsidRDefault="00E536EC" w:rsidP="00104766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C42EF" w14:textId="34D0FA2C" w:rsidR="00C06D4E" w:rsidRPr="006D218E" w:rsidRDefault="007D5CA2" w:rsidP="00104766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 w:cs="Times New Roman"/>
          <w:smallCaps/>
          <w:color w:val="000000" w:themeColor="text1"/>
          <w:sz w:val="48"/>
          <w:szCs w:val="48"/>
        </w:rPr>
      </w:pPr>
      <w:r w:rsidRPr="006D218E">
        <w:rPr>
          <w:rFonts w:ascii="Times New Roman" w:hAnsi="Times New Roman" w:cs="Times New Roman"/>
          <w:smallCaps/>
          <w:color w:val="000000" w:themeColor="text1"/>
          <w:sz w:val="48"/>
          <w:szCs w:val="48"/>
        </w:rPr>
        <w:t>Graduate Program Self-Study</w:t>
      </w:r>
      <w:r w:rsidR="001256B7" w:rsidRPr="006D218E">
        <w:rPr>
          <w:rFonts w:ascii="Times New Roman" w:hAnsi="Times New Roman" w:cs="Times New Roman"/>
          <w:smallCaps/>
          <w:color w:val="000000" w:themeColor="text1"/>
          <w:sz w:val="48"/>
          <w:szCs w:val="48"/>
        </w:rPr>
        <w:t xml:space="preserve"> </w:t>
      </w:r>
    </w:p>
    <w:p w14:paraId="43652EAD" w14:textId="2AAE3EE0" w:rsidR="00FA6156" w:rsidRPr="006D218E" w:rsidRDefault="00FA6156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79AECEE5" w14:textId="248A6FA7" w:rsidR="00B857EB" w:rsidRDefault="00B857EB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6DEA19F4" w14:textId="2545C4AD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0096F2C0" w14:textId="530AD6CC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61DF358F" w14:textId="1E364421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22E06E72" w14:textId="2C63E288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0EF65240" w14:textId="4CDC5E30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3D1643DC" w14:textId="3CBA5D4C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549A06D2" w14:textId="77777777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35D3FDAE" w14:textId="373558FB" w:rsid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14A359AC" w14:textId="77777777" w:rsidR="006D218E" w:rsidRPr="006D218E" w:rsidRDefault="006D218E" w:rsidP="00104766">
      <w:pPr>
        <w:spacing w:after="0" w:line="240" w:lineRule="auto"/>
        <w:rPr>
          <w:rFonts w:ascii="Times New Roman" w:eastAsiaTheme="majorEastAsia" w:hAnsi="Times New Roman" w:cs="Times New Roman"/>
          <w:color w:val="EE0000"/>
          <w:spacing w:val="5"/>
          <w:kern w:val="28"/>
          <w:sz w:val="24"/>
          <w:szCs w:val="24"/>
        </w:rPr>
      </w:pPr>
    </w:p>
    <w:p w14:paraId="6E20F1CD" w14:textId="77777777" w:rsidR="00B857EB" w:rsidRPr="006D218E" w:rsidRDefault="00B857EB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02320" w14:textId="1B052DA5" w:rsidR="007B4049" w:rsidRPr="006D218E" w:rsidRDefault="00B96BFB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 xml:space="preserve">Graduate Program Name(s): </w:t>
      </w:r>
    </w:p>
    <w:p w14:paraId="30B4C8AB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0745D" w14:textId="717DD73A" w:rsidR="007B4049" w:rsidRPr="006D218E" w:rsidRDefault="007D5CA2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>Department:</w:t>
      </w:r>
    </w:p>
    <w:p w14:paraId="03B6BB0B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E5B56" w14:textId="700C3C5B" w:rsidR="00B96BFB" w:rsidRPr="006D218E" w:rsidRDefault="00B96BFB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 xml:space="preserve">College: </w:t>
      </w:r>
    </w:p>
    <w:p w14:paraId="745D450E" w14:textId="27A3EA47" w:rsidR="00A367CB" w:rsidRPr="006D218E" w:rsidRDefault="00A367CB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127AF" w14:textId="531A4724" w:rsidR="00B96BFB" w:rsidRPr="006D218E" w:rsidRDefault="00910B7F" w:rsidP="00104766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ab/>
      </w:r>
    </w:p>
    <w:p w14:paraId="0CC1D957" w14:textId="01E44A51" w:rsidR="00EB4D2A" w:rsidRDefault="00EB4D2A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3B934" w14:textId="77777777" w:rsidR="006D218E" w:rsidRP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228BA" w14:textId="5E55B8C9" w:rsidR="00EB4D2A" w:rsidRDefault="00EB4D2A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EEF5B" w14:textId="0C0A8A47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20BE4" w14:textId="47350F7D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6083" w14:textId="50D8F7D9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92F67" w14:textId="6C4C8A59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45D69" w14:textId="40017684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C7B39" w14:textId="10DA084C" w:rsid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D0B3A" w14:textId="77777777" w:rsidR="006D218E" w:rsidRPr="006D218E" w:rsidRDefault="006D218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A0489" w14:textId="77777777" w:rsidR="00EB4D2A" w:rsidRPr="006D218E" w:rsidRDefault="00EB4D2A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B0669" w14:textId="77777777" w:rsidR="00EB4D2A" w:rsidRPr="006D218E" w:rsidRDefault="00EB4D2A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D09A6" w14:textId="6CC15B56" w:rsidR="007B4049" w:rsidRPr="006D218E" w:rsidRDefault="007D5CA2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 xml:space="preserve">Prepared by: </w:t>
      </w:r>
      <w:r w:rsidR="00B857EB" w:rsidRPr="006D218E">
        <w:rPr>
          <w:rFonts w:ascii="Times New Roman" w:hAnsi="Times New Roman" w:cs="Times New Roman"/>
          <w:sz w:val="24"/>
          <w:szCs w:val="24"/>
        </w:rPr>
        <w:t>Graduate Associate Dean’s name, Title, College (signature)</w:t>
      </w:r>
    </w:p>
    <w:p w14:paraId="50D9E7CE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F46E" w14:textId="3F9D2A9D" w:rsidR="007B4049" w:rsidRPr="006D218E" w:rsidRDefault="007D5CA2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 xml:space="preserve">Reviewed by: </w:t>
      </w:r>
      <w:r w:rsidR="00B857EB" w:rsidRPr="006D218E">
        <w:rPr>
          <w:rFonts w:ascii="Times New Roman" w:hAnsi="Times New Roman" w:cs="Times New Roman"/>
          <w:sz w:val="24"/>
          <w:szCs w:val="24"/>
        </w:rPr>
        <w:t>Dean’s name, Dean, College (Dean’s signature)</w:t>
      </w:r>
    </w:p>
    <w:p w14:paraId="0B789C95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8F29C" w14:textId="622AE12E" w:rsidR="007B4049" w:rsidRPr="006D218E" w:rsidRDefault="007D5CA2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61290F37" w14:textId="0860C5F8" w:rsidR="007B4049" w:rsidRPr="006D218E" w:rsidRDefault="007B4049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77BC3" w14:textId="363C4CE1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E1899" w14:textId="611ED0D3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E1ED1" w14:textId="357FB9EA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9315D" w14:textId="22DB10A2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1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FA6530" w:rsidRPr="006D218E">
        <w:rPr>
          <w:rFonts w:ascii="Times New Roman" w:hAnsi="Times New Roman" w:cs="Times New Roman"/>
          <w:b/>
          <w:sz w:val="28"/>
          <w:szCs w:val="28"/>
        </w:rPr>
        <w:t>Academic Unit Description and Strategic Plan</w:t>
      </w:r>
    </w:p>
    <w:p w14:paraId="3591B67D" w14:textId="77777777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2A769" w14:textId="2820C046" w:rsidR="000364B8" w:rsidRPr="006D218E" w:rsidRDefault="00A90816" w:rsidP="00366A5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Program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18E">
        <w:rPr>
          <w:rFonts w:ascii="Times New Roman" w:hAnsi="Times New Roman" w:cs="Times New Roman"/>
          <w:b/>
          <w:sz w:val="24"/>
          <w:szCs w:val="24"/>
        </w:rPr>
        <w:t>vision,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18E">
        <w:rPr>
          <w:rFonts w:ascii="Times New Roman" w:hAnsi="Times New Roman" w:cs="Times New Roman"/>
          <w:b/>
          <w:sz w:val="24"/>
          <w:szCs w:val="24"/>
        </w:rPr>
        <w:t xml:space="preserve">mission, and </w:t>
      </w:r>
      <w:r w:rsidR="00104766" w:rsidRPr="006D218E">
        <w:rPr>
          <w:rFonts w:ascii="Times New Roman" w:hAnsi="Times New Roman" w:cs="Times New Roman"/>
          <w:b/>
          <w:sz w:val="24"/>
          <w:szCs w:val="24"/>
        </w:rPr>
        <w:t>goals</w:t>
      </w:r>
      <w:r w:rsidR="00941E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State the fundamental purpose of the program and its specific long-term objectives</w:t>
      </w:r>
      <w:r w:rsidR="00941E79">
        <w:rPr>
          <w:rFonts w:ascii="Times New Roman" w:hAnsi="Times New Roman" w:cs="Times New Roman"/>
          <w:sz w:val="24"/>
          <w:szCs w:val="24"/>
        </w:rPr>
        <w:t>:</w:t>
      </w:r>
    </w:p>
    <w:p w14:paraId="10AD445C" w14:textId="77777777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596EB" w14:textId="261B1C16" w:rsidR="000364B8" w:rsidRPr="006D218E" w:rsidRDefault="00104766" w:rsidP="00366A5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Program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strategic plan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Describe the program's roadmap for success and its current standing relative to other institutions:</w:t>
      </w:r>
    </w:p>
    <w:p w14:paraId="6B826DDE" w14:textId="7E8B6AB7" w:rsidR="00FA6530" w:rsidRPr="006D218E" w:rsidRDefault="00FA6530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9E10C" w14:textId="77777777" w:rsidR="00A90816" w:rsidRPr="006D218E" w:rsidRDefault="00A9081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025F8" w14:textId="77777777" w:rsidR="00FA6530" w:rsidRPr="006D218E" w:rsidRDefault="000364B8" w:rsidP="001047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18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6530" w:rsidRPr="006D218E">
        <w:rPr>
          <w:rFonts w:ascii="Times New Roman" w:hAnsi="Times New Roman" w:cs="Times New Roman"/>
          <w:b/>
          <w:sz w:val="28"/>
          <w:szCs w:val="28"/>
        </w:rPr>
        <w:t>Program Curriculum</w:t>
      </w:r>
    </w:p>
    <w:p w14:paraId="24376ED1" w14:textId="77777777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C7C41" w14:textId="66939B46" w:rsidR="00A90816" w:rsidRPr="006D218E" w:rsidRDefault="00FC49B1" w:rsidP="00366A5C">
      <w:pPr>
        <w:pStyle w:val="ListParagraph"/>
        <w:numPr>
          <w:ilvl w:val="0"/>
          <w:numId w:val="12"/>
        </w:numPr>
        <w:spacing w:after="0" w:line="240" w:lineRule="auto"/>
        <w:rPr>
          <w:rStyle w:val="citation-128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>Alignment of stated p</w:t>
      </w:r>
      <w:r w:rsidRPr="00FC49B1"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>rogram vision, mission, and goals</w:t>
      </w:r>
      <w:r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r w:rsidR="00A90816" w:rsidRPr="006D218E"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 xml:space="preserve">institutional </w:t>
      </w:r>
      <w:r w:rsidRPr="00FC49B1"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>vision, mission, and goals</w:t>
      </w:r>
      <w:r w:rsidR="00366A5C"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6A5C" w:rsidRPr="00366A5C">
        <w:rPr>
          <w:rStyle w:val="citation-128"/>
          <w:rFonts w:ascii="Times New Roman" w:hAnsi="Times New Roman" w:cs="Times New Roman"/>
          <w:bCs/>
          <w:sz w:val="24"/>
          <w:szCs w:val="24"/>
        </w:rPr>
        <w:t>Explain how the program’s specific mission supports the university's broader mission and goals:</w:t>
      </w:r>
    </w:p>
    <w:p w14:paraId="79E32D29" w14:textId="019991D6" w:rsidR="00FA6530" w:rsidRPr="006D218E" w:rsidRDefault="00FA6530" w:rsidP="0010476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7432F3" w14:textId="6AE898B8" w:rsidR="00A90816" w:rsidRPr="006D218E" w:rsidRDefault="00A90816" w:rsidP="00366A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Curriculum development, coordination, and delivery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Detail how the curriculum is designed, managed, and taught to students:</w:t>
      </w:r>
    </w:p>
    <w:p w14:paraId="5F79D1FF" w14:textId="77777777" w:rsidR="00A90816" w:rsidRPr="006D218E" w:rsidRDefault="00A90816" w:rsidP="0010476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A56E27" w14:textId="2AEFD7DF" w:rsidR="00FA6530" w:rsidRPr="006D218E" w:rsidRDefault="00FA6530" w:rsidP="00366A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Stud</w:t>
      </w:r>
      <w:r w:rsidR="00104766" w:rsidRPr="006D218E">
        <w:rPr>
          <w:rFonts w:ascii="Times New Roman" w:hAnsi="Times New Roman" w:cs="Times New Roman"/>
          <w:b/>
          <w:sz w:val="24"/>
          <w:szCs w:val="24"/>
        </w:rPr>
        <w:t>ent learning outcome a</w:t>
      </w:r>
      <w:r w:rsidR="00A90816" w:rsidRPr="006D218E">
        <w:rPr>
          <w:rFonts w:ascii="Times New Roman" w:hAnsi="Times New Roman" w:cs="Times New Roman"/>
          <w:b/>
          <w:sz w:val="24"/>
          <w:szCs w:val="24"/>
        </w:rPr>
        <w:t>ssessment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Describe the processes used to evaluate whether students are achieving the intended learning goals</w:t>
      </w:r>
      <w:r w:rsidR="00104766" w:rsidRPr="00366A5C">
        <w:rPr>
          <w:rFonts w:ascii="Times New Roman" w:hAnsi="Times New Roman" w:cs="Times New Roman"/>
          <w:sz w:val="24"/>
          <w:szCs w:val="24"/>
        </w:rPr>
        <w:t>:</w:t>
      </w:r>
    </w:p>
    <w:p w14:paraId="50D81575" w14:textId="27542CBD" w:rsidR="00FA6530" w:rsidRPr="006D218E" w:rsidRDefault="00FA6530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22C3F" w14:textId="241A67C3" w:rsidR="000364B8" w:rsidRPr="006D218E" w:rsidRDefault="00104766" w:rsidP="00366A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Program curriculum compared to peer programs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Benchmarking of the program’s requirements and rigor against similar public research institutions:</w:t>
      </w:r>
    </w:p>
    <w:p w14:paraId="4D883CC3" w14:textId="69E9333A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F3161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FD070" w14:textId="03B279DC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3. Faculty Profile &amp; Productivity</w:t>
      </w:r>
    </w:p>
    <w:p w14:paraId="1DC04244" w14:textId="77777777" w:rsidR="000364B8" w:rsidRPr="006D218E" w:rsidRDefault="000364B8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A4F43" w14:textId="47EB01A8" w:rsidR="00104766" w:rsidRPr="006D218E" w:rsidRDefault="00FA6530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Qualifications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Summarize the academic credentials and professional expertise of the faculty</w:t>
      </w:r>
      <w:r w:rsidR="00104766" w:rsidRPr="00366A5C">
        <w:rPr>
          <w:rFonts w:ascii="Times New Roman" w:hAnsi="Times New Roman" w:cs="Times New Roman"/>
          <w:sz w:val="24"/>
          <w:szCs w:val="24"/>
        </w:rPr>
        <w:t>:</w:t>
      </w:r>
    </w:p>
    <w:p w14:paraId="7160632D" w14:textId="77777777" w:rsidR="00104766" w:rsidRPr="006D218E" w:rsidRDefault="00104766" w:rsidP="001047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9824" w14:textId="2D21D6F4" w:rsidR="00104766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Publications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Provide data on the volume and impact of faculty scholarly output:</w:t>
      </w:r>
    </w:p>
    <w:p w14:paraId="535C2684" w14:textId="285BE8CE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04766" w:rsidRPr="006D218E" w14:paraId="59512A7D" w14:textId="77777777" w:rsidTr="00E470EF">
        <w:tc>
          <w:tcPr>
            <w:tcW w:w="2157" w:type="dxa"/>
            <w:shd w:val="clear" w:color="auto" w:fill="BFBFBF" w:themeFill="background1" w:themeFillShade="BF"/>
            <w:vAlign w:val="center"/>
          </w:tcPr>
          <w:p w14:paraId="7F617E9C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Calendar Year</w:t>
            </w:r>
          </w:p>
        </w:tc>
        <w:tc>
          <w:tcPr>
            <w:tcW w:w="2157" w:type="dxa"/>
            <w:shd w:val="clear" w:color="auto" w:fill="BFBFBF" w:themeFill="background1" w:themeFillShade="BF"/>
            <w:vAlign w:val="center"/>
          </w:tcPr>
          <w:p w14:paraId="5A4319C3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Faculty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14:paraId="5B4027AD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Publications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14:paraId="473F0FE2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Average Publications</w:t>
            </w:r>
          </w:p>
        </w:tc>
      </w:tr>
      <w:tr w:rsidR="00104766" w:rsidRPr="006D218E" w14:paraId="577220AE" w14:textId="77777777" w:rsidTr="00517164">
        <w:tc>
          <w:tcPr>
            <w:tcW w:w="2157" w:type="dxa"/>
          </w:tcPr>
          <w:p w14:paraId="19D7F200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6BB5C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B287918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ABA483C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659494A5" w14:textId="77777777" w:rsidTr="00517164">
        <w:tc>
          <w:tcPr>
            <w:tcW w:w="2157" w:type="dxa"/>
          </w:tcPr>
          <w:p w14:paraId="505C88D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8FB04A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0EDBB35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B33997F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45493167" w14:textId="77777777" w:rsidTr="00517164">
        <w:tc>
          <w:tcPr>
            <w:tcW w:w="2157" w:type="dxa"/>
          </w:tcPr>
          <w:p w14:paraId="10177348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EAE55DD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120EEC8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7752CEC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715513CE" w14:textId="77777777" w:rsidTr="00517164">
        <w:tc>
          <w:tcPr>
            <w:tcW w:w="2157" w:type="dxa"/>
          </w:tcPr>
          <w:p w14:paraId="23F903D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3149377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69FF97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87F290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071AA5B2" w14:textId="77777777" w:rsidTr="00517164">
        <w:tc>
          <w:tcPr>
            <w:tcW w:w="2157" w:type="dxa"/>
          </w:tcPr>
          <w:p w14:paraId="67E5BD1F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3952EB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D2D33BD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A26A1D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2D1D7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27D152" w14:textId="15268AD6" w:rsidR="00104766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External Grants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Document success in securing competitive research funding from outside sources:</w:t>
      </w:r>
    </w:p>
    <w:p w14:paraId="589639B0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4766" w:rsidRPr="006D218E" w14:paraId="70740F84" w14:textId="77777777" w:rsidTr="00E470EF"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162FFB5E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Calendar Year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49CB043D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Faculty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0C6E6FC1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Receiving Funding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03C1FF8E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Total External Funds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4475A627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Average External Funds per Faculty</w:t>
            </w:r>
          </w:p>
        </w:tc>
      </w:tr>
      <w:tr w:rsidR="00104766" w:rsidRPr="006D218E" w14:paraId="0C9DBFA8" w14:textId="77777777" w:rsidTr="00517164">
        <w:tc>
          <w:tcPr>
            <w:tcW w:w="1726" w:type="dxa"/>
          </w:tcPr>
          <w:p w14:paraId="2F8423A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B57A7E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CD0857B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9DAD9B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A19D8C5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74DE0A54" w14:textId="77777777" w:rsidTr="00517164">
        <w:tc>
          <w:tcPr>
            <w:tcW w:w="1726" w:type="dxa"/>
          </w:tcPr>
          <w:p w14:paraId="1ACE4B7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7315630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AC4605B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AB152B6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FBEC6D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12942C92" w14:textId="77777777" w:rsidTr="00517164">
        <w:tc>
          <w:tcPr>
            <w:tcW w:w="1726" w:type="dxa"/>
          </w:tcPr>
          <w:p w14:paraId="053F2085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1CF4649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7C852A8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B17E5B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ED3E8BB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13A9D49F" w14:textId="77777777" w:rsidTr="00517164">
        <w:tc>
          <w:tcPr>
            <w:tcW w:w="1726" w:type="dxa"/>
          </w:tcPr>
          <w:p w14:paraId="597EA053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D96E56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56ABF7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B3F48F5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5DEE95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0253D8E3" w14:textId="77777777" w:rsidTr="00517164">
        <w:tc>
          <w:tcPr>
            <w:tcW w:w="1726" w:type="dxa"/>
          </w:tcPr>
          <w:p w14:paraId="754E8577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0631EC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5A10F43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ED35C0D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D7F28F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43CAD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BE739" w14:textId="7D5BAB93" w:rsidR="00104766" w:rsidRPr="006D218E" w:rsidRDefault="00366A5C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Teaching Load. </w:t>
      </w:r>
      <w:r w:rsidRPr="00366A5C">
        <w:rPr>
          <w:rFonts w:ascii="Times New Roman" w:hAnsi="Times New Roman" w:cs="Times New Roman"/>
          <w:sz w:val="24"/>
          <w:szCs w:val="24"/>
        </w:rPr>
        <w:t>Report on the instructional responsibilities of faculty across undergraduate and graduate levels:</w:t>
      </w:r>
    </w:p>
    <w:p w14:paraId="57D25AA2" w14:textId="77777777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8"/>
        <w:gridCol w:w="1439"/>
        <w:gridCol w:w="1439"/>
        <w:gridCol w:w="1439"/>
        <w:gridCol w:w="1439"/>
      </w:tblGrid>
      <w:tr w:rsidR="00104766" w:rsidRPr="006D218E" w14:paraId="0BCCE083" w14:textId="77777777" w:rsidTr="00E470EF"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BEBEC64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4D8959D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Faculty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3F08758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Total SCH/year UG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D85169C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Total SCH/year Grad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5C117C5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Total TLC/year UG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BB9A3C7" w14:textId="77777777" w:rsidR="00104766" w:rsidRPr="00E470EF" w:rsidRDefault="00104766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Total TLC/year Grad</w:t>
            </w:r>
          </w:p>
        </w:tc>
      </w:tr>
      <w:tr w:rsidR="00104766" w:rsidRPr="006D218E" w14:paraId="4BB488C2" w14:textId="77777777" w:rsidTr="00517164">
        <w:tc>
          <w:tcPr>
            <w:tcW w:w="1440" w:type="dxa"/>
          </w:tcPr>
          <w:p w14:paraId="4DCDC58D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208265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37442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3EF98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F80DC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4913D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518B828C" w14:textId="77777777" w:rsidTr="00517164">
        <w:tc>
          <w:tcPr>
            <w:tcW w:w="1440" w:type="dxa"/>
          </w:tcPr>
          <w:p w14:paraId="67EF4BC6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3AC7D7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1165F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80721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4D3C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5CB4A8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66" w:rsidRPr="006D218E" w14:paraId="4E9FEE90" w14:textId="77777777" w:rsidTr="00517164">
        <w:tc>
          <w:tcPr>
            <w:tcW w:w="1440" w:type="dxa"/>
          </w:tcPr>
          <w:p w14:paraId="701C15E4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80AE4A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AAF412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62304E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E3F681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74885B" w14:textId="77777777" w:rsidR="00104766" w:rsidRPr="006D218E" w:rsidRDefault="00104766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EE4B7" w14:textId="13E144D1" w:rsidR="00104766" w:rsidRPr="006D218E" w:rsidRDefault="00104766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25210" w14:textId="2F948551" w:rsidR="00104766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Faculty/Student Ratio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Analyze the balance between the number of faculty members and enrolled students:</w:t>
      </w:r>
    </w:p>
    <w:p w14:paraId="584094C6" w14:textId="77777777" w:rsidR="00104766" w:rsidRPr="006D218E" w:rsidRDefault="00104766" w:rsidP="0010476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C42483" w14:textId="7E6667A6" w:rsidR="000364B8" w:rsidRPr="006D218E" w:rsidRDefault="00366A5C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Achievements. </w:t>
      </w:r>
      <w:r w:rsidRPr="00366A5C">
        <w:rPr>
          <w:rFonts w:ascii="Times New Roman" w:hAnsi="Times New Roman" w:cs="Times New Roman"/>
          <w:sz w:val="24"/>
          <w:szCs w:val="24"/>
        </w:rPr>
        <w:t>Highlight significant awards, honors, or professional recognitions received by faculty:</w:t>
      </w:r>
    </w:p>
    <w:p w14:paraId="6A8EB95F" w14:textId="77777777" w:rsidR="004E6D3C" w:rsidRPr="006D218E" w:rsidRDefault="004E6D3C" w:rsidP="001047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AAD4A" w14:textId="25090C9F" w:rsidR="00FA6530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Profile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6530" w:rsidRPr="006D218E">
        <w:rPr>
          <w:rFonts w:ascii="Times New Roman" w:hAnsi="Times New Roman" w:cs="Times New Roman"/>
          <w:sz w:val="24"/>
          <w:szCs w:val="24"/>
        </w:rPr>
        <w:t xml:space="preserve"> </w:t>
      </w:r>
      <w:r w:rsidR="00366A5C" w:rsidRPr="00366A5C">
        <w:rPr>
          <w:rFonts w:ascii="Times New Roman" w:hAnsi="Times New Roman" w:cs="Times New Roman"/>
          <w:sz w:val="24"/>
          <w:szCs w:val="24"/>
        </w:rPr>
        <w:t>Provide a general overview of the faculty’s reput</w:t>
      </w:r>
      <w:r w:rsidR="00366A5C">
        <w:rPr>
          <w:rFonts w:ascii="Times New Roman" w:hAnsi="Times New Roman" w:cs="Times New Roman"/>
          <w:sz w:val="24"/>
          <w:szCs w:val="24"/>
        </w:rPr>
        <w:t>ation and standing in the field:</w:t>
      </w:r>
    </w:p>
    <w:p w14:paraId="0A488464" w14:textId="77777777" w:rsidR="00104766" w:rsidRPr="006D218E" w:rsidRDefault="00104766" w:rsidP="001047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807B" w14:textId="11CD6473" w:rsidR="00104766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Community/Public Service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Describe faculty contributions to professional organizations and the public:</w:t>
      </w:r>
    </w:p>
    <w:p w14:paraId="78F174F5" w14:textId="77777777" w:rsidR="00104766" w:rsidRPr="006D218E" w:rsidRDefault="00104766" w:rsidP="0010476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32C66" w14:textId="4D7C9001" w:rsidR="00104766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Teaching Evaluations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 xml:space="preserve">Summarize student feedback and metrics </w:t>
      </w:r>
      <w:r w:rsidR="00366A5C">
        <w:rPr>
          <w:rFonts w:ascii="Times New Roman" w:hAnsi="Times New Roman" w:cs="Times New Roman"/>
          <w:sz w:val="24"/>
          <w:szCs w:val="24"/>
        </w:rPr>
        <w:t>regarding instructional quality:</w:t>
      </w:r>
    </w:p>
    <w:p w14:paraId="3547EC58" w14:textId="77777777" w:rsidR="00104766" w:rsidRPr="006D218E" w:rsidRDefault="00104766" w:rsidP="0010476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087A7" w14:textId="2C3953F9" w:rsidR="00887A53" w:rsidRPr="006D218E" w:rsidRDefault="00104766" w:rsidP="00366A5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Development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Outline the resources and opportunities available for faculty professional growth:</w:t>
      </w:r>
    </w:p>
    <w:p w14:paraId="386EB302" w14:textId="72CD0679" w:rsidR="00A2797E" w:rsidRPr="006D218E" w:rsidRDefault="00A2797E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17837" w14:textId="0D7C5248" w:rsidR="000364B8" w:rsidRPr="006D218E" w:rsidRDefault="00A2797E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4</w:t>
      </w:r>
      <w:r w:rsidR="000364B8" w:rsidRPr="006D21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>Students and Graduates</w:t>
      </w:r>
    </w:p>
    <w:p w14:paraId="6CA2BBBD" w14:textId="77777777" w:rsidR="000364B8" w:rsidRPr="006D218E" w:rsidRDefault="000364B8" w:rsidP="0046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E107" w14:textId="4932BB95" w:rsidR="00B20B7E" w:rsidRPr="004622C3" w:rsidRDefault="00E0064E" w:rsidP="00366A5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to Degree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Report the average number of years students take to complete the program</w:t>
      </w:r>
      <w:r w:rsidR="00462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B7E" w:rsidRPr="004622C3">
        <w:rPr>
          <w:rFonts w:ascii="Times New Roman" w:hAnsi="Times New Roman" w:cs="Times New Roman"/>
          <w:sz w:val="24"/>
          <w:szCs w:val="24"/>
        </w:rPr>
        <w:t>(</w:t>
      </w:r>
      <w:r w:rsidR="00B20B7E" w:rsidRPr="004622C3">
        <w:rPr>
          <w:rFonts w:ascii="Times New Roman" w:hAnsi="Times New Roman" w:cs="Times New Roman"/>
          <w:color w:val="FF0000"/>
          <w:sz w:val="24"/>
          <w:szCs w:val="24"/>
        </w:rPr>
        <w:t xml:space="preserve">historical data available in UH by the numbers – </w:t>
      </w:r>
      <w:hyperlink r:id="rId8" w:history="1">
        <w:r w:rsidR="00B20B7E" w:rsidRPr="004622C3">
          <w:rPr>
            <w:rStyle w:val="Hyperlink"/>
            <w:rFonts w:ascii="Times New Roman" w:hAnsi="Times New Roman" w:cs="Times New Roman"/>
            <w:sz w:val="24"/>
            <w:szCs w:val="24"/>
          </w:rPr>
          <w:t>Graduate Student Dashboards</w:t>
        </w:r>
      </w:hyperlink>
      <w:r w:rsidR="00B20B7E" w:rsidRPr="004622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22C3">
        <w:rPr>
          <w:rFonts w:ascii="Times New Roman" w:hAnsi="Times New Roman" w:cs="Times New Roman"/>
          <w:sz w:val="24"/>
          <w:szCs w:val="24"/>
        </w:rPr>
        <w:t>:</w:t>
      </w:r>
    </w:p>
    <w:p w14:paraId="1134EF39" w14:textId="4C8033FE" w:rsidR="00E0064E" w:rsidRDefault="00E0064E" w:rsidP="004622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064E" w:rsidRPr="006D218E" w14:paraId="5A0B8DBC" w14:textId="77777777" w:rsidTr="00E470EF">
        <w:tc>
          <w:tcPr>
            <w:tcW w:w="4320" w:type="dxa"/>
            <w:shd w:val="clear" w:color="auto" w:fill="BFBFBF" w:themeFill="background1" w:themeFillShade="BF"/>
          </w:tcPr>
          <w:p w14:paraId="79AFBBE7" w14:textId="77777777" w:rsidR="00E0064E" w:rsidRPr="00E470EF" w:rsidRDefault="00E0064E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"/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Academic Year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65C88E64" w14:textId="77777777" w:rsidR="00E0064E" w:rsidRPr="00E470EF" w:rsidRDefault="00E0064E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Average Time to Degree</w:t>
            </w:r>
          </w:p>
        </w:tc>
      </w:tr>
      <w:bookmarkEnd w:id="0"/>
      <w:tr w:rsidR="00E0064E" w:rsidRPr="006D218E" w14:paraId="75E54B47" w14:textId="77777777" w:rsidTr="00517164">
        <w:tc>
          <w:tcPr>
            <w:tcW w:w="4320" w:type="dxa"/>
          </w:tcPr>
          <w:p w14:paraId="0849455C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DF688A6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197DAD97" w14:textId="77777777" w:rsidTr="00517164">
        <w:tc>
          <w:tcPr>
            <w:tcW w:w="4320" w:type="dxa"/>
          </w:tcPr>
          <w:p w14:paraId="7885D01C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08DC2F9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1197AA3B" w14:textId="77777777" w:rsidTr="00517164">
        <w:tc>
          <w:tcPr>
            <w:tcW w:w="4320" w:type="dxa"/>
          </w:tcPr>
          <w:p w14:paraId="05793940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95F2FE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481EE6D3" w14:textId="77777777" w:rsidTr="00517164">
        <w:tc>
          <w:tcPr>
            <w:tcW w:w="4320" w:type="dxa"/>
          </w:tcPr>
          <w:p w14:paraId="026A5681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8547C3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0B30B52C" w14:textId="77777777" w:rsidTr="00517164">
        <w:tc>
          <w:tcPr>
            <w:tcW w:w="4320" w:type="dxa"/>
          </w:tcPr>
          <w:p w14:paraId="6489F51B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8CFF74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F2874" w14:textId="65D580CC" w:rsidR="00E0064E" w:rsidRPr="00E0064E" w:rsidRDefault="00E0064E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8B0168" w14:textId="36D21D92" w:rsidR="00E0064E" w:rsidRDefault="00E0064E" w:rsidP="00366A5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Publications/Awards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List scholarly works published or professional awards won by students:</w:t>
      </w:r>
    </w:p>
    <w:p w14:paraId="28B0255B" w14:textId="77777777" w:rsidR="00FC49B1" w:rsidRDefault="00FC49B1" w:rsidP="004622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FC49B1" w:rsidRPr="006D218E" w14:paraId="0ADBDEAC" w14:textId="77777777" w:rsidTr="00E470EF">
        <w:tc>
          <w:tcPr>
            <w:tcW w:w="4320" w:type="dxa"/>
            <w:shd w:val="clear" w:color="auto" w:fill="BFBFBF" w:themeFill="background1" w:themeFillShade="BF"/>
          </w:tcPr>
          <w:p w14:paraId="1E6BC2F6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272328AB" w14:textId="0DE4B8C0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Publications/Awards</w:t>
            </w:r>
          </w:p>
        </w:tc>
      </w:tr>
      <w:tr w:rsidR="00FC49B1" w:rsidRPr="006D218E" w14:paraId="025BE5E8" w14:textId="77777777" w:rsidTr="00517164">
        <w:tc>
          <w:tcPr>
            <w:tcW w:w="4320" w:type="dxa"/>
          </w:tcPr>
          <w:p w14:paraId="2FFA28F4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B01E286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1687A787" w14:textId="77777777" w:rsidTr="00517164">
        <w:tc>
          <w:tcPr>
            <w:tcW w:w="4320" w:type="dxa"/>
          </w:tcPr>
          <w:p w14:paraId="1A8FA3BD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38954D2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6BE65432" w14:textId="77777777" w:rsidTr="00517164">
        <w:tc>
          <w:tcPr>
            <w:tcW w:w="4320" w:type="dxa"/>
          </w:tcPr>
          <w:p w14:paraId="6D329219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81BC1CB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3F1DF16A" w14:textId="77777777" w:rsidTr="00517164">
        <w:tc>
          <w:tcPr>
            <w:tcW w:w="4320" w:type="dxa"/>
          </w:tcPr>
          <w:p w14:paraId="7E38FEFE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B9B47CA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549ED438" w14:textId="77777777" w:rsidTr="00517164">
        <w:tc>
          <w:tcPr>
            <w:tcW w:w="4320" w:type="dxa"/>
          </w:tcPr>
          <w:p w14:paraId="7AC35209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22F1E01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70A16" w14:textId="50165CC6" w:rsidR="00B20B7E" w:rsidRPr="00B20B7E" w:rsidRDefault="00B20B7E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B82FE" w14:textId="40E70D28" w:rsidR="00E0064E" w:rsidRDefault="00E0064E" w:rsidP="00366A5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Graduation Placement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Detail the employment or advanced study outcomes for recent graduates:</w:t>
      </w:r>
    </w:p>
    <w:p w14:paraId="65CCE017" w14:textId="77777777" w:rsidR="00FC49B1" w:rsidRDefault="00FC49B1" w:rsidP="004622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3A1E9" w14:textId="00C30011" w:rsidR="00E0064E" w:rsidRDefault="00E0064E" w:rsidP="00366A5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366A5C">
        <w:rPr>
          <w:rFonts w:ascii="Times New Roman" w:hAnsi="Times New Roman" w:cs="Times New Roman"/>
          <w:sz w:val="24"/>
          <w:szCs w:val="24"/>
        </w:rPr>
        <w:t>Provide the percentage of students who remain enrolled in the program year-over-year:</w:t>
      </w:r>
    </w:p>
    <w:p w14:paraId="17788F72" w14:textId="66302F34" w:rsidR="00FC49B1" w:rsidRPr="00FC49B1" w:rsidRDefault="00FC49B1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11BB4" w14:textId="1AABC150" w:rsidR="00FC49B1" w:rsidRPr="004622C3" w:rsidRDefault="00E0064E" w:rsidP="00366A5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Graduation Rates</w:t>
      </w:r>
      <w:r w:rsidR="00366A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A5C" w:rsidRPr="004642B5">
        <w:rPr>
          <w:rFonts w:ascii="Times New Roman" w:hAnsi="Times New Roman" w:cs="Times New Roman"/>
          <w:sz w:val="24"/>
          <w:szCs w:val="24"/>
        </w:rPr>
        <w:t>Report the percentage of each cohort that su</w:t>
      </w:r>
      <w:r w:rsidR="004642B5" w:rsidRPr="004642B5">
        <w:rPr>
          <w:rFonts w:ascii="Times New Roman" w:hAnsi="Times New Roman" w:cs="Times New Roman"/>
          <w:sz w:val="24"/>
          <w:szCs w:val="24"/>
        </w:rPr>
        <w:t>ccessfully completes the degree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9B1" w:rsidRPr="004622C3">
        <w:rPr>
          <w:rFonts w:ascii="Times New Roman" w:hAnsi="Times New Roman" w:cs="Times New Roman"/>
          <w:sz w:val="24"/>
          <w:szCs w:val="24"/>
        </w:rPr>
        <w:t>(</w:t>
      </w:r>
      <w:r w:rsidR="00FC49B1" w:rsidRPr="004622C3">
        <w:rPr>
          <w:rFonts w:ascii="Times New Roman" w:hAnsi="Times New Roman" w:cs="Times New Roman"/>
          <w:color w:val="FF0000"/>
          <w:sz w:val="24"/>
          <w:szCs w:val="24"/>
        </w:rPr>
        <w:t xml:space="preserve">historical data available in UH by the numbers – </w:t>
      </w:r>
      <w:hyperlink r:id="rId9" w:history="1">
        <w:r w:rsidR="00FC49B1" w:rsidRPr="004622C3">
          <w:rPr>
            <w:rStyle w:val="Hyperlink"/>
            <w:rFonts w:ascii="Times New Roman" w:hAnsi="Times New Roman" w:cs="Times New Roman"/>
            <w:sz w:val="24"/>
            <w:szCs w:val="24"/>
          </w:rPr>
          <w:t>Graduate Student Dashboards</w:t>
        </w:r>
      </w:hyperlink>
      <w:r w:rsidR="00FC49B1" w:rsidRPr="004622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22C3">
        <w:rPr>
          <w:rFonts w:ascii="Times New Roman" w:hAnsi="Times New Roman" w:cs="Times New Roman"/>
          <w:sz w:val="24"/>
          <w:szCs w:val="24"/>
        </w:rPr>
        <w:t>:</w:t>
      </w:r>
    </w:p>
    <w:p w14:paraId="580F6A36" w14:textId="77777777" w:rsidR="00FC49B1" w:rsidRPr="00FC49B1" w:rsidRDefault="00FC49B1" w:rsidP="004622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C49B1" w:rsidRPr="006D218E" w14:paraId="52757AC4" w14:textId="77777777" w:rsidTr="00E470EF">
        <w:tc>
          <w:tcPr>
            <w:tcW w:w="2880" w:type="dxa"/>
            <w:shd w:val="clear" w:color="auto" w:fill="BFBFBF" w:themeFill="background1" w:themeFillShade="BF"/>
          </w:tcPr>
          <w:p w14:paraId="49076B6A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Entry Academic Cohort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3CB0973A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Degrees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5DA65E1E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C49B1" w:rsidRPr="006D218E" w14:paraId="47123B71" w14:textId="77777777" w:rsidTr="00517164">
        <w:tc>
          <w:tcPr>
            <w:tcW w:w="2880" w:type="dxa"/>
          </w:tcPr>
          <w:p w14:paraId="7FF3912F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E15AC10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076C28B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54585E00" w14:textId="77777777" w:rsidTr="00517164">
        <w:tc>
          <w:tcPr>
            <w:tcW w:w="2880" w:type="dxa"/>
          </w:tcPr>
          <w:p w14:paraId="217F3BF0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2B3085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8F118FB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2D863970" w14:textId="77777777" w:rsidTr="00517164">
        <w:tc>
          <w:tcPr>
            <w:tcW w:w="2880" w:type="dxa"/>
          </w:tcPr>
          <w:p w14:paraId="5D1B19EA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3BDFFC5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B0A19A2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3C8A6BA7" w14:textId="77777777" w:rsidTr="00517164">
        <w:tc>
          <w:tcPr>
            <w:tcW w:w="2880" w:type="dxa"/>
          </w:tcPr>
          <w:p w14:paraId="11565282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7A81061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893A32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286DC2A2" w14:textId="77777777" w:rsidTr="00517164">
        <w:tc>
          <w:tcPr>
            <w:tcW w:w="2880" w:type="dxa"/>
          </w:tcPr>
          <w:p w14:paraId="2550B731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4909E41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B13FA14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72511" w14:textId="292E5A39" w:rsidR="00FC49B1" w:rsidRPr="00FC49B1" w:rsidRDefault="00FC49B1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BDCF7" w14:textId="174B6F10" w:rsidR="00B20B7E" w:rsidRPr="00FC49B1" w:rsidRDefault="00E0064E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Enrollment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>Present 5-year trends (</w:t>
      </w:r>
      <w:r w:rsidR="004642B5" w:rsidRPr="004642B5">
        <w:rPr>
          <w:rFonts w:ascii="Times New Roman" w:hAnsi="Times New Roman" w:cs="Times New Roman"/>
          <w:color w:val="FF0000"/>
          <w:sz w:val="24"/>
          <w:szCs w:val="24"/>
        </w:rPr>
        <w:t xml:space="preserve">historical data available in UH by the numbers – </w:t>
      </w:r>
      <w:hyperlink r:id="rId10" w:history="1">
        <w:r w:rsidR="004642B5" w:rsidRPr="004642B5">
          <w:rPr>
            <w:rStyle w:val="Hyperlink"/>
            <w:rFonts w:ascii="Times New Roman" w:hAnsi="Times New Roman" w:cs="Times New Roman"/>
            <w:sz w:val="24"/>
            <w:szCs w:val="24"/>
          </w:rPr>
          <w:t>Enrollment Trends</w:t>
        </w:r>
      </w:hyperlink>
      <w:r w:rsidR="004642B5" w:rsidRPr="00464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642B5" w:rsidRPr="004642B5">
        <w:rPr>
          <w:rFonts w:ascii="Times New Roman" w:hAnsi="Times New Roman" w:cs="Times New Roman"/>
          <w:sz w:val="24"/>
          <w:szCs w:val="24"/>
        </w:rPr>
        <w:t>and 10-year goals for s</w:t>
      </w:r>
      <w:r w:rsidR="004642B5">
        <w:rPr>
          <w:rFonts w:ascii="Times New Roman" w:hAnsi="Times New Roman" w:cs="Times New Roman"/>
          <w:sz w:val="24"/>
          <w:szCs w:val="24"/>
        </w:rPr>
        <w:t>tudent numbers and credit hours:</w:t>
      </w:r>
    </w:p>
    <w:p w14:paraId="54ED548D" w14:textId="3CFB6C48" w:rsidR="00E0064E" w:rsidRPr="006D218E" w:rsidRDefault="00E0064E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064E" w:rsidRPr="006D218E" w14:paraId="47FAD5E3" w14:textId="77777777" w:rsidTr="00E470EF">
        <w:tc>
          <w:tcPr>
            <w:tcW w:w="4320" w:type="dxa"/>
            <w:shd w:val="clear" w:color="auto" w:fill="BFBFBF" w:themeFill="background1" w:themeFillShade="BF"/>
          </w:tcPr>
          <w:p w14:paraId="2FD196BE" w14:textId="77777777" w:rsidR="00E0064E" w:rsidRPr="00E470EF" w:rsidRDefault="00E0064E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1690B19F" w14:textId="77777777" w:rsidR="00E0064E" w:rsidRPr="00E470EF" w:rsidRDefault="00E0064E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Enrollment</w:t>
            </w:r>
          </w:p>
        </w:tc>
      </w:tr>
      <w:tr w:rsidR="00E0064E" w:rsidRPr="006D218E" w14:paraId="46B8ED54" w14:textId="77777777" w:rsidTr="00517164">
        <w:tc>
          <w:tcPr>
            <w:tcW w:w="4320" w:type="dxa"/>
          </w:tcPr>
          <w:p w14:paraId="7CEC36FC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D06535E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768925CD" w14:textId="77777777" w:rsidTr="00517164">
        <w:tc>
          <w:tcPr>
            <w:tcW w:w="4320" w:type="dxa"/>
          </w:tcPr>
          <w:p w14:paraId="3F75817D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F56750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32F660F2" w14:textId="77777777" w:rsidTr="00517164">
        <w:tc>
          <w:tcPr>
            <w:tcW w:w="4320" w:type="dxa"/>
          </w:tcPr>
          <w:p w14:paraId="067C1D17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274B952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51048540" w14:textId="77777777" w:rsidTr="00517164">
        <w:tc>
          <w:tcPr>
            <w:tcW w:w="4320" w:type="dxa"/>
          </w:tcPr>
          <w:p w14:paraId="30F1FBCE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E55EA26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0388D11E" w14:textId="77777777" w:rsidTr="00517164">
        <w:tc>
          <w:tcPr>
            <w:tcW w:w="4320" w:type="dxa"/>
          </w:tcPr>
          <w:p w14:paraId="3578D319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74740AB" w14:textId="77777777" w:rsidR="00E0064E" w:rsidRPr="006D218E" w:rsidRDefault="00E0064E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A46C4" w14:textId="52A428CB" w:rsidR="00FC49B1" w:rsidRPr="00E0064E" w:rsidRDefault="00FC49B1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65683F" w14:textId="2D869F50" w:rsidR="00FC49B1" w:rsidRDefault="00FC49B1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9B1">
        <w:rPr>
          <w:rFonts w:ascii="Times New Roman" w:hAnsi="Times New Roman" w:cs="Times New Roman"/>
          <w:b/>
          <w:sz w:val="24"/>
          <w:szCs w:val="24"/>
        </w:rPr>
        <w:t>Licensure Rates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>If applicable, provide the pass rates for professional certification or licensure exams:</w:t>
      </w:r>
    </w:p>
    <w:p w14:paraId="752AEA66" w14:textId="77777777" w:rsidR="00FC49B1" w:rsidRDefault="00FC49B1" w:rsidP="004622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C49B1" w:rsidRPr="006D218E" w14:paraId="4005B9A8" w14:textId="77777777" w:rsidTr="00E470EF">
        <w:tc>
          <w:tcPr>
            <w:tcW w:w="4315" w:type="dxa"/>
            <w:shd w:val="clear" w:color="auto" w:fill="BFBFBF" w:themeFill="background1" w:themeFillShade="BF"/>
          </w:tcPr>
          <w:p w14:paraId="11E4676B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4315" w:type="dxa"/>
            <w:shd w:val="clear" w:color="auto" w:fill="BFBFBF" w:themeFill="background1" w:themeFillShade="BF"/>
          </w:tcPr>
          <w:p w14:paraId="02603609" w14:textId="77777777" w:rsidR="00FC49B1" w:rsidRPr="00E470EF" w:rsidRDefault="00FC49B1" w:rsidP="0046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Licensure Pass Rate</w:t>
            </w:r>
          </w:p>
        </w:tc>
      </w:tr>
      <w:tr w:rsidR="00FC49B1" w:rsidRPr="006D218E" w14:paraId="46E099FA" w14:textId="77777777" w:rsidTr="00517164">
        <w:tc>
          <w:tcPr>
            <w:tcW w:w="4315" w:type="dxa"/>
          </w:tcPr>
          <w:p w14:paraId="36B03953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21940716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105A89EB" w14:textId="77777777" w:rsidTr="00517164">
        <w:tc>
          <w:tcPr>
            <w:tcW w:w="4315" w:type="dxa"/>
          </w:tcPr>
          <w:p w14:paraId="317FF47F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14D37C76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1E616E04" w14:textId="77777777" w:rsidTr="00517164">
        <w:tc>
          <w:tcPr>
            <w:tcW w:w="4315" w:type="dxa"/>
          </w:tcPr>
          <w:p w14:paraId="7C69C80C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12C5FBC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24E11408" w14:textId="77777777" w:rsidTr="00517164">
        <w:tc>
          <w:tcPr>
            <w:tcW w:w="4315" w:type="dxa"/>
          </w:tcPr>
          <w:p w14:paraId="1AC64435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43335F70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B1" w:rsidRPr="006D218E" w14:paraId="3CEB12F2" w14:textId="77777777" w:rsidTr="00517164">
        <w:tc>
          <w:tcPr>
            <w:tcW w:w="4315" w:type="dxa"/>
          </w:tcPr>
          <w:p w14:paraId="69CA4BDF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10CDA978" w14:textId="77777777" w:rsidR="00FC49B1" w:rsidRPr="006D218E" w:rsidRDefault="00FC49B1" w:rsidP="0046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9810C" w14:textId="141B6974" w:rsidR="00FC49B1" w:rsidRPr="00FC49B1" w:rsidRDefault="00FC49B1" w:rsidP="0046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BB8E2" w14:textId="57B99F30" w:rsidR="00E0064E" w:rsidRPr="004622C3" w:rsidRDefault="00E0064E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Degrees Conferred Annually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 xml:space="preserve">Document the number of degrees awarded each year </w:t>
      </w:r>
      <w:r w:rsidRPr="004642B5">
        <w:rPr>
          <w:rFonts w:ascii="Times New Roman" w:hAnsi="Times New Roman" w:cs="Times New Roman"/>
          <w:sz w:val="24"/>
          <w:szCs w:val="24"/>
        </w:rPr>
        <w:t>(</w:t>
      </w:r>
      <w:r w:rsidRPr="004642B5">
        <w:rPr>
          <w:rFonts w:ascii="Times New Roman" w:hAnsi="Times New Roman" w:cs="Times New Roman"/>
          <w:color w:val="FF0000"/>
          <w:sz w:val="24"/>
          <w:szCs w:val="24"/>
        </w:rPr>
        <w:t>historical data available in UH by the numbers –</w:t>
      </w:r>
      <w:r w:rsidRPr="00464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hyperlink r:id="rId11" w:history="1">
        <w:r w:rsidRPr="004642B5">
          <w:rPr>
            <w:rStyle w:val="Hyperlink"/>
            <w:rFonts w:ascii="Times New Roman" w:hAnsi="Times New Roman" w:cs="Times New Roman"/>
            <w:sz w:val="24"/>
            <w:szCs w:val="24"/>
          </w:rPr>
          <w:t>Student Degrees</w:t>
        </w:r>
      </w:hyperlink>
      <w:r w:rsidRPr="004642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4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2B5" w:rsidRPr="004642B5">
        <w:rPr>
          <w:rFonts w:ascii="Times New Roman" w:hAnsi="Times New Roman" w:cs="Times New Roman"/>
          <w:sz w:val="24"/>
          <w:szCs w:val="24"/>
        </w:rPr>
        <w:t xml:space="preserve">and projected </w:t>
      </w:r>
      <w:r w:rsidR="004642B5" w:rsidRPr="00FC49B1">
        <w:rPr>
          <w:rFonts w:ascii="Times New Roman" w:hAnsi="Times New Roman" w:cs="Times New Roman"/>
          <w:sz w:val="24"/>
          <w:szCs w:val="24"/>
        </w:rPr>
        <w:t xml:space="preserve">10-year </w:t>
      </w:r>
      <w:r w:rsidR="004642B5" w:rsidRPr="004642B5">
        <w:rPr>
          <w:rFonts w:ascii="Times New Roman" w:hAnsi="Times New Roman" w:cs="Times New Roman"/>
          <w:sz w:val="24"/>
          <w:szCs w:val="24"/>
        </w:rPr>
        <w:t>outcomes</w:t>
      </w:r>
      <w:r w:rsidR="004642B5">
        <w:rPr>
          <w:rFonts w:ascii="Times New Roman" w:hAnsi="Times New Roman" w:cs="Times New Roman"/>
          <w:sz w:val="24"/>
          <w:szCs w:val="24"/>
        </w:rPr>
        <w:t>:</w:t>
      </w:r>
    </w:p>
    <w:p w14:paraId="62829732" w14:textId="77777777" w:rsidR="00FC49B1" w:rsidRPr="006D218E" w:rsidRDefault="00FC49B1" w:rsidP="00E006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064E" w:rsidRPr="006D218E" w14:paraId="66CC029C" w14:textId="77777777" w:rsidTr="00E470EF">
        <w:tc>
          <w:tcPr>
            <w:tcW w:w="4320" w:type="dxa"/>
            <w:shd w:val="clear" w:color="auto" w:fill="BFBFBF" w:themeFill="background1" w:themeFillShade="BF"/>
          </w:tcPr>
          <w:p w14:paraId="28206888" w14:textId="77777777" w:rsidR="00E0064E" w:rsidRPr="00E470EF" w:rsidRDefault="00E0064E" w:rsidP="00517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7E56E63F" w14:textId="77777777" w:rsidR="00E0064E" w:rsidRPr="00E470EF" w:rsidRDefault="00E0064E" w:rsidP="00517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Number of Degrees</w:t>
            </w:r>
          </w:p>
        </w:tc>
      </w:tr>
      <w:tr w:rsidR="00E0064E" w:rsidRPr="006D218E" w14:paraId="02F7BC5D" w14:textId="77777777" w:rsidTr="00517164">
        <w:tc>
          <w:tcPr>
            <w:tcW w:w="4320" w:type="dxa"/>
          </w:tcPr>
          <w:p w14:paraId="3B8D0119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B700189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79908590" w14:textId="77777777" w:rsidTr="00517164">
        <w:tc>
          <w:tcPr>
            <w:tcW w:w="4320" w:type="dxa"/>
          </w:tcPr>
          <w:p w14:paraId="7501FC38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835F8A3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20050F19" w14:textId="77777777" w:rsidTr="00517164">
        <w:tc>
          <w:tcPr>
            <w:tcW w:w="4320" w:type="dxa"/>
          </w:tcPr>
          <w:p w14:paraId="3860EB49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92F20AA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5EA453EF" w14:textId="77777777" w:rsidTr="00517164">
        <w:tc>
          <w:tcPr>
            <w:tcW w:w="4320" w:type="dxa"/>
          </w:tcPr>
          <w:p w14:paraId="7D20F6F0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4AE529D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4E" w:rsidRPr="006D218E" w14:paraId="45232AFB" w14:textId="77777777" w:rsidTr="00517164">
        <w:tc>
          <w:tcPr>
            <w:tcW w:w="4320" w:type="dxa"/>
          </w:tcPr>
          <w:p w14:paraId="6134DE40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3F22B4" w14:textId="77777777" w:rsidR="00E0064E" w:rsidRPr="006D218E" w:rsidRDefault="00E0064E" w:rsidP="005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5F5" w14:textId="044EEE42" w:rsidR="00E0064E" w:rsidRPr="004642B5" w:rsidRDefault="00E0064E" w:rsidP="00464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DDC54" w14:textId="30524BD7" w:rsidR="00E0064E" w:rsidRDefault="00E0064E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Support Services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>Describe the academic, financial, and career resources available to students:</w:t>
      </w:r>
    </w:p>
    <w:p w14:paraId="5D4B3F8D" w14:textId="77777777" w:rsidR="00FC49B1" w:rsidRDefault="00FC49B1" w:rsidP="00FC49B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D5121" w14:textId="0DD0E122" w:rsidR="00E0064E" w:rsidRDefault="00E0064E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 Relations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>Detail how the program maintains engagement and tracks the success of its graduates:</w:t>
      </w:r>
    </w:p>
    <w:p w14:paraId="1553C5CC" w14:textId="52B61BB4" w:rsidR="00FC49B1" w:rsidRPr="00FC49B1" w:rsidRDefault="00FC49B1" w:rsidP="00FC4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D665A" w14:textId="5073826A" w:rsidR="00FA6530" w:rsidRPr="006D218E" w:rsidRDefault="004642B5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Admissions.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B5">
        <w:rPr>
          <w:rFonts w:ascii="Times New Roman" w:hAnsi="Times New Roman" w:cs="Times New Roman"/>
          <w:sz w:val="24"/>
          <w:szCs w:val="24"/>
        </w:rPr>
        <w:t>Summarize admission standards and trends in applica</w:t>
      </w:r>
      <w:r>
        <w:rPr>
          <w:rFonts w:ascii="Times New Roman" w:hAnsi="Times New Roman" w:cs="Times New Roman"/>
          <w:sz w:val="24"/>
          <w:szCs w:val="24"/>
        </w:rPr>
        <w:t>tion, admission, and enrollment:</w:t>
      </w:r>
    </w:p>
    <w:p w14:paraId="03614FA8" w14:textId="7264C144" w:rsidR="007F6ADF" w:rsidRPr="006D218E" w:rsidRDefault="007F6ADF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477"/>
        <w:gridCol w:w="1292"/>
        <w:gridCol w:w="1292"/>
        <w:gridCol w:w="1292"/>
        <w:gridCol w:w="1477"/>
      </w:tblGrid>
      <w:tr w:rsidR="007F6ADF" w:rsidRPr="006D218E" w14:paraId="6626AA69" w14:textId="77777777" w:rsidTr="00E470EF">
        <w:tc>
          <w:tcPr>
            <w:tcW w:w="1840" w:type="dxa"/>
            <w:shd w:val="clear" w:color="auto" w:fill="BFBFBF" w:themeFill="background1" w:themeFillShade="BF"/>
          </w:tcPr>
          <w:p w14:paraId="72E3AA6B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BFBFBF" w:themeFill="background1" w:themeFillShade="BF"/>
          </w:tcPr>
          <w:p w14:paraId="230DB6B2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Fall 20XX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14:paraId="60268CD3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Fall 20XX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14:paraId="41F56367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Fall 20XX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14:paraId="7DF33DB5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Fall 20XX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77933A0B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Fall 20XX</w:t>
            </w:r>
          </w:p>
        </w:tc>
      </w:tr>
      <w:tr w:rsidR="007F6ADF" w:rsidRPr="006D218E" w14:paraId="07872BA2" w14:textId="77777777" w:rsidTr="00593CD3">
        <w:tc>
          <w:tcPr>
            <w:tcW w:w="1840" w:type="dxa"/>
          </w:tcPr>
          <w:p w14:paraId="74646611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Applied</w:t>
            </w:r>
          </w:p>
        </w:tc>
        <w:tc>
          <w:tcPr>
            <w:tcW w:w="1522" w:type="dxa"/>
          </w:tcPr>
          <w:p w14:paraId="4AAC97E8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A4C7154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1A47962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DD18495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9D83C1E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DF" w:rsidRPr="006D218E" w14:paraId="497EA8D6" w14:textId="77777777" w:rsidTr="00593CD3">
        <w:tc>
          <w:tcPr>
            <w:tcW w:w="1840" w:type="dxa"/>
          </w:tcPr>
          <w:p w14:paraId="67A1AC6F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Admitted</w:t>
            </w:r>
          </w:p>
        </w:tc>
        <w:tc>
          <w:tcPr>
            <w:tcW w:w="1522" w:type="dxa"/>
          </w:tcPr>
          <w:p w14:paraId="4060FC36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3B86DF2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55EBDF2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EA9CF60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3853CEA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DF" w:rsidRPr="006D218E" w14:paraId="54CED3BC" w14:textId="77777777" w:rsidTr="00593CD3">
        <w:tc>
          <w:tcPr>
            <w:tcW w:w="1840" w:type="dxa"/>
          </w:tcPr>
          <w:p w14:paraId="1B1FECB1" w14:textId="77777777" w:rsidR="007F6ADF" w:rsidRPr="00E470EF" w:rsidRDefault="007F6ADF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Enrolled</w:t>
            </w:r>
          </w:p>
        </w:tc>
        <w:tc>
          <w:tcPr>
            <w:tcW w:w="1522" w:type="dxa"/>
          </w:tcPr>
          <w:p w14:paraId="32C7F8B3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C9CBFEC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47B92DB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3BDB864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057D68E" w14:textId="77777777" w:rsidR="007F6ADF" w:rsidRPr="006D218E" w:rsidRDefault="007F6ADF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49ADF" w14:textId="791E0D34" w:rsidR="004E6D3C" w:rsidRPr="006D218E" w:rsidRDefault="004E6D3C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4C311" w14:textId="77429962" w:rsidR="00887A53" w:rsidRPr="006D218E" w:rsidRDefault="004642B5" w:rsidP="004642B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Status. </w:t>
      </w:r>
      <w:r w:rsidRPr="004642B5">
        <w:rPr>
          <w:rFonts w:ascii="Times New Roman" w:hAnsi="Times New Roman" w:cs="Times New Roman"/>
          <w:sz w:val="24"/>
          <w:szCs w:val="24"/>
        </w:rPr>
        <w:t xml:space="preserve">Analyze trends regarding full-time versus part-time </w:t>
      </w:r>
      <w:r>
        <w:rPr>
          <w:rFonts w:ascii="Times New Roman" w:hAnsi="Times New Roman" w:cs="Times New Roman"/>
          <w:sz w:val="24"/>
          <w:szCs w:val="24"/>
        </w:rPr>
        <w:t>student needs and support plans:</w:t>
      </w:r>
    </w:p>
    <w:p w14:paraId="1BEC5C8B" w14:textId="77777777" w:rsidR="00887A53" w:rsidRPr="006D218E" w:rsidRDefault="00887A53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887A53" w:rsidRPr="006D218E" w14:paraId="23A5CB50" w14:textId="77777777" w:rsidTr="00E470EF">
        <w:tc>
          <w:tcPr>
            <w:tcW w:w="2877" w:type="dxa"/>
            <w:shd w:val="clear" w:color="auto" w:fill="BFBFBF" w:themeFill="background1" w:themeFillShade="BF"/>
          </w:tcPr>
          <w:p w14:paraId="36E6D890" w14:textId="77777777" w:rsidR="00887A53" w:rsidRPr="00E470EF" w:rsidRDefault="00887A53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2877" w:type="dxa"/>
            <w:shd w:val="clear" w:color="auto" w:fill="BFBFBF" w:themeFill="background1" w:themeFillShade="BF"/>
          </w:tcPr>
          <w:p w14:paraId="510EEC72" w14:textId="77777777" w:rsidR="00887A53" w:rsidRPr="00E470EF" w:rsidRDefault="00887A53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Enrollment</w:t>
            </w:r>
          </w:p>
        </w:tc>
        <w:tc>
          <w:tcPr>
            <w:tcW w:w="2876" w:type="dxa"/>
            <w:shd w:val="clear" w:color="auto" w:fill="BFBFBF" w:themeFill="background1" w:themeFillShade="BF"/>
          </w:tcPr>
          <w:p w14:paraId="4491ACFA" w14:textId="77777777" w:rsidR="00887A53" w:rsidRPr="00E470EF" w:rsidRDefault="00887A53" w:rsidP="00104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EF">
              <w:rPr>
                <w:rFonts w:ascii="Times New Roman" w:hAnsi="Times New Roman" w:cs="Times New Roman"/>
                <w:b/>
                <w:sz w:val="24"/>
                <w:szCs w:val="24"/>
              </w:rPr>
              <w:t>Full Time %</w:t>
            </w:r>
          </w:p>
        </w:tc>
      </w:tr>
      <w:tr w:rsidR="00887A53" w:rsidRPr="006D218E" w14:paraId="3A593F2E" w14:textId="77777777" w:rsidTr="00593CD3">
        <w:tc>
          <w:tcPr>
            <w:tcW w:w="2877" w:type="dxa"/>
          </w:tcPr>
          <w:p w14:paraId="2A758365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93E9088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03B9F40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53" w:rsidRPr="006D218E" w14:paraId="35C5E94A" w14:textId="77777777" w:rsidTr="00593CD3">
        <w:tc>
          <w:tcPr>
            <w:tcW w:w="2877" w:type="dxa"/>
          </w:tcPr>
          <w:p w14:paraId="0CD994F7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3485A0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3F6FFF4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53" w:rsidRPr="006D218E" w14:paraId="29DB75E4" w14:textId="77777777" w:rsidTr="00593CD3">
        <w:tc>
          <w:tcPr>
            <w:tcW w:w="2877" w:type="dxa"/>
          </w:tcPr>
          <w:p w14:paraId="049397D3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D342842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4F94511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53" w:rsidRPr="006D218E" w14:paraId="7876766D" w14:textId="77777777" w:rsidTr="00593CD3">
        <w:tc>
          <w:tcPr>
            <w:tcW w:w="2877" w:type="dxa"/>
          </w:tcPr>
          <w:p w14:paraId="63468810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3DEBEA8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344FBA3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53" w:rsidRPr="006D218E" w14:paraId="4AB7D0BC" w14:textId="77777777" w:rsidTr="00593CD3">
        <w:tc>
          <w:tcPr>
            <w:tcW w:w="2877" w:type="dxa"/>
          </w:tcPr>
          <w:p w14:paraId="73AA281C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1D1A564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2C2EAD5" w14:textId="77777777" w:rsidR="00887A53" w:rsidRPr="006D218E" w:rsidRDefault="00887A53" w:rsidP="00104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9B160" w14:textId="5E1E821A" w:rsidR="00FA6530" w:rsidRPr="006D218E" w:rsidRDefault="00FA6530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DED20" w14:textId="77777777" w:rsidR="00887A53" w:rsidRPr="006D218E" w:rsidRDefault="00887A53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EF0E01" w14:textId="72892930" w:rsidR="00FA6530" w:rsidRPr="006D218E" w:rsidRDefault="00FA6530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>5. Facilities, Resources, and Administration</w:t>
      </w:r>
    </w:p>
    <w:p w14:paraId="2C9C3E77" w14:textId="69CEF7C0" w:rsidR="00FA6530" w:rsidRPr="006D218E" w:rsidRDefault="00FA6530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84AA7" w14:textId="7D9F7B8D" w:rsidR="004E6D3C" w:rsidRPr="006D218E" w:rsidRDefault="004642B5" w:rsidP="0010476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Facilities and Equipment.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530" w:rsidRPr="006D218E">
        <w:rPr>
          <w:rFonts w:ascii="Times New Roman" w:hAnsi="Times New Roman" w:cs="Times New Roman"/>
          <w:sz w:val="24"/>
          <w:szCs w:val="24"/>
        </w:rPr>
        <w:t>Evaluate the quality of instructional</w:t>
      </w:r>
      <w:r>
        <w:rPr>
          <w:rFonts w:ascii="Times New Roman" w:hAnsi="Times New Roman" w:cs="Times New Roman"/>
          <w:sz w:val="24"/>
          <w:szCs w:val="24"/>
        </w:rPr>
        <w:t xml:space="preserve"> spaces and technical equipment:</w:t>
      </w:r>
    </w:p>
    <w:p w14:paraId="3D39176B" w14:textId="77777777" w:rsidR="004E6D3C" w:rsidRPr="006D218E" w:rsidRDefault="004E6D3C" w:rsidP="001047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DAFA54" w14:textId="65085DA2" w:rsidR="004E6D3C" w:rsidRPr="006D218E" w:rsidRDefault="004642B5" w:rsidP="0010476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Finances and Resources.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530" w:rsidRPr="006D218E">
        <w:rPr>
          <w:rFonts w:ascii="Times New Roman" w:hAnsi="Times New Roman" w:cs="Times New Roman"/>
          <w:sz w:val="24"/>
          <w:szCs w:val="24"/>
        </w:rPr>
        <w:t>Discuss the program budget, financial health, and available</w:t>
      </w:r>
      <w:r>
        <w:rPr>
          <w:rFonts w:ascii="Times New Roman" w:hAnsi="Times New Roman" w:cs="Times New Roman"/>
          <w:sz w:val="24"/>
          <w:szCs w:val="24"/>
        </w:rPr>
        <w:t xml:space="preserve"> financial resources:</w:t>
      </w:r>
    </w:p>
    <w:p w14:paraId="1F64170F" w14:textId="5AC536C9" w:rsidR="004E6D3C" w:rsidRPr="006D218E" w:rsidRDefault="004E6D3C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35EC" w14:textId="68E014D1" w:rsidR="004E6D3C" w:rsidRPr="006D218E" w:rsidRDefault="004642B5" w:rsidP="0010476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Administration.</w:t>
      </w:r>
      <w:r w:rsidR="00FA6530" w:rsidRPr="006D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530" w:rsidRPr="006D218E">
        <w:rPr>
          <w:rFonts w:ascii="Times New Roman" w:hAnsi="Times New Roman" w:cs="Times New Roman"/>
          <w:sz w:val="24"/>
          <w:szCs w:val="24"/>
        </w:rPr>
        <w:t>Describe the administrative structur</w:t>
      </w:r>
      <w:r>
        <w:rPr>
          <w:rFonts w:ascii="Times New Roman" w:hAnsi="Times New Roman" w:cs="Times New Roman"/>
          <w:sz w:val="24"/>
          <w:szCs w:val="24"/>
        </w:rPr>
        <w:t>e and decision-making processes:</w:t>
      </w:r>
    </w:p>
    <w:p w14:paraId="45C2262B" w14:textId="1ADF2AB9" w:rsidR="004E6D3C" w:rsidRPr="006D218E" w:rsidRDefault="004E6D3C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F2C7" w14:textId="0505B052" w:rsidR="000364B8" w:rsidRDefault="004642B5" w:rsidP="0010476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Staff Resources. </w:t>
      </w:r>
      <w:r w:rsidR="00FA6530" w:rsidRPr="006D218E">
        <w:rPr>
          <w:rFonts w:ascii="Times New Roman" w:hAnsi="Times New Roman" w:cs="Times New Roman"/>
          <w:sz w:val="24"/>
          <w:szCs w:val="24"/>
        </w:rPr>
        <w:t>Assess the adequacy of staff supporting the program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AF6AD3" w14:textId="77777777" w:rsidR="004622C3" w:rsidRPr="004622C3" w:rsidRDefault="004622C3" w:rsidP="004622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AF758" w14:textId="05427F51" w:rsidR="004622C3" w:rsidRPr="004642B5" w:rsidRDefault="004622C3" w:rsidP="004642B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2C3">
        <w:rPr>
          <w:rFonts w:ascii="Times New Roman" w:hAnsi="Times New Roman" w:cs="Times New Roman"/>
          <w:b/>
          <w:sz w:val="24"/>
          <w:szCs w:val="24"/>
        </w:rPr>
        <w:t>Developmental Resources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4642B5">
        <w:rPr>
          <w:rFonts w:ascii="Times New Roman" w:hAnsi="Times New Roman" w:cs="Times New Roman"/>
          <w:sz w:val="24"/>
          <w:szCs w:val="24"/>
        </w:rPr>
        <w:t>Identify specific resources used to foster program and faculty development:</w:t>
      </w:r>
    </w:p>
    <w:p w14:paraId="722185D7" w14:textId="684619E9" w:rsidR="004E6D3C" w:rsidRPr="006D218E" w:rsidRDefault="004E6D3C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27D2F" w14:textId="3E119E9E" w:rsidR="000364B8" w:rsidRPr="006D218E" w:rsidRDefault="004E6D3C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18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364B8" w:rsidRPr="006D218E">
        <w:rPr>
          <w:rFonts w:ascii="Times New Roman" w:hAnsi="Times New Roman" w:cs="Times New Roman"/>
          <w:b/>
          <w:sz w:val="24"/>
          <w:szCs w:val="24"/>
        </w:rPr>
        <w:t>Continuous Improvement:</w:t>
      </w:r>
      <w:r w:rsidR="000364B8" w:rsidRPr="006D218E">
        <w:rPr>
          <w:rFonts w:ascii="Times New Roman" w:hAnsi="Times New Roman" w:cs="Times New Roman"/>
          <w:sz w:val="24"/>
          <w:szCs w:val="24"/>
        </w:rPr>
        <w:t xml:space="preserve"> </w:t>
      </w:r>
      <w:r w:rsidRPr="006D218E">
        <w:rPr>
          <w:rFonts w:ascii="Times New Roman" w:hAnsi="Times New Roman" w:cs="Times New Roman"/>
          <w:sz w:val="24"/>
          <w:szCs w:val="24"/>
        </w:rPr>
        <w:t>Describe the</w:t>
      </w:r>
      <w:r w:rsidR="000364B8" w:rsidRPr="006D218E">
        <w:rPr>
          <w:rFonts w:ascii="Times New Roman" w:hAnsi="Times New Roman" w:cs="Times New Roman"/>
          <w:sz w:val="24"/>
          <w:szCs w:val="24"/>
        </w:rPr>
        <w:t xml:space="preserve"> ten-year plan for outcomes assessment and ongoing program enhancement.</w:t>
      </w:r>
    </w:p>
    <w:p w14:paraId="44FEEDB0" w14:textId="3776F7B8" w:rsidR="00A90816" w:rsidRPr="006D218E" w:rsidRDefault="00A90816" w:rsidP="0010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4DD4F" w14:textId="69590B68" w:rsidR="00A90816" w:rsidRPr="004622C3" w:rsidRDefault="00A90816" w:rsidP="00104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2C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642B5">
        <w:rPr>
          <w:rFonts w:ascii="Times New Roman" w:hAnsi="Times New Roman" w:cs="Times New Roman"/>
          <w:b/>
          <w:sz w:val="24"/>
          <w:szCs w:val="24"/>
        </w:rPr>
        <w:t>E</w:t>
      </w:r>
      <w:r w:rsidRPr="004622C3">
        <w:rPr>
          <w:rFonts w:ascii="Times New Roman" w:hAnsi="Times New Roman" w:cs="Times New Roman"/>
          <w:b/>
          <w:sz w:val="24"/>
          <w:szCs w:val="24"/>
        </w:rPr>
        <w:t>xecutive summary</w:t>
      </w:r>
      <w:r w:rsidR="004642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42B5" w:rsidRPr="00BF24AB">
        <w:rPr>
          <w:rFonts w:ascii="Times New Roman" w:hAnsi="Times New Roman" w:cs="Times New Roman"/>
          <w:sz w:val="24"/>
          <w:szCs w:val="24"/>
        </w:rPr>
        <w:t>Create a high-level overview</w:t>
      </w:r>
      <w:r w:rsidRPr="00BF24AB">
        <w:rPr>
          <w:rFonts w:ascii="Times New Roman" w:hAnsi="Times New Roman" w:cs="Times New Roman"/>
          <w:sz w:val="24"/>
          <w:szCs w:val="24"/>
        </w:rPr>
        <w:t xml:space="preserve"> of the </w:t>
      </w:r>
      <w:r w:rsidR="004642B5" w:rsidRPr="00BF24AB">
        <w:rPr>
          <w:rFonts w:ascii="Times New Roman" w:hAnsi="Times New Roman" w:cs="Times New Roman"/>
          <w:sz w:val="24"/>
          <w:szCs w:val="24"/>
        </w:rPr>
        <w:t>most critical findings, strengths, and areas for improvement identified in the self-study</w:t>
      </w:r>
    </w:p>
    <w:p w14:paraId="72D2798C" w14:textId="77777777" w:rsidR="00A90816" w:rsidRPr="006D218E" w:rsidRDefault="00A90816" w:rsidP="00104766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sectPr w:rsidR="00A90816" w:rsidRPr="006D218E" w:rsidSect="00034616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43F2" w14:textId="77777777" w:rsidR="00DF3192" w:rsidRDefault="00DF3192" w:rsidP="00423690">
      <w:pPr>
        <w:spacing w:after="0" w:line="240" w:lineRule="auto"/>
      </w:pPr>
      <w:r>
        <w:separator/>
      </w:r>
    </w:p>
  </w:endnote>
  <w:endnote w:type="continuationSeparator" w:id="0">
    <w:p w14:paraId="0C303C07" w14:textId="77777777" w:rsidR="00DF3192" w:rsidRDefault="00DF3192" w:rsidP="0042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6571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3A399" w14:textId="13A03EA2" w:rsidR="007D5CA2" w:rsidRDefault="007D5CA2" w:rsidP="007D5C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DB713A" w14:textId="77777777" w:rsidR="007D5CA2" w:rsidRDefault="007D5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16047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118A8C" w14:textId="22ACBEB7" w:rsidR="007D5CA2" w:rsidRDefault="007D5CA2" w:rsidP="007D5C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470EF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2C28915" w14:textId="3099BCA5" w:rsidR="007D5CA2" w:rsidRDefault="007D5CA2">
    <w:pPr>
      <w:pStyle w:val="Footer"/>
    </w:pPr>
    <w:r>
      <w:t xml:space="preserve">Revised </w:t>
    </w:r>
    <w:r w:rsidR="00B857EB">
      <w:t>03</w:t>
    </w:r>
    <w:r>
      <w:t>/</w:t>
    </w:r>
    <w:r w:rsidR="00B857EB">
      <w:t>12</w:t>
    </w:r>
    <w:r>
      <w:t>/202</w:t>
    </w:r>
    <w:r w:rsidR="00E536E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F7733" w14:textId="77777777" w:rsidR="00DF3192" w:rsidRDefault="00DF3192" w:rsidP="00423690">
      <w:pPr>
        <w:spacing w:after="0" w:line="240" w:lineRule="auto"/>
      </w:pPr>
      <w:r>
        <w:separator/>
      </w:r>
    </w:p>
  </w:footnote>
  <w:footnote w:type="continuationSeparator" w:id="0">
    <w:p w14:paraId="05A420F6" w14:textId="77777777" w:rsidR="00DF3192" w:rsidRDefault="00DF3192" w:rsidP="0042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42E1" w14:textId="096A0D7E" w:rsidR="0084551F" w:rsidRDefault="00910B7F" w:rsidP="00B857EB">
    <w:pPr>
      <w:pStyle w:val="Header"/>
      <w:jc w:val="center"/>
    </w:pPr>
    <w:r>
      <w:rPr>
        <w:noProof/>
        <w:lang w:eastAsia="ko-KR"/>
      </w:rPr>
      <w:drawing>
        <wp:inline distT="0" distB="0" distL="0" distR="0" wp14:anchorId="24646F91" wp14:editId="3C18C9B2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4499B" w14:textId="77777777" w:rsidR="00910B7F" w:rsidRDefault="00910B7F" w:rsidP="00B857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32B24"/>
    <w:multiLevelType w:val="hybridMultilevel"/>
    <w:tmpl w:val="CA4C3986"/>
    <w:lvl w:ilvl="0" w:tplc="68564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028B2"/>
    <w:multiLevelType w:val="hybridMultilevel"/>
    <w:tmpl w:val="D2861332"/>
    <w:lvl w:ilvl="0" w:tplc="D712837C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73BB8"/>
    <w:multiLevelType w:val="hybridMultilevel"/>
    <w:tmpl w:val="DB8E794A"/>
    <w:lvl w:ilvl="0" w:tplc="CA6293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53CCA"/>
    <w:multiLevelType w:val="hybridMultilevel"/>
    <w:tmpl w:val="3CB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44C5"/>
    <w:multiLevelType w:val="hybridMultilevel"/>
    <w:tmpl w:val="074E84DC"/>
    <w:lvl w:ilvl="0" w:tplc="899ED53A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22A19"/>
    <w:multiLevelType w:val="hybridMultilevel"/>
    <w:tmpl w:val="EDC8CA7E"/>
    <w:lvl w:ilvl="0" w:tplc="F7B43F0C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3500"/>
    <w:multiLevelType w:val="hybridMultilevel"/>
    <w:tmpl w:val="DE503CEE"/>
    <w:lvl w:ilvl="0" w:tplc="CA6293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07CAA"/>
    <w:multiLevelType w:val="hybridMultilevel"/>
    <w:tmpl w:val="78BA0D6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8CB"/>
    <w:multiLevelType w:val="hybridMultilevel"/>
    <w:tmpl w:val="141E42AC"/>
    <w:lvl w:ilvl="0" w:tplc="3E86F8FA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A79"/>
    <w:multiLevelType w:val="hybridMultilevel"/>
    <w:tmpl w:val="DE503CEE"/>
    <w:lvl w:ilvl="0" w:tplc="CA6293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F2"/>
    <w:multiLevelType w:val="hybridMultilevel"/>
    <w:tmpl w:val="5BF415B8"/>
    <w:lvl w:ilvl="0" w:tplc="AC104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42E5"/>
    <w:multiLevelType w:val="hybridMultilevel"/>
    <w:tmpl w:val="A03CCAFE"/>
    <w:lvl w:ilvl="0" w:tplc="AE4E8804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86C43"/>
    <w:multiLevelType w:val="hybridMultilevel"/>
    <w:tmpl w:val="9E2EB2D2"/>
    <w:lvl w:ilvl="0" w:tplc="68564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F6385"/>
    <w:multiLevelType w:val="hybridMultilevel"/>
    <w:tmpl w:val="2AB6F8D0"/>
    <w:lvl w:ilvl="0" w:tplc="ECAE69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43F54"/>
    <w:multiLevelType w:val="hybridMultilevel"/>
    <w:tmpl w:val="FA9022F4"/>
    <w:lvl w:ilvl="0" w:tplc="5CDAAEBE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288F"/>
    <w:multiLevelType w:val="hybridMultilevel"/>
    <w:tmpl w:val="1206CBCE"/>
    <w:lvl w:ilvl="0" w:tplc="279C06D2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F7471"/>
    <w:multiLevelType w:val="hybridMultilevel"/>
    <w:tmpl w:val="37D0B730"/>
    <w:lvl w:ilvl="0" w:tplc="68564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63BFE"/>
    <w:multiLevelType w:val="hybridMultilevel"/>
    <w:tmpl w:val="0E8A1150"/>
    <w:lvl w:ilvl="0" w:tplc="A7EE0130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7"/>
  </w:num>
  <w:num w:numId="12">
    <w:abstractNumId w:val="12"/>
  </w:num>
  <w:num w:numId="13">
    <w:abstractNumId w:val="20"/>
  </w:num>
  <w:num w:numId="14">
    <w:abstractNumId w:val="13"/>
  </w:num>
  <w:num w:numId="15">
    <w:abstractNumId w:val="24"/>
  </w:num>
  <w:num w:numId="16">
    <w:abstractNumId w:val="22"/>
  </w:num>
  <w:num w:numId="17">
    <w:abstractNumId w:val="23"/>
  </w:num>
  <w:num w:numId="18">
    <w:abstractNumId w:val="14"/>
  </w:num>
  <w:num w:numId="19">
    <w:abstractNumId w:val="11"/>
  </w:num>
  <w:num w:numId="20">
    <w:abstractNumId w:val="16"/>
  </w:num>
  <w:num w:numId="21">
    <w:abstractNumId w:val="10"/>
  </w:num>
  <w:num w:numId="22">
    <w:abstractNumId w:val="26"/>
  </w:num>
  <w:num w:numId="23">
    <w:abstractNumId w:val="9"/>
  </w:num>
  <w:num w:numId="24">
    <w:abstractNumId w:val="18"/>
  </w:num>
  <w:num w:numId="25">
    <w:abstractNumId w:val="2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2BD"/>
    <w:rsid w:val="00034616"/>
    <w:rsid w:val="000364B8"/>
    <w:rsid w:val="000449EF"/>
    <w:rsid w:val="0006063C"/>
    <w:rsid w:val="000D6695"/>
    <w:rsid w:val="00104766"/>
    <w:rsid w:val="001256B7"/>
    <w:rsid w:val="0015074B"/>
    <w:rsid w:val="00175B88"/>
    <w:rsid w:val="001D680E"/>
    <w:rsid w:val="00210254"/>
    <w:rsid w:val="0029639D"/>
    <w:rsid w:val="002E5138"/>
    <w:rsid w:val="00317873"/>
    <w:rsid w:val="00326F90"/>
    <w:rsid w:val="003558DB"/>
    <w:rsid w:val="00366A5C"/>
    <w:rsid w:val="004118AE"/>
    <w:rsid w:val="00423690"/>
    <w:rsid w:val="004622C3"/>
    <w:rsid w:val="004642B5"/>
    <w:rsid w:val="004975D0"/>
    <w:rsid w:val="004E6D3C"/>
    <w:rsid w:val="005C7BD8"/>
    <w:rsid w:val="006D218E"/>
    <w:rsid w:val="00770749"/>
    <w:rsid w:val="007B4049"/>
    <w:rsid w:val="007D5CA2"/>
    <w:rsid w:val="007F6ADF"/>
    <w:rsid w:val="00815029"/>
    <w:rsid w:val="0084551F"/>
    <w:rsid w:val="00887A53"/>
    <w:rsid w:val="008D026F"/>
    <w:rsid w:val="00910B7F"/>
    <w:rsid w:val="00941E79"/>
    <w:rsid w:val="00977632"/>
    <w:rsid w:val="00A2797E"/>
    <w:rsid w:val="00A3444C"/>
    <w:rsid w:val="00A367CB"/>
    <w:rsid w:val="00A42F59"/>
    <w:rsid w:val="00A90816"/>
    <w:rsid w:val="00AA1D8D"/>
    <w:rsid w:val="00AC2B3E"/>
    <w:rsid w:val="00B20B7E"/>
    <w:rsid w:val="00B47730"/>
    <w:rsid w:val="00B56878"/>
    <w:rsid w:val="00B857EB"/>
    <w:rsid w:val="00B96BFB"/>
    <w:rsid w:val="00BF24AB"/>
    <w:rsid w:val="00C06D4E"/>
    <w:rsid w:val="00C11C46"/>
    <w:rsid w:val="00CB0664"/>
    <w:rsid w:val="00CB3371"/>
    <w:rsid w:val="00D05557"/>
    <w:rsid w:val="00DD4561"/>
    <w:rsid w:val="00DF3192"/>
    <w:rsid w:val="00E0064E"/>
    <w:rsid w:val="00E43574"/>
    <w:rsid w:val="00E470EF"/>
    <w:rsid w:val="00E536EC"/>
    <w:rsid w:val="00EB2B34"/>
    <w:rsid w:val="00EB4D2A"/>
    <w:rsid w:val="00F54844"/>
    <w:rsid w:val="00FA6156"/>
    <w:rsid w:val="00FA6530"/>
    <w:rsid w:val="00FC49B1"/>
    <w:rsid w:val="00FC693F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3A828"/>
  <w14:defaultImageDpi w14:val="300"/>
  <w15:docId w15:val="{F887B2D2-28D8-E34B-8D70-7DE13B7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36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6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23690"/>
  </w:style>
  <w:style w:type="character" w:styleId="FollowedHyperlink">
    <w:name w:val="FollowedHyperlink"/>
    <w:basedOn w:val="DefaultParagraphFont"/>
    <w:uiPriority w:val="99"/>
    <w:semiHidden/>
    <w:unhideWhenUsed/>
    <w:rsid w:val="007D5C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EB"/>
    <w:rPr>
      <w:rFonts w:ascii="Segoe UI" w:hAnsi="Segoe UI" w:cs="Segoe UI"/>
      <w:sz w:val="18"/>
      <w:szCs w:val="18"/>
    </w:rPr>
  </w:style>
  <w:style w:type="character" w:customStyle="1" w:styleId="citation-128">
    <w:name w:val="citation-128"/>
    <w:basedOn w:val="DefaultParagraphFont"/>
    <w:rsid w:val="00FA6530"/>
  </w:style>
  <w:style w:type="table" w:customStyle="1" w:styleId="TableGrid1">
    <w:name w:val="Table Grid1"/>
    <w:basedOn w:val="TableNormal"/>
    <w:next w:val="TableGrid"/>
    <w:uiPriority w:val="59"/>
    <w:rsid w:val="0088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by-the-numbers/student-success/graduate-student-dashboard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h.edu/by-the-numbers/student-success/student-degre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h.edu/by-the-numbers/student-data/enrollment-tren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.edu/by-the-numbers/student-success/graduate-student-dashboard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4D6C7-EAE5-4557-8002-747F9CF6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DC</cp:lastModifiedBy>
  <cp:revision>7</cp:revision>
  <dcterms:created xsi:type="dcterms:W3CDTF">2026-03-13T08:13:00Z</dcterms:created>
  <dcterms:modified xsi:type="dcterms:W3CDTF">2026-04-02T13:17:00Z</dcterms:modified>
  <cp:category/>
</cp:coreProperties>
</file>