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1FF5C" w14:textId="77777777" w:rsidR="00FA6156" w:rsidRPr="00B857EB" w:rsidRDefault="00FA6156" w:rsidP="00FA6156">
      <w:pPr>
        <w:pStyle w:val="Title"/>
        <w:pBdr>
          <w:bottom w:val="none" w:sz="0" w:space="0" w:color="auto"/>
        </w:pBdr>
        <w:jc w:val="center"/>
        <w:rPr>
          <w:rFonts w:ascii="Times New Roman" w:hAnsi="Times New Roman" w:cs="Times New Roman"/>
          <w:color w:val="000000" w:themeColor="text1"/>
        </w:rPr>
      </w:pPr>
    </w:p>
    <w:p w14:paraId="501A4253" w14:textId="77777777" w:rsidR="00E536EC" w:rsidRPr="00B857EB" w:rsidRDefault="00E536EC" w:rsidP="00210254">
      <w:pPr>
        <w:pStyle w:val="Title"/>
        <w:pBdr>
          <w:bottom w:val="none" w:sz="0" w:space="0" w:color="auto"/>
        </w:pBdr>
        <w:jc w:val="center"/>
        <w:rPr>
          <w:rFonts w:ascii="Times New Roman" w:hAnsi="Times New Roman" w:cs="Times New Roman"/>
          <w:color w:val="000000" w:themeColor="text1"/>
        </w:rPr>
      </w:pPr>
    </w:p>
    <w:p w14:paraId="4C9C42EF" w14:textId="34D0FA2C" w:rsidR="00C06D4E" w:rsidRPr="00B857EB" w:rsidRDefault="007D5CA2" w:rsidP="00210254">
      <w:pPr>
        <w:pStyle w:val="Title"/>
        <w:pBdr>
          <w:bottom w:val="none" w:sz="0" w:space="0" w:color="auto"/>
        </w:pBdr>
        <w:jc w:val="center"/>
        <w:rPr>
          <w:rFonts w:ascii="Times New Roman" w:hAnsi="Times New Roman" w:cs="Times New Roman"/>
          <w:smallCaps/>
          <w:color w:val="000000" w:themeColor="text1"/>
        </w:rPr>
      </w:pPr>
      <w:r w:rsidRPr="00B857EB">
        <w:rPr>
          <w:rFonts w:ascii="Times New Roman" w:hAnsi="Times New Roman" w:cs="Times New Roman"/>
          <w:smallCaps/>
          <w:color w:val="000000" w:themeColor="text1"/>
        </w:rPr>
        <w:t>Graduate Program Self-Study</w:t>
      </w:r>
      <w:r w:rsidR="001256B7" w:rsidRPr="00B857EB">
        <w:rPr>
          <w:rFonts w:ascii="Times New Roman" w:hAnsi="Times New Roman" w:cs="Times New Roman"/>
          <w:smallCaps/>
          <w:color w:val="000000" w:themeColor="text1"/>
        </w:rPr>
        <w:t xml:space="preserve"> </w:t>
      </w:r>
    </w:p>
    <w:p w14:paraId="43652EAD" w14:textId="2AAE3EE0" w:rsidR="00FA6156" w:rsidRPr="00B857EB" w:rsidRDefault="00FA6156">
      <w:pPr>
        <w:rPr>
          <w:rFonts w:ascii="Times New Roman" w:eastAsiaTheme="majorEastAsia" w:hAnsi="Times New Roman" w:cs="Times New Roman"/>
          <w:color w:val="EE0000"/>
          <w:spacing w:val="5"/>
          <w:kern w:val="28"/>
          <w:sz w:val="52"/>
          <w:szCs w:val="52"/>
        </w:rPr>
      </w:pPr>
    </w:p>
    <w:p w14:paraId="79AECEE5" w14:textId="77777777" w:rsidR="00B857EB" w:rsidRPr="00B857EB" w:rsidRDefault="00B857EB">
      <w:pPr>
        <w:rPr>
          <w:rFonts w:ascii="Times New Roman" w:eastAsiaTheme="majorEastAsia" w:hAnsi="Times New Roman" w:cs="Times New Roman"/>
          <w:color w:val="EE0000"/>
          <w:spacing w:val="5"/>
          <w:kern w:val="28"/>
          <w:sz w:val="52"/>
          <w:szCs w:val="52"/>
        </w:rPr>
      </w:pPr>
    </w:p>
    <w:p w14:paraId="6E20F1CD" w14:textId="77777777" w:rsidR="00B857EB" w:rsidRPr="00B857EB" w:rsidRDefault="00B857EB">
      <w:pPr>
        <w:rPr>
          <w:rFonts w:ascii="Times New Roman" w:hAnsi="Times New Roman" w:cs="Times New Roman"/>
        </w:rPr>
      </w:pPr>
    </w:p>
    <w:p w14:paraId="4F402320" w14:textId="117F3FC3" w:rsidR="007B4049" w:rsidRPr="00B857EB" w:rsidRDefault="00B96BFB">
      <w:pPr>
        <w:rPr>
          <w:rFonts w:ascii="Times New Roman" w:hAnsi="Times New Roman" w:cs="Times New Roman"/>
        </w:rPr>
      </w:pPr>
      <w:r w:rsidRPr="00B857EB">
        <w:rPr>
          <w:rFonts w:ascii="Times New Roman" w:hAnsi="Times New Roman" w:cs="Times New Roman"/>
        </w:rPr>
        <w:t xml:space="preserve">Graduate Program Name(s): </w:t>
      </w:r>
    </w:p>
    <w:p w14:paraId="6A90745D" w14:textId="0BE340E5" w:rsidR="007B4049" w:rsidRPr="00B857EB" w:rsidRDefault="007D5CA2">
      <w:pPr>
        <w:rPr>
          <w:rFonts w:ascii="Times New Roman" w:hAnsi="Times New Roman" w:cs="Times New Roman"/>
        </w:rPr>
      </w:pPr>
      <w:r w:rsidRPr="00B857EB">
        <w:rPr>
          <w:rFonts w:ascii="Times New Roman" w:hAnsi="Times New Roman" w:cs="Times New Roman"/>
        </w:rPr>
        <w:t>Department:</w:t>
      </w:r>
    </w:p>
    <w:p w14:paraId="688E5B56" w14:textId="700C3C5B" w:rsidR="00B96BFB" w:rsidRPr="00B857EB" w:rsidRDefault="00B96BFB" w:rsidP="00B96BFB">
      <w:pPr>
        <w:rPr>
          <w:rFonts w:ascii="Times New Roman" w:hAnsi="Times New Roman" w:cs="Times New Roman"/>
        </w:rPr>
      </w:pPr>
      <w:r w:rsidRPr="00B857EB">
        <w:rPr>
          <w:rFonts w:ascii="Times New Roman" w:hAnsi="Times New Roman" w:cs="Times New Roman"/>
        </w:rPr>
        <w:t xml:space="preserve">College: </w:t>
      </w:r>
    </w:p>
    <w:p w14:paraId="745D450E" w14:textId="27A3EA47" w:rsidR="00A367CB" w:rsidRPr="00B857EB" w:rsidRDefault="00A367CB" w:rsidP="00B96BFB">
      <w:pPr>
        <w:rPr>
          <w:rFonts w:ascii="Times New Roman" w:hAnsi="Times New Roman" w:cs="Times New Roman"/>
        </w:rPr>
      </w:pPr>
    </w:p>
    <w:p w14:paraId="1B0127AF" w14:textId="531A4724" w:rsidR="00B96BFB" w:rsidRPr="00B857EB" w:rsidRDefault="00910B7F" w:rsidP="00B857EB">
      <w:pPr>
        <w:tabs>
          <w:tab w:val="left" w:pos="7110"/>
        </w:tabs>
        <w:rPr>
          <w:rFonts w:ascii="Times New Roman" w:hAnsi="Times New Roman" w:cs="Times New Roman"/>
        </w:rPr>
      </w:pPr>
      <w:r w:rsidRPr="00B857EB">
        <w:rPr>
          <w:rFonts w:ascii="Times New Roman" w:hAnsi="Times New Roman" w:cs="Times New Roman"/>
        </w:rPr>
        <w:tab/>
      </w:r>
    </w:p>
    <w:p w14:paraId="0CC1D957" w14:textId="77777777" w:rsidR="00EB4D2A" w:rsidRPr="00B857EB" w:rsidRDefault="00EB4D2A">
      <w:pPr>
        <w:rPr>
          <w:rFonts w:ascii="Times New Roman" w:hAnsi="Times New Roman" w:cs="Times New Roman"/>
        </w:rPr>
      </w:pPr>
    </w:p>
    <w:p w14:paraId="500228BA" w14:textId="77777777" w:rsidR="00EB4D2A" w:rsidRPr="00B857EB" w:rsidRDefault="00EB4D2A">
      <w:pPr>
        <w:rPr>
          <w:rFonts w:ascii="Times New Roman" w:hAnsi="Times New Roman" w:cs="Times New Roman"/>
        </w:rPr>
      </w:pPr>
    </w:p>
    <w:p w14:paraId="48EA0489" w14:textId="77777777" w:rsidR="00EB4D2A" w:rsidRPr="00B857EB" w:rsidRDefault="00EB4D2A">
      <w:pPr>
        <w:rPr>
          <w:rFonts w:ascii="Times New Roman" w:hAnsi="Times New Roman" w:cs="Times New Roman"/>
        </w:rPr>
      </w:pPr>
    </w:p>
    <w:p w14:paraId="6C7B0669" w14:textId="77777777" w:rsidR="00EB4D2A" w:rsidRPr="00B857EB" w:rsidRDefault="00EB4D2A">
      <w:pPr>
        <w:rPr>
          <w:rFonts w:ascii="Times New Roman" w:hAnsi="Times New Roman" w:cs="Times New Roman"/>
        </w:rPr>
      </w:pPr>
    </w:p>
    <w:p w14:paraId="42CD09A6" w14:textId="76952430" w:rsidR="007B4049" w:rsidRPr="00B857EB" w:rsidRDefault="007D5CA2">
      <w:pPr>
        <w:rPr>
          <w:rFonts w:ascii="Times New Roman" w:hAnsi="Times New Roman" w:cs="Times New Roman"/>
        </w:rPr>
      </w:pPr>
      <w:r w:rsidRPr="00B857EB">
        <w:rPr>
          <w:rFonts w:ascii="Times New Roman" w:hAnsi="Times New Roman" w:cs="Times New Roman"/>
        </w:rPr>
        <w:t xml:space="preserve">Prepared by: </w:t>
      </w:r>
      <w:r w:rsidR="00B857EB" w:rsidRPr="00B857EB">
        <w:rPr>
          <w:rFonts w:ascii="Times New Roman" w:hAnsi="Times New Roman" w:cs="Times New Roman"/>
        </w:rPr>
        <w:t>Graduate Associate Dean’s name, Title, College (signature)</w:t>
      </w:r>
    </w:p>
    <w:p w14:paraId="4EF7F46E" w14:textId="634BBA29" w:rsidR="007B4049" w:rsidRPr="00B857EB" w:rsidRDefault="007D5CA2">
      <w:pPr>
        <w:rPr>
          <w:rFonts w:ascii="Times New Roman" w:hAnsi="Times New Roman" w:cs="Times New Roman"/>
        </w:rPr>
      </w:pPr>
      <w:r w:rsidRPr="00B857EB">
        <w:rPr>
          <w:rFonts w:ascii="Times New Roman" w:hAnsi="Times New Roman" w:cs="Times New Roman"/>
        </w:rPr>
        <w:t xml:space="preserve">Reviewed by: </w:t>
      </w:r>
      <w:r w:rsidR="00B857EB" w:rsidRPr="00B857EB">
        <w:rPr>
          <w:rFonts w:ascii="Times New Roman" w:hAnsi="Times New Roman" w:cs="Times New Roman"/>
        </w:rPr>
        <w:t>Dean’s name, Dean, College (Dean’s signature)</w:t>
      </w:r>
    </w:p>
    <w:p w14:paraId="1968F29C" w14:textId="622AE12E" w:rsidR="007B4049" w:rsidRPr="00B857EB" w:rsidRDefault="007D5CA2">
      <w:pPr>
        <w:rPr>
          <w:rFonts w:ascii="Times New Roman" w:hAnsi="Times New Roman" w:cs="Times New Roman"/>
        </w:rPr>
      </w:pPr>
      <w:r w:rsidRPr="00B857EB">
        <w:rPr>
          <w:rFonts w:ascii="Times New Roman" w:hAnsi="Times New Roman" w:cs="Times New Roman"/>
        </w:rPr>
        <w:t xml:space="preserve">Date: </w:t>
      </w:r>
    </w:p>
    <w:p w14:paraId="61290F37" w14:textId="0860C5F8" w:rsidR="007B4049" w:rsidRDefault="007B4049" w:rsidP="000364B8">
      <w:pPr>
        <w:rPr>
          <w:rFonts w:ascii="Times New Roman" w:hAnsi="Times New Roman" w:cs="Times New Roman"/>
        </w:rPr>
      </w:pPr>
    </w:p>
    <w:p w14:paraId="03977BC3" w14:textId="363C4CE1" w:rsidR="000364B8" w:rsidRDefault="000364B8" w:rsidP="000364B8">
      <w:pPr>
        <w:rPr>
          <w:rFonts w:ascii="Times New Roman" w:hAnsi="Times New Roman" w:cs="Times New Roman"/>
        </w:rPr>
      </w:pPr>
    </w:p>
    <w:p w14:paraId="425E1899" w14:textId="611ED0D3" w:rsidR="000364B8" w:rsidRDefault="000364B8" w:rsidP="000364B8">
      <w:pPr>
        <w:rPr>
          <w:rFonts w:ascii="Times New Roman" w:hAnsi="Times New Roman" w:cs="Times New Roman"/>
        </w:rPr>
      </w:pPr>
    </w:p>
    <w:p w14:paraId="763E1ED1" w14:textId="357FB9EA" w:rsidR="000364B8" w:rsidRDefault="000364B8" w:rsidP="000364B8">
      <w:pPr>
        <w:rPr>
          <w:rFonts w:ascii="Times New Roman" w:hAnsi="Times New Roman" w:cs="Times New Roman"/>
        </w:rPr>
      </w:pPr>
    </w:p>
    <w:p w14:paraId="0629315D" w14:textId="22DB10A2" w:rsidR="000364B8" w:rsidRPr="000364B8" w:rsidRDefault="000364B8" w:rsidP="000364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0364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6530" w:rsidRPr="00FA6530">
        <w:rPr>
          <w:rFonts w:ascii="Times New Roman" w:hAnsi="Times New Roman" w:cs="Times New Roman"/>
          <w:b/>
          <w:sz w:val="28"/>
          <w:szCs w:val="28"/>
        </w:rPr>
        <w:t>Academic Unit Description and Strategic Plan</w:t>
      </w:r>
    </w:p>
    <w:p w14:paraId="3591B67D" w14:textId="77777777" w:rsidR="000364B8" w:rsidRPr="000364B8" w:rsidRDefault="000364B8" w:rsidP="00036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2A769" w14:textId="7D65CF88" w:rsidR="000364B8" w:rsidRPr="000364B8" w:rsidRDefault="00FA6530" w:rsidP="00FA653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 xml:space="preserve">Vision, Mission, and Goals: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A6530">
        <w:rPr>
          <w:rFonts w:ascii="Times New Roman" w:hAnsi="Times New Roman" w:cs="Times New Roman"/>
          <w:sz w:val="24"/>
          <w:szCs w:val="24"/>
        </w:rPr>
        <w:t>tate the program’s mission and how it aligns with institutional goals.</w:t>
      </w:r>
    </w:p>
    <w:p w14:paraId="10AD445C" w14:textId="77777777" w:rsidR="000364B8" w:rsidRPr="000364B8" w:rsidRDefault="000364B8" w:rsidP="00036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42F66" w14:textId="4FD57AA9" w:rsidR="000364B8" w:rsidRPr="00FA6530" w:rsidRDefault="00FA6530" w:rsidP="00FA653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 xml:space="preserve">Strategic Plan: </w:t>
      </w:r>
      <w:r w:rsidRPr="00FA6530">
        <w:rPr>
          <w:rFonts w:ascii="Times New Roman" w:hAnsi="Times New Roman" w:cs="Times New Roman"/>
          <w:sz w:val="24"/>
          <w:szCs w:val="24"/>
        </w:rPr>
        <w:t>Provide the program’s strategic plan, including the status of the program and its position within the broader academic landscape.</w:t>
      </w:r>
    </w:p>
    <w:p w14:paraId="213B3BD1" w14:textId="77777777" w:rsidR="000364B8" w:rsidRPr="000364B8" w:rsidRDefault="000364B8" w:rsidP="00036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19C09" w14:textId="330F6ED8" w:rsidR="000364B8" w:rsidRPr="00FA6530" w:rsidRDefault="00FA6530" w:rsidP="00FA653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Executive Summary: </w:t>
      </w:r>
      <w:r w:rsidRPr="00FA6530">
        <w:rPr>
          <w:rFonts w:ascii="Times New Roman" w:hAnsi="Times New Roman" w:cs="Times New Roman"/>
          <w:sz w:val="24"/>
          <w:szCs w:val="24"/>
        </w:rPr>
        <w:t>Discuss the main findings and results of the program’s self-study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7596EB" w14:textId="3BACB401" w:rsidR="000364B8" w:rsidRDefault="000364B8" w:rsidP="00036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26DDE" w14:textId="77777777" w:rsidR="00FA6530" w:rsidRPr="000364B8" w:rsidRDefault="00FA6530" w:rsidP="00036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025F8" w14:textId="77777777" w:rsidR="00FA6530" w:rsidRDefault="000364B8" w:rsidP="000364B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</w:t>
      </w:r>
      <w:r w:rsidRPr="000364B8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A6530" w:rsidRPr="00FA6530">
        <w:rPr>
          <w:rFonts w:ascii="Times New Roman" w:hAnsi="Times New Roman" w:cs="Times New Roman"/>
          <w:b/>
          <w:sz w:val="28"/>
          <w:szCs w:val="24"/>
        </w:rPr>
        <w:t>Program Curriculum</w:t>
      </w:r>
    </w:p>
    <w:p w14:paraId="24376ED1" w14:textId="77777777" w:rsidR="000364B8" w:rsidRPr="000364B8" w:rsidRDefault="000364B8" w:rsidP="00036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89137" w14:textId="791D7374" w:rsidR="00FA6530" w:rsidRPr="00FA6530" w:rsidRDefault="00FA6530" w:rsidP="000364B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530">
        <w:rPr>
          <w:rStyle w:val="citation-128"/>
          <w:rFonts w:ascii="Times New Roman" w:hAnsi="Times New Roman" w:cs="Times New Roman"/>
          <w:b/>
          <w:bCs/>
          <w:sz w:val="24"/>
          <w:szCs w:val="24"/>
        </w:rPr>
        <w:t>Institutional Alignment:</w:t>
      </w:r>
      <w:r w:rsidRPr="00FA6530">
        <w:rPr>
          <w:rStyle w:val="citation-128"/>
          <w:rFonts w:ascii="Times New Roman" w:hAnsi="Times New Roman" w:cs="Times New Roman"/>
          <w:sz w:val="24"/>
          <w:szCs w:val="24"/>
        </w:rPr>
        <w:t xml:space="preserve"> Analyze how the curriculum supports stated program and institutional purposes</w:t>
      </w:r>
      <w:r w:rsidRPr="00FA6530">
        <w:rPr>
          <w:rFonts w:ascii="Times New Roman" w:hAnsi="Times New Roman" w:cs="Times New Roman"/>
          <w:sz w:val="24"/>
          <w:szCs w:val="24"/>
        </w:rPr>
        <w:t>.</w:t>
      </w:r>
    </w:p>
    <w:p w14:paraId="79E32D29" w14:textId="77777777" w:rsidR="00FA6530" w:rsidRPr="00FA6530" w:rsidRDefault="00FA6530" w:rsidP="00FA653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1DC699" w14:textId="0B25FA01" w:rsidR="00FA6530" w:rsidRPr="00FA6530" w:rsidRDefault="00FA6530" w:rsidP="00FA653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 xml:space="preserve">Development and Delivery: </w:t>
      </w:r>
      <w:r w:rsidRPr="00FA6530">
        <w:rPr>
          <w:rFonts w:ascii="Times New Roman" w:hAnsi="Times New Roman" w:cs="Times New Roman"/>
          <w:sz w:val="24"/>
          <w:szCs w:val="24"/>
        </w:rPr>
        <w:t>Describe the processes for curriculum coordination and delivery.</w:t>
      </w:r>
    </w:p>
    <w:p w14:paraId="71309C52" w14:textId="77777777" w:rsidR="00FA6530" w:rsidRPr="00FA6530" w:rsidRDefault="00FA6530" w:rsidP="00FA653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9A56E27" w14:textId="039D9E8C" w:rsidR="00FA6530" w:rsidRPr="00FA6530" w:rsidRDefault="00FA6530" w:rsidP="00FA653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 xml:space="preserve">Student Learning Outcome Assessment: </w:t>
      </w:r>
      <w:r w:rsidRPr="00FA6530">
        <w:rPr>
          <w:rFonts w:ascii="Times New Roman" w:hAnsi="Times New Roman" w:cs="Times New Roman"/>
          <w:sz w:val="24"/>
          <w:szCs w:val="24"/>
        </w:rPr>
        <w:t>Detail the continuous improvement plan for outcome assessments.</w:t>
      </w:r>
    </w:p>
    <w:p w14:paraId="50D81575" w14:textId="27542CBD" w:rsidR="00FA6530" w:rsidRPr="00FA6530" w:rsidRDefault="00FA6530" w:rsidP="00FA65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D69062" w14:textId="338F6812" w:rsidR="00FA6530" w:rsidRDefault="00FA6530" w:rsidP="00FA653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 xml:space="preserve">Peer Comparison: </w:t>
      </w:r>
      <w:r w:rsidRPr="00FA6530">
        <w:rPr>
          <w:rFonts w:ascii="Times New Roman" w:hAnsi="Times New Roman" w:cs="Times New Roman"/>
          <w:sz w:val="24"/>
          <w:szCs w:val="24"/>
        </w:rPr>
        <w:t>Provide an external program comparison of the curriculum against peer institutions.</w:t>
      </w:r>
    </w:p>
    <w:p w14:paraId="29A22C3F" w14:textId="77777777" w:rsidR="000364B8" w:rsidRPr="000364B8" w:rsidRDefault="000364B8" w:rsidP="00036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83CC3" w14:textId="77777777" w:rsidR="000364B8" w:rsidRPr="000364B8" w:rsidRDefault="000364B8" w:rsidP="00036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FD070" w14:textId="03B279DC" w:rsidR="000364B8" w:rsidRPr="000364B8" w:rsidRDefault="000364B8" w:rsidP="000364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364B8">
        <w:rPr>
          <w:rFonts w:ascii="Times New Roman" w:hAnsi="Times New Roman" w:cs="Times New Roman"/>
          <w:b/>
          <w:sz w:val="28"/>
          <w:szCs w:val="28"/>
        </w:rPr>
        <w:t>. Faculty Profile &amp; Productivity</w:t>
      </w:r>
    </w:p>
    <w:p w14:paraId="1DC04244" w14:textId="77777777" w:rsidR="000364B8" w:rsidRPr="000364B8" w:rsidRDefault="000364B8" w:rsidP="00036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42483" w14:textId="575171FC" w:rsidR="000364B8" w:rsidRDefault="00FA6530" w:rsidP="00FA653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 xml:space="preserve">Qualifications and Achievements: </w:t>
      </w:r>
      <w:r w:rsidRPr="00FA6530">
        <w:rPr>
          <w:rFonts w:ascii="Times New Roman" w:hAnsi="Times New Roman" w:cs="Times New Roman"/>
          <w:sz w:val="24"/>
          <w:szCs w:val="24"/>
        </w:rPr>
        <w:t>Provide faculty qualifications, biographical sketches, and notable professional achievements.</w:t>
      </w:r>
    </w:p>
    <w:p w14:paraId="6A8EB95F" w14:textId="77777777" w:rsidR="004E6D3C" w:rsidRDefault="004E6D3C" w:rsidP="004E6D3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AAD4A" w14:textId="0512045E" w:rsidR="00FA6530" w:rsidRDefault="00FA6530" w:rsidP="00FA653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>Core Faculty Count and Ratios:</w:t>
      </w:r>
      <w:r w:rsidRPr="00FA6530">
        <w:rPr>
          <w:rFonts w:ascii="Times New Roman" w:hAnsi="Times New Roman" w:cs="Times New Roman"/>
          <w:sz w:val="24"/>
          <w:szCs w:val="24"/>
        </w:rPr>
        <w:t xml:space="preserve"> Include current core faculty counts and student/faculty ratios, with 10-year adjustment goals.</w:t>
      </w:r>
    </w:p>
    <w:p w14:paraId="1F3E35FC" w14:textId="7E8E663E" w:rsidR="004E6D3C" w:rsidRPr="004E6D3C" w:rsidRDefault="004E6D3C" w:rsidP="004E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EAFD7" w14:textId="198363F2" w:rsidR="00FA6530" w:rsidRDefault="00FA6530" w:rsidP="00FA653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>Research and Publications:</w:t>
      </w:r>
      <w:r w:rsidRPr="00FA6530">
        <w:rPr>
          <w:rFonts w:ascii="Times New Roman" w:hAnsi="Times New Roman" w:cs="Times New Roman"/>
          <w:sz w:val="24"/>
          <w:szCs w:val="24"/>
        </w:rPr>
        <w:t xml:space="preserve"> Present a 5-year data table reflecting the number of publications and average output per faculty.</w:t>
      </w:r>
    </w:p>
    <w:p w14:paraId="609E07CA" w14:textId="6ADB282C" w:rsidR="00887A53" w:rsidRDefault="00887A53" w:rsidP="00887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887A53" w:rsidRPr="000364B8" w14:paraId="0BFB0459" w14:textId="77777777" w:rsidTr="00593CD3">
        <w:tc>
          <w:tcPr>
            <w:tcW w:w="2157" w:type="dxa"/>
          </w:tcPr>
          <w:p w14:paraId="31A31079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Calendar Year</w:t>
            </w:r>
          </w:p>
        </w:tc>
        <w:tc>
          <w:tcPr>
            <w:tcW w:w="2157" w:type="dxa"/>
          </w:tcPr>
          <w:p w14:paraId="57BBAEBA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Number of Faculty</w:t>
            </w:r>
          </w:p>
        </w:tc>
        <w:tc>
          <w:tcPr>
            <w:tcW w:w="2158" w:type="dxa"/>
          </w:tcPr>
          <w:p w14:paraId="562AEBF6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Number of Publications</w:t>
            </w:r>
          </w:p>
        </w:tc>
        <w:tc>
          <w:tcPr>
            <w:tcW w:w="2158" w:type="dxa"/>
          </w:tcPr>
          <w:p w14:paraId="47AB26C4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Average Publications</w:t>
            </w:r>
          </w:p>
        </w:tc>
      </w:tr>
      <w:tr w:rsidR="00887A53" w:rsidRPr="000364B8" w14:paraId="3406258F" w14:textId="77777777" w:rsidTr="00593CD3">
        <w:tc>
          <w:tcPr>
            <w:tcW w:w="2157" w:type="dxa"/>
          </w:tcPr>
          <w:p w14:paraId="37E28753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</w:tcPr>
          <w:p w14:paraId="086E4F73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AEAAF85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85C3264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16981B21" w14:textId="77777777" w:rsidTr="00593CD3">
        <w:tc>
          <w:tcPr>
            <w:tcW w:w="2157" w:type="dxa"/>
          </w:tcPr>
          <w:p w14:paraId="6ADBA2C2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</w:tcPr>
          <w:p w14:paraId="06FFD515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F9E299F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1AF8BEF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24E0AB9D" w14:textId="77777777" w:rsidTr="00593CD3">
        <w:tc>
          <w:tcPr>
            <w:tcW w:w="2157" w:type="dxa"/>
          </w:tcPr>
          <w:p w14:paraId="64558984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</w:tcPr>
          <w:p w14:paraId="40898690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6FC1495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FAE82E7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67058F47" w14:textId="77777777" w:rsidTr="00593CD3">
        <w:tc>
          <w:tcPr>
            <w:tcW w:w="2157" w:type="dxa"/>
          </w:tcPr>
          <w:p w14:paraId="5A247BC0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</w:tcPr>
          <w:p w14:paraId="44AC6D29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5E493C4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D057FD3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7044D6E7" w14:textId="77777777" w:rsidTr="00593CD3">
        <w:tc>
          <w:tcPr>
            <w:tcW w:w="2157" w:type="dxa"/>
          </w:tcPr>
          <w:p w14:paraId="5B567786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</w:tcPr>
          <w:p w14:paraId="1F343CA1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206A403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3CED16B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A1098E" w14:textId="77777777" w:rsidR="00887A53" w:rsidRPr="00887A53" w:rsidRDefault="00887A53" w:rsidP="00887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EE583" w14:textId="580DBE78" w:rsidR="004E6D3C" w:rsidRPr="004E6D3C" w:rsidRDefault="004E6D3C" w:rsidP="004E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B18CC" w14:textId="054580EC" w:rsidR="00FA6530" w:rsidRDefault="00FA6530" w:rsidP="00FA653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>External Grants:</w:t>
      </w:r>
      <w:r w:rsidRPr="00FA6530">
        <w:rPr>
          <w:rFonts w:ascii="Times New Roman" w:hAnsi="Times New Roman" w:cs="Times New Roman"/>
          <w:sz w:val="24"/>
          <w:szCs w:val="24"/>
        </w:rPr>
        <w:t xml:space="preserve"> Detail the program's role in expanding external funding, including a table of total and average funds per faculty.</w:t>
      </w:r>
    </w:p>
    <w:p w14:paraId="566F7EC7" w14:textId="24DD081C" w:rsidR="00887A53" w:rsidRDefault="00887A53" w:rsidP="00887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887A53" w:rsidRPr="000364B8" w14:paraId="70857B9F" w14:textId="77777777" w:rsidTr="00593CD3">
        <w:tc>
          <w:tcPr>
            <w:tcW w:w="1726" w:type="dxa"/>
          </w:tcPr>
          <w:p w14:paraId="130FD9F9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Calendar Year</w:t>
            </w:r>
          </w:p>
        </w:tc>
        <w:tc>
          <w:tcPr>
            <w:tcW w:w="1726" w:type="dxa"/>
          </w:tcPr>
          <w:p w14:paraId="6229EFA2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Number of Faculty</w:t>
            </w:r>
          </w:p>
        </w:tc>
        <w:tc>
          <w:tcPr>
            <w:tcW w:w="1726" w:type="dxa"/>
          </w:tcPr>
          <w:p w14:paraId="7DDB134F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Number Receiving Funding</w:t>
            </w:r>
          </w:p>
        </w:tc>
        <w:tc>
          <w:tcPr>
            <w:tcW w:w="1726" w:type="dxa"/>
          </w:tcPr>
          <w:p w14:paraId="5880A865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Total External Funds</w:t>
            </w:r>
          </w:p>
        </w:tc>
        <w:tc>
          <w:tcPr>
            <w:tcW w:w="1726" w:type="dxa"/>
          </w:tcPr>
          <w:p w14:paraId="5AC91DB4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Average External Funds per Faculty</w:t>
            </w:r>
          </w:p>
        </w:tc>
      </w:tr>
      <w:tr w:rsidR="00887A53" w:rsidRPr="000364B8" w14:paraId="6C075217" w14:textId="77777777" w:rsidTr="00593CD3">
        <w:tc>
          <w:tcPr>
            <w:tcW w:w="1726" w:type="dxa"/>
          </w:tcPr>
          <w:p w14:paraId="4BE47EEB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17E5D677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67614595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19B7415E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26537DA1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328BA821" w14:textId="77777777" w:rsidTr="00593CD3">
        <w:tc>
          <w:tcPr>
            <w:tcW w:w="1726" w:type="dxa"/>
          </w:tcPr>
          <w:p w14:paraId="6FE53CEE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485F6AF9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0F97BDAF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4B549347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06A2E72F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64EFE414" w14:textId="77777777" w:rsidTr="00593CD3">
        <w:tc>
          <w:tcPr>
            <w:tcW w:w="1726" w:type="dxa"/>
          </w:tcPr>
          <w:p w14:paraId="32BDBA5A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33A2E9A9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0BEABF81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47C179CD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646A8151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798EACDC" w14:textId="77777777" w:rsidTr="00593CD3">
        <w:tc>
          <w:tcPr>
            <w:tcW w:w="1726" w:type="dxa"/>
          </w:tcPr>
          <w:p w14:paraId="620DC36E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450F4FF1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777AA97D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37C5118D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1E3F32DB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2D39D338" w14:textId="77777777" w:rsidTr="00593CD3">
        <w:tc>
          <w:tcPr>
            <w:tcW w:w="1726" w:type="dxa"/>
          </w:tcPr>
          <w:p w14:paraId="718A61B0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64D2A12F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7F7E78D6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31EEB81B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</w:tcPr>
          <w:p w14:paraId="2E19C225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D9FB80" w14:textId="2A47B0C2" w:rsidR="004E6D3C" w:rsidRPr="004E6D3C" w:rsidRDefault="004E6D3C" w:rsidP="004E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EABFB" w14:textId="5A41F10F" w:rsidR="00FA6530" w:rsidRDefault="00FA6530" w:rsidP="00FA653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>Teaching Load:</w:t>
      </w:r>
      <w:r w:rsidRPr="00FA6530">
        <w:rPr>
          <w:rFonts w:ascii="Times New Roman" w:hAnsi="Times New Roman" w:cs="Times New Roman"/>
          <w:sz w:val="24"/>
          <w:szCs w:val="24"/>
        </w:rPr>
        <w:t xml:space="preserve"> Provide a breakdown of teaching loads and total semester credit hours (SCH) for undergraduate and graduate levels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C9A564" w14:textId="02F41118" w:rsidR="00887A53" w:rsidRDefault="00887A53" w:rsidP="00887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6"/>
        <w:gridCol w:w="1438"/>
        <w:gridCol w:w="1439"/>
        <w:gridCol w:w="1439"/>
        <w:gridCol w:w="1439"/>
        <w:gridCol w:w="1439"/>
      </w:tblGrid>
      <w:tr w:rsidR="00887A53" w:rsidRPr="000364B8" w14:paraId="6740C773" w14:textId="77777777" w:rsidTr="00593CD3">
        <w:tc>
          <w:tcPr>
            <w:tcW w:w="1440" w:type="dxa"/>
          </w:tcPr>
          <w:p w14:paraId="142124D0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Term</w:t>
            </w:r>
          </w:p>
        </w:tc>
        <w:tc>
          <w:tcPr>
            <w:tcW w:w="1440" w:type="dxa"/>
          </w:tcPr>
          <w:p w14:paraId="568DF2E3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Number of Faculty</w:t>
            </w:r>
          </w:p>
        </w:tc>
        <w:tc>
          <w:tcPr>
            <w:tcW w:w="1440" w:type="dxa"/>
          </w:tcPr>
          <w:p w14:paraId="1EABD891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Total SCH/year UG</w:t>
            </w:r>
          </w:p>
        </w:tc>
        <w:tc>
          <w:tcPr>
            <w:tcW w:w="1440" w:type="dxa"/>
          </w:tcPr>
          <w:p w14:paraId="419FEDF2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Total SCH/year Grad</w:t>
            </w:r>
          </w:p>
        </w:tc>
        <w:tc>
          <w:tcPr>
            <w:tcW w:w="1440" w:type="dxa"/>
          </w:tcPr>
          <w:p w14:paraId="2F782A64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Total TLC/year UG</w:t>
            </w:r>
          </w:p>
        </w:tc>
        <w:tc>
          <w:tcPr>
            <w:tcW w:w="1440" w:type="dxa"/>
          </w:tcPr>
          <w:p w14:paraId="2FFF1120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Total TLC/year Grad</w:t>
            </w:r>
          </w:p>
        </w:tc>
      </w:tr>
      <w:tr w:rsidR="00887A53" w:rsidRPr="000364B8" w14:paraId="03B3DE7A" w14:textId="77777777" w:rsidTr="00593CD3">
        <w:tc>
          <w:tcPr>
            <w:tcW w:w="1440" w:type="dxa"/>
          </w:tcPr>
          <w:p w14:paraId="3B3063EA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A75D961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621421F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F2579B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17C5ED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B10EF29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72E6FAE8" w14:textId="77777777" w:rsidTr="00593CD3">
        <w:tc>
          <w:tcPr>
            <w:tcW w:w="1440" w:type="dxa"/>
          </w:tcPr>
          <w:p w14:paraId="266A950F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1E536C4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72E0A2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20821E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2C7584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DA520C4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1782B4B1" w14:textId="77777777" w:rsidTr="00593CD3">
        <w:tc>
          <w:tcPr>
            <w:tcW w:w="1440" w:type="dxa"/>
          </w:tcPr>
          <w:p w14:paraId="2234924A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DCEC09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757F63B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48DEA8F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6C4178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188A6A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4087A7" w14:textId="77777777" w:rsidR="00887A53" w:rsidRPr="00887A53" w:rsidRDefault="00887A53" w:rsidP="00887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EB302" w14:textId="72CD0679" w:rsidR="00A2797E" w:rsidRPr="000364B8" w:rsidRDefault="00A2797E" w:rsidP="00036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17837" w14:textId="0D7C5248" w:rsidR="000364B8" w:rsidRPr="00A2797E" w:rsidRDefault="00A2797E" w:rsidP="000364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797E">
        <w:rPr>
          <w:rFonts w:ascii="Times New Roman" w:hAnsi="Times New Roman" w:cs="Times New Roman"/>
          <w:b/>
          <w:sz w:val="28"/>
          <w:szCs w:val="28"/>
        </w:rPr>
        <w:t>4</w:t>
      </w:r>
      <w:r w:rsidR="000364B8" w:rsidRPr="00A279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6530" w:rsidRPr="00FA6530">
        <w:rPr>
          <w:rFonts w:ascii="Times New Roman" w:hAnsi="Times New Roman" w:cs="Times New Roman"/>
          <w:b/>
          <w:sz w:val="28"/>
          <w:szCs w:val="28"/>
        </w:rPr>
        <w:t>Students and Graduates</w:t>
      </w:r>
    </w:p>
    <w:p w14:paraId="6CA2BBBD" w14:textId="77777777" w:rsidR="000364B8" w:rsidRPr="000364B8" w:rsidRDefault="000364B8" w:rsidP="00036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D665A" w14:textId="4FB58C95" w:rsidR="00FA6530" w:rsidRPr="007F6ADF" w:rsidRDefault="00FA6530" w:rsidP="00FA65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 xml:space="preserve">Admissions: </w:t>
      </w:r>
      <w:r w:rsidRPr="00FA6530">
        <w:rPr>
          <w:rFonts w:ascii="Times New Roman" w:hAnsi="Times New Roman" w:cs="Times New Roman"/>
          <w:sz w:val="24"/>
          <w:szCs w:val="24"/>
        </w:rPr>
        <w:t>Document admission standards and a 5-year history of applied, admitted, and enrolled students.</w:t>
      </w:r>
    </w:p>
    <w:p w14:paraId="03614FA8" w14:textId="7264C144" w:rsidR="007F6ADF" w:rsidRDefault="007F6ADF" w:rsidP="007F6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480"/>
        <w:gridCol w:w="1292"/>
        <w:gridCol w:w="1292"/>
        <w:gridCol w:w="1292"/>
        <w:gridCol w:w="1480"/>
      </w:tblGrid>
      <w:tr w:rsidR="007F6ADF" w:rsidRPr="000364B8" w14:paraId="6626AA69" w14:textId="77777777" w:rsidTr="00593CD3">
        <w:tc>
          <w:tcPr>
            <w:tcW w:w="1840" w:type="dxa"/>
          </w:tcPr>
          <w:p w14:paraId="72E3AA6B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30DB6B2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Fall 20XX</w:t>
            </w:r>
          </w:p>
        </w:tc>
        <w:tc>
          <w:tcPr>
            <w:tcW w:w="1324" w:type="dxa"/>
          </w:tcPr>
          <w:p w14:paraId="60268CD3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Fall 20XX</w:t>
            </w:r>
          </w:p>
        </w:tc>
        <w:tc>
          <w:tcPr>
            <w:tcW w:w="1324" w:type="dxa"/>
          </w:tcPr>
          <w:p w14:paraId="41F56367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Fall 20XX</w:t>
            </w:r>
          </w:p>
        </w:tc>
        <w:tc>
          <w:tcPr>
            <w:tcW w:w="1324" w:type="dxa"/>
          </w:tcPr>
          <w:p w14:paraId="7DF33DB5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Fall 20XX</w:t>
            </w:r>
          </w:p>
        </w:tc>
        <w:tc>
          <w:tcPr>
            <w:tcW w:w="1522" w:type="dxa"/>
          </w:tcPr>
          <w:p w14:paraId="77933A0B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Fall 20XX</w:t>
            </w:r>
          </w:p>
        </w:tc>
      </w:tr>
      <w:tr w:rsidR="007F6ADF" w:rsidRPr="000364B8" w14:paraId="07872BA2" w14:textId="77777777" w:rsidTr="00593CD3">
        <w:tc>
          <w:tcPr>
            <w:tcW w:w="1840" w:type="dxa"/>
          </w:tcPr>
          <w:p w14:paraId="74646611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Applied</w:t>
            </w:r>
          </w:p>
        </w:tc>
        <w:tc>
          <w:tcPr>
            <w:tcW w:w="1522" w:type="dxa"/>
          </w:tcPr>
          <w:p w14:paraId="4AAC97E8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5A4C7154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41A47962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5DD18495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49D83C1E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ADF" w:rsidRPr="000364B8" w14:paraId="497EA8D6" w14:textId="77777777" w:rsidTr="00593CD3">
        <w:tc>
          <w:tcPr>
            <w:tcW w:w="1840" w:type="dxa"/>
          </w:tcPr>
          <w:p w14:paraId="67A1AC6F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Admitted</w:t>
            </w:r>
          </w:p>
        </w:tc>
        <w:tc>
          <w:tcPr>
            <w:tcW w:w="1522" w:type="dxa"/>
          </w:tcPr>
          <w:p w14:paraId="4060FC36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63B86DF2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355EBDF2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0EA9CF60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3853CEA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ADF" w:rsidRPr="000364B8" w14:paraId="54CED3BC" w14:textId="77777777" w:rsidTr="00593CD3">
        <w:tc>
          <w:tcPr>
            <w:tcW w:w="1840" w:type="dxa"/>
          </w:tcPr>
          <w:p w14:paraId="1B1FECB1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Enrolled</w:t>
            </w:r>
          </w:p>
        </w:tc>
        <w:tc>
          <w:tcPr>
            <w:tcW w:w="1522" w:type="dxa"/>
          </w:tcPr>
          <w:p w14:paraId="32C7F8B3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3C9CBFEC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647B92DB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14:paraId="73BDB864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057D68E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1190E9" w14:textId="0A1AD566" w:rsidR="004E6D3C" w:rsidRPr="007F6ADF" w:rsidRDefault="004E6D3C" w:rsidP="007F6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694D47" w14:textId="77777777" w:rsidR="007F6ADF" w:rsidRPr="000364B8" w:rsidRDefault="007F6ADF" w:rsidP="007F6AD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4B8">
        <w:rPr>
          <w:rFonts w:ascii="Times New Roman" w:hAnsi="Times New Roman" w:cs="Times New Roman"/>
          <w:b/>
          <w:sz w:val="24"/>
          <w:szCs w:val="24"/>
        </w:rPr>
        <w:t>Enrollment Trends:</w:t>
      </w:r>
      <w:r w:rsidRPr="000364B8">
        <w:rPr>
          <w:rFonts w:ascii="Times New Roman" w:hAnsi="Times New Roman" w:cs="Times New Roman"/>
          <w:sz w:val="24"/>
          <w:szCs w:val="24"/>
        </w:rPr>
        <w:t xml:space="preserve"> 5-year history and 10-year goals for maintaining or increasing enrollment (</w:t>
      </w:r>
      <w:r>
        <w:rPr>
          <w:rFonts w:ascii="Times New Roman" w:hAnsi="Times New Roman" w:cs="Times New Roman"/>
          <w:color w:val="FF0000"/>
          <w:sz w:val="24"/>
          <w:szCs w:val="24"/>
        </w:rPr>
        <w:t>h</w:t>
      </w:r>
      <w:r w:rsidRPr="000364B8">
        <w:rPr>
          <w:rFonts w:ascii="Times New Roman" w:hAnsi="Times New Roman" w:cs="Times New Roman"/>
          <w:color w:val="FF0000"/>
          <w:sz w:val="24"/>
          <w:szCs w:val="24"/>
        </w:rPr>
        <w:t xml:space="preserve">istorical data available in UH by the numbers – </w:t>
      </w:r>
      <w:hyperlink r:id="rId8" w:history="1">
        <w:r w:rsidRPr="000364B8">
          <w:rPr>
            <w:rStyle w:val="Hyperlink"/>
            <w:rFonts w:ascii="Times New Roman" w:hAnsi="Times New Roman" w:cs="Times New Roman"/>
            <w:sz w:val="24"/>
            <w:szCs w:val="24"/>
          </w:rPr>
          <w:t>Enrollment Trends</w:t>
        </w:r>
      </w:hyperlink>
      <w:r w:rsidRPr="000364B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38556DB" w14:textId="7C12610E" w:rsidR="007F6ADF" w:rsidRDefault="007F6ADF" w:rsidP="007F6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F6ADF" w:rsidRPr="000364B8" w14:paraId="4F470338" w14:textId="77777777" w:rsidTr="00593CD3">
        <w:tc>
          <w:tcPr>
            <w:tcW w:w="4320" w:type="dxa"/>
          </w:tcPr>
          <w:p w14:paraId="594DAA4A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Term</w:t>
            </w:r>
          </w:p>
        </w:tc>
        <w:tc>
          <w:tcPr>
            <w:tcW w:w="4320" w:type="dxa"/>
          </w:tcPr>
          <w:p w14:paraId="138ACF7F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Enrollment</w:t>
            </w:r>
          </w:p>
        </w:tc>
      </w:tr>
      <w:tr w:rsidR="007F6ADF" w:rsidRPr="000364B8" w14:paraId="5F5BB46D" w14:textId="77777777" w:rsidTr="00593CD3">
        <w:tc>
          <w:tcPr>
            <w:tcW w:w="4320" w:type="dxa"/>
          </w:tcPr>
          <w:p w14:paraId="72534B24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0768F14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ADF" w:rsidRPr="000364B8" w14:paraId="58331C44" w14:textId="77777777" w:rsidTr="00593CD3">
        <w:tc>
          <w:tcPr>
            <w:tcW w:w="4320" w:type="dxa"/>
          </w:tcPr>
          <w:p w14:paraId="5C25A259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AD21317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ADF" w:rsidRPr="000364B8" w14:paraId="282A6D88" w14:textId="77777777" w:rsidTr="00593CD3">
        <w:tc>
          <w:tcPr>
            <w:tcW w:w="4320" w:type="dxa"/>
          </w:tcPr>
          <w:p w14:paraId="3BD03E69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EF71697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ADF" w:rsidRPr="000364B8" w14:paraId="3497F8DE" w14:textId="77777777" w:rsidTr="00593CD3">
        <w:tc>
          <w:tcPr>
            <w:tcW w:w="4320" w:type="dxa"/>
          </w:tcPr>
          <w:p w14:paraId="7EB8C99A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21B18ED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ADF" w:rsidRPr="000364B8" w14:paraId="036F9A9E" w14:textId="77777777" w:rsidTr="00593CD3">
        <w:tc>
          <w:tcPr>
            <w:tcW w:w="4320" w:type="dxa"/>
          </w:tcPr>
          <w:p w14:paraId="45331C0A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4C778BC" w14:textId="77777777" w:rsidR="007F6ADF" w:rsidRPr="000364B8" w:rsidRDefault="007F6ADF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55C6FD" w14:textId="4F71DA7B" w:rsidR="007F6ADF" w:rsidRPr="007F6ADF" w:rsidRDefault="007F6ADF" w:rsidP="007F6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F54438" w14:textId="77777777" w:rsidR="00887A53" w:rsidRPr="000364B8" w:rsidRDefault="00887A53" w:rsidP="00887A5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97E">
        <w:rPr>
          <w:rFonts w:ascii="Times New Roman" w:hAnsi="Times New Roman" w:cs="Times New Roman"/>
          <w:b/>
          <w:sz w:val="24"/>
          <w:szCs w:val="24"/>
        </w:rPr>
        <w:t>Degree Production:</w:t>
      </w:r>
      <w:r w:rsidRPr="000364B8">
        <w:rPr>
          <w:rFonts w:ascii="Times New Roman" w:hAnsi="Times New Roman" w:cs="Times New Roman"/>
          <w:sz w:val="24"/>
          <w:szCs w:val="24"/>
        </w:rPr>
        <w:t xml:space="preserve"> 5-year trend of degrees awarded and 10-year anticipated outcomes (</w:t>
      </w:r>
      <w:r>
        <w:rPr>
          <w:rFonts w:ascii="Times New Roman" w:hAnsi="Times New Roman" w:cs="Times New Roman"/>
          <w:color w:val="FF0000"/>
          <w:sz w:val="24"/>
          <w:szCs w:val="24"/>
        </w:rPr>
        <w:t>h</w:t>
      </w:r>
      <w:r w:rsidRPr="000364B8">
        <w:rPr>
          <w:rFonts w:ascii="Times New Roman" w:hAnsi="Times New Roman" w:cs="Times New Roman"/>
          <w:color w:val="FF0000"/>
          <w:sz w:val="24"/>
          <w:szCs w:val="24"/>
        </w:rPr>
        <w:t>istorical data available in UH by the numbers –</w:t>
      </w:r>
      <w:r w:rsidRPr="000364B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hyperlink r:id="rId9" w:history="1">
        <w:r w:rsidRPr="000364B8">
          <w:rPr>
            <w:rStyle w:val="Hyperlink"/>
            <w:rFonts w:ascii="Times New Roman" w:hAnsi="Times New Roman" w:cs="Times New Roman"/>
            <w:sz w:val="24"/>
            <w:szCs w:val="24"/>
          </w:rPr>
          <w:t>Student Degrees</w:t>
        </w:r>
      </w:hyperlink>
      <w:r w:rsidRPr="000364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364B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87A53" w:rsidRPr="000364B8" w14:paraId="5DC3777D" w14:textId="77777777" w:rsidTr="00593CD3">
        <w:tc>
          <w:tcPr>
            <w:tcW w:w="4320" w:type="dxa"/>
          </w:tcPr>
          <w:p w14:paraId="2AA6BE61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Academic Year</w:t>
            </w:r>
          </w:p>
        </w:tc>
        <w:tc>
          <w:tcPr>
            <w:tcW w:w="4320" w:type="dxa"/>
          </w:tcPr>
          <w:p w14:paraId="59E2682D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Number of Degrees</w:t>
            </w:r>
          </w:p>
        </w:tc>
      </w:tr>
      <w:tr w:rsidR="00887A53" w:rsidRPr="000364B8" w14:paraId="57690B99" w14:textId="77777777" w:rsidTr="00593CD3">
        <w:tc>
          <w:tcPr>
            <w:tcW w:w="4320" w:type="dxa"/>
          </w:tcPr>
          <w:p w14:paraId="2ECBDAE4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5D99268E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5133DD0B" w14:textId="77777777" w:rsidTr="00593CD3">
        <w:tc>
          <w:tcPr>
            <w:tcW w:w="4320" w:type="dxa"/>
          </w:tcPr>
          <w:p w14:paraId="73EEC9A4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ABA8959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0102842C" w14:textId="77777777" w:rsidTr="00593CD3">
        <w:tc>
          <w:tcPr>
            <w:tcW w:w="4320" w:type="dxa"/>
          </w:tcPr>
          <w:p w14:paraId="4DB3D44C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6E457A2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70DC1345" w14:textId="77777777" w:rsidTr="00593CD3">
        <w:tc>
          <w:tcPr>
            <w:tcW w:w="4320" w:type="dxa"/>
          </w:tcPr>
          <w:p w14:paraId="589546CD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1CA16DD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421AC8F9" w14:textId="77777777" w:rsidTr="00593CD3">
        <w:tc>
          <w:tcPr>
            <w:tcW w:w="4320" w:type="dxa"/>
          </w:tcPr>
          <w:p w14:paraId="45DC28FD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A1D538B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E77C18" w14:textId="77777777" w:rsidR="00887A53" w:rsidRPr="00887A53" w:rsidRDefault="00887A53" w:rsidP="00887A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A10897" w14:textId="7D1AB149" w:rsidR="00FA6530" w:rsidRPr="00887A53" w:rsidRDefault="00FA6530" w:rsidP="00FA65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 xml:space="preserve">Time to Degree and Graduation Rates: </w:t>
      </w:r>
      <w:r w:rsidRPr="00FA6530">
        <w:rPr>
          <w:rFonts w:ascii="Times New Roman" w:hAnsi="Times New Roman" w:cs="Times New Roman"/>
          <w:sz w:val="24"/>
          <w:szCs w:val="24"/>
        </w:rPr>
        <w:t>Provide 5-year trends for average time to degree and graduation rates by entry cohort</w:t>
      </w:r>
      <w:r w:rsidR="00887A53">
        <w:rPr>
          <w:rFonts w:ascii="Times New Roman" w:hAnsi="Times New Roman" w:cs="Times New Roman"/>
          <w:sz w:val="24"/>
          <w:szCs w:val="24"/>
        </w:rPr>
        <w:t xml:space="preserve"> </w:t>
      </w:r>
      <w:r w:rsidR="00887A53" w:rsidRPr="000364B8">
        <w:rPr>
          <w:rFonts w:ascii="Times New Roman" w:hAnsi="Times New Roman" w:cs="Times New Roman"/>
          <w:sz w:val="24"/>
          <w:szCs w:val="24"/>
        </w:rPr>
        <w:t>(</w:t>
      </w:r>
      <w:r w:rsidR="00887A53">
        <w:rPr>
          <w:rFonts w:ascii="Times New Roman" w:hAnsi="Times New Roman" w:cs="Times New Roman"/>
          <w:color w:val="FF0000"/>
          <w:sz w:val="24"/>
          <w:szCs w:val="24"/>
        </w:rPr>
        <w:t>h</w:t>
      </w:r>
      <w:r w:rsidR="00887A53" w:rsidRPr="000364B8">
        <w:rPr>
          <w:rFonts w:ascii="Times New Roman" w:hAnsi="Times New Roman" w:cs="Times New Roman"/>
          <w:color w:val="FF0000"/>
          <w:sz w:val="24"/>
          <w:szCs w:val="24"/>
        </w:rPr>
        <w:t xml:space="preserve">istorical data available in UH by the numbers – </w:t>
      </w:r>
      <w:hyperlink r:id="rId10" w:history="1">
        <w:r w:rsidR="00887A53" w:rsidRPr="000364B8">
          <w:rPr>
            <w:rStyle w:val="Hyperlink"/>
            <w:rFonts w:ascii="Times New Roman" w:hAnsi="Times New Roman" w:cs="Times New Roman"/>
            <w:sz w:val="24"/>
            <w:szCs w:val="24"/>
          </w:rPr>
          <w:t>Graduate Student Dashboards</w:t>
        </w:r>
      </w:hyperlink>
      <w:r w:rsidR="00887A5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A6530">
        <w:rPr>
          <w:rFonts w:ascii="Times New Roman" w:hAnsi="Times New Roman" w:cs="Times New Roman"/>
          <w:sz w:val="24"/>
          <w:szCs w:val="24"/>
        </w:rPr>
        <w:t>.</w:t>
      </w:r>
    </w:p>
    <w:p w14:paraId="45306DB9" w14:textId="677877D1" w:rsidR="00887A53" w:rsidRDefault="00887A53" w:rsidP="00887A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87A53" w:rsidRPr="000364B8" w14:paraId="031E5897" w14:textId="77777777" w:rsidTr="00593CD3">
        <w:tc>
          <w:tcPr>
            <w:tcW w:w="4320" w:type="dxa"/>
          </w:tcPr>
          <w:p w14:paraId="1AA8E11F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Academic Year</w:t>
            </w:r>
          </w:p>
        </w:tc>
        <w:tc>
          <w:tcPr>
            <w:tcW w:w="4320" w:type="dxa"/>
          </w:tcPr>
          <w:p w14:paraId="5BD12FA9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Average Time to Degree</w:t>
            </w:r>
          </w:p>
        </w:tc>
      </w:tr>
      <w:tr w:rsidR="00887A53" w:rsidRPr="000364B8" w14:paraId="794945AC" w14:textId="77777777" w:rsidTr="00593CD3">
        <w:tc>
          <w:tcPr>
            <w:tcW w:w="4320" w:type="dxa"/>
          </w:tcPr>
          <w:p w14:paraId="3E394570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629B674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73030E6C" w14:textId="77777777" w:rsidTr="00593CD3">
        <w:tc>
          <w:tcPr>
            <w:tcW w:w="4320" w:type="dxa"/>
          </w:tcPr>
          <w:p w14:paraId="0B02C6E8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49569A8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1C2C0F24" w14:textId="77777777" w:rsidTr="00593CD3">
        <w:tc>
          <w:tcPr>
            <w:tcW w:w="4320" w:type="dxa"/>
          </w:tcPr>
          <w:p w14:paraId="574D2E82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6FE1302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0D685BB2" w14:textId="77777777" w:rsidTr="00593CD3">
        <w:tc>
          <w:tcPr>
            <w:tcW w:w="4320" w:type="dxa"/>
          </w:tcPr>
          <w:p w14:paraId="614DA2A1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A64F06C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5675588A" w14:textId="77777777" w:rsidTr="00593CD3">
        <w:tc>
          <w:tcPr>
            <w:tcW w:w="4320" w:type="dxa"/>
          </w:tcPr>
          <w:p w14:paraId="779263E6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60F5D26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998125" w14:textId="441FE1CB" w:rsidR="00887A53" w:rsidRDefault="00887A53" w:rsidP="00887A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887A53" w:rsidRPr="000364B8" w14:paraId="7A8E0125" w14:textId="77777777" w:rsidTr="00593CD3">
        <w:tc>
          <w:tcPr>
            <w:tcW w:w="2880" w:type="dxa"/>
          </w:tcPr>
          <w:p w14:paraId="7A885CA8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Entry Academic Cohort</w:t>
            </w:r>
          </w:p>
        </w:tc>
        <w:tc>
          <w:tcPr>
            <w:tcW w:w="2880" w:type="dxa"/>
          </w:tcPr>
          <w:p w14:paraId="5C579D0E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Number of Degrees</w:t>
            </w:r>
          </w:p>
        </w:tc>
        <w:tc>
          <w:tcPr>
            <w:tcW w:w="2880" w:type="dxa"/>
          </w:tcPr>
          <w:p w14:paraId="2830FE06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87A53" w:rsidRPr="000364B8" w14:paraId="4D42F6B0" w14:textId="77777777" w:rsidTr="00593CD3">
        <w:tc>
          <w:tcPr>
            <w:tcW w:w="2880" w:type="dxa"/>
          </w:tcPr>
          <w:p w14:paraId="34CEE7E5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0A314FC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B68C464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57CB0F1E" w14:textId="77777777" w:rsidTr="00593CD3">
        <w:tc>
          <w:tcPr>
            <w:tcW w:w="2880" w:type="dxa"/>
          </w:tcPr>
          <w:p w14:paraId="1CFE926C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D43F82C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394A000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205EB506" w14:textId="77777777" w:rsidTr="00593CD3">
        <w:tc>
          <w:tcPr>
            <w:tcW w:w="2880" w:type="dxa"/>
          </w:tcPr>
          <w:p w14:paraId="240FDA0D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F2CEAA2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9320E63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53501B18" w14:textId="77777777" w:rsidTr="00593CD3">
        <w:tc>
          <w:tcPr>
            <w:tcW w:w="2880" w:type="dxa"/>
          </w:tcPr>
          <w:p w14:paraId="6C535E79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55C4A1B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093DB47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6E462B2B" w14:textId="77777777" w:rsidTr="00593CD3">
        <w:tc>
          <w:tcPr>
            <w:tcW w:w="2880" w:type="dxa"/>
          </w:tcPr>
          <w:p w14:paraId="432C3B90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2F5E6F8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EAA81E5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C49ADF" w14:textId="4CB5AB98" w:rsidR="004E6D3C" w:rsidRPr="004E6D3C" w:rsidRDefault="004E6D3C" w:rsidP="004E6D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44C311" w14:textId="6E5A5E9B" w:rsidR="00887A53" w:rsidRPr="00887A53" w:rsidRDefault="00887A53" w:rsidP="00887A5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7A53">
        <w:rPr>
          <w:rFonts w:ascii="Times New Roman" w:hAnsi="Times New Roman" w:cs="Times New Roman"/>
          <w:b/>
          <w:sz w:val="24"/>
          <w:szCs w:val="24"/>
        </w:rPr>
        <w:t xml:space="preserve">Student Status: </w:t>
      </w:r>
      <w:r w:rsidRPr="00887A53">
        <w:rPr>
          <w:rFonts w:ascii="Times New Roman" w:hAnsi="Times New Roman" w:cs="Times New Roman"/>
          <w:sz w:val="24"/>
          <w:szCs w:val="24"/>
        </w:rPr>
        <w:t>Identify trends and plans to support both full-time and part-time student needs.</w:t>
      </w:r>
    </w:p>
    <w:p w14:paraId="1BEC5C8B" w14:textId="77777777" w:rsidR="00887A53" w:rsidRPr="00887A53" w:rsidRDefault="00887A53" w:rsidP="00887A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887A53" w:rsidRPr="00887A53" w14:paraId="23A5CB50" w14:textId="77777777" w:rsidTr="00593CD3">
        <w:tc>
          <w:tcPr>
            <w:tcW w:w="2877" w:type="dxa"/>
          </w:tcPr>
          <w:p w14:paraId="36E6D890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53">
              <w:rPr>
                <w:rFonts w:ascii="Times New Roman" w:hAnsi="Times New Roman" w:cs="Times New Roman"/>
                <w:sz w:val="20"/>
                <w:szCs w:val="20"/>
              </w:rPr>
              <w:t>Term</w:t>
            </w:r>
          </w:p>
        </w:tc>
        <w:tc>
          <w:tcPr>
            <w:tcW w:w="2877" w:type="dxa"/>
          </w:tcPr>
          <w:p w14:paraId="510EEC72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53">
              <w:rPr>
                <w:rFonts w:ascii="Times New Roman" w:hAnsi="Times New Roman" w:cs="Times New Roman"/>
                <w:sz w:val="20"/>
                <w:szCs w:val="20"/>
              </w:rPr>
              <w:t>Enrollment</w:t>
            </w:r>
          </w:p>
        </w:tc>
        <w:tc>
          <w:tcPr>
            <w:tcW w:w="2876" w:type="dxa"/>
          </w:tcPr>
          <w:p w14:paraId="4491ACFA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53">
              <w:rPr>
                <w:rFonts w:ascii="Times New Roman" w:hAnsi="Times New Roman" w:cs="Times New Roman"/>
                <w:sz w:val="20"/>
                <w:szCs w:val="20"/>
              </w:rPr>
              <w:t>Full Time %</w:t>
            </w:r>
          </w:p>
        </w:tc>
      </w:tr>
      <w:tr w:rsidR="00887A53" w:rsidRPr="00887A53" w14:paraId="3A593F2E" w14:textId="77777777" w:rsidTr="00593CD3">
        <w:tc>
          <w:tcPr>
            <w:tcW w:w="2877" w:type="dxa"/>
          </w:tcPr>
          <w:p w14:paraId="2A758365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14:paraId="793E9088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</w:tcPr>
          <w:p w14:paraId="703B9F40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887A53" w14:paraId="35C5E94A" w14:textId="77777777" w:rsidTr="00593CD3">
        <w:tc>
          <w:tcPr>
            <w:tcW w:w="2877" w:type="dxa"/>
          </w:tcPr>
          <w:p w14:paraId="0CD994F7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14:paraId="123485A0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</w:tcPr>
          <w:p w14:paraId="03F6FFF4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887A53" w14:paraId="29DB75E4" w14:textId="77777777" w:rsidTr="00593CD3">
        <w:tc>
          <w:tcPr>
            <w:tcW w:w="2877" w:type="dxa"/>
          </w:tcPr>
          <w:p w14:paraId="049397D3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14:paraId="2D342842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</w:tcPr>
          <w:p w14:paraId="44F94511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887A53" w14:paraId="7876766D" w14:textId="77777777" w:rsidTr="00593CD3">
        <w:tc>
          <w:tcPr>
            <w:tcW w:w="2877" w:type="dxa"/>
          </w:tcPr>
          <w:p w14:paraId="63468810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14:paraId="23DEBEA8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</w:tcPr>
          <w:p w14:paraId="3344FBA3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887A53" w14:paraId="4AB7D0BC" w14:textId="77777777" w:rsidTr="00593CD3">
        <w:tc>
          <w:tcPr>
            <w:tcW w:w="2877" w:type="dxa"/>
          </w:tcPr>
          <w:p w14:paraId="73AA281C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</w:tcPr>
          <w:p w14:paraId="61D1A564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</w:tcPr>
          <w:p w14:paraId="42C2EAD5" w14:textId="77777777" w:rsidR="00887A53" w:rsidRPr="00887A53" w:rsidRDefault="00887A53" w:rsidP="00887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420B0A" w14:textId="7A0FEA7E" w:rsidR="00887A53" w:rsidRPr="00887A53" w:rsidRDefault="00887A53" w:rsidP="00887A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905CF6" w14:textId="7D7BDFC7" w:rsidR="00FA6530" w:rsidRPr="004E6D3C" w:rsidRDefault="00FA6530" w:rsidP="00FA65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 xml:space="preserve">Student Achievement: </w:t>
      </w:r>
      <w:r w:rsidRPr="00FA6530">
        <w:rPr>
          <w:rFonts w:ascii="Times New Roman" w:hAnsi="Times New Roman" w:cs="Times New Roman"/>
          <w:sz w:val="24"/>
          <w:szCs w:val="24"/>
        </w:rPr>
        <w:t>Discuss student scholarly activity (publications, presentations, awards) and licensure pass rates where applicable.</w:t>
      </w:r>
    </w:p>
    <w:p w14:paraId="2BF8D5AF" w14:textId="049EA6B4" w:rsidR="004E6D3C" w:rsidRDefault="004E6D3C" w:rsidP="004E6D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87A53" w:rsidRPr="000364B8" w14:paraId="26665D6E" w14:textId="77777777" w:rsidTr="00593CD3">
        <w:tc>
          <w:tcPr>
            <w:tcW w:w="4315" w:type="dxa"/>
          </w:tcPr>
          <w:p w14:paraId="717EA5F8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Academic Year</w:t>
            </w:r>
          </w:p>
        </w:tc>
        <w:tc>
          <w:tcPr>
            <w:tcW w:w="4315" w:type="dxa"/>
          </w:tcPr>
          <w:p w14:paraId="22B21F45" w14:textId="6C10097E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Licensure </w:t>
            </w:r>
            <w:r w:rsidRPr="000364B8">
              <w:rPr>
                <w:rFonts w:ascii="Times New Roman" w:hAnsi="Times New Roman" w:cs="Times New Roman"/>
                <w:sz w:val="20"/>
                <w:szCs w:val="20"/>
              </w:rPr>
              <w:t>Pass Rate</w:t>
            </w:r>
          </w:p>
        </w:tc>
      </w:tr>
      <w:tr w:rsidR="00887A53" w:rsidRPr="000364B8" w14:paraId="2B84C24E" w14:textId="77777777" w:rsidTr="00593CD3">
        <w:tc>
          <w:tcPr>
            <w:tcW w:w="4315" w:type="dxa"/>
          </w:tcPr>
          <w:p w14:paraId="401B03C0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14:paraId="676BBED4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0537AB92" w14:textId="77777777" w:rsidTr="00593CD3">
        <w:tc>
          <w:tcPr>
            <w:tcW w:w="4315" w:type="dxa"/>
          </w:tcPr>
          <w:p w14:paraId="1F1EE468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14:paraId="7F2D3ADA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3CA1783A" w14:textId="77777777" w:rsidTr="00593CD3">
        <w:tc>
          <w:tcPr>
            <w:tcW w:w="4315" w:type="dxa"/>
          </w:tcPr>
          <w:p w14:paraId="43BDA295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14:paraId="5D12FDDA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0141055B" w14:textId="77777777" w:rsidTr="00593CD3">
        <w:tc>
          <w:tcPr>
            <w:tcW w:w="4315" w:type="dxa"/>
          </w:tcPr>
          <w:p w14:paraId="198E0F5B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14:paraId="79EFD811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53" w:rsidRPr="000364B8" w14:paraId="7AB13797" w14:textId="77777777" w:rsidTr="00593CD3">
        <w:tc>
          <w:tcPr>
            <w:tcW w:w="4315" w:type="dxa"/>
          </w:tcPr>
          <w:p w14:paraId="36772D3B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</w:tcPr>
          <w:p w14:paraId="150EFA9E" w14:textId="77777777" w:rsidR="00887A53" w:rsidRPr="000364B8" w:rsidRDefault="00887A53" w:rsidP="00593C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3D2AF4" w14:textId="416E91D0" w:rsidR="00887A53" w:rsidRPr="004E6D3C" w:rsidRDefault="00887A53" w:rsidP="004E6D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763DD4" w14:textId="6A2D2DE1" w:rsidR="00FA6530" w:rsidRPr="004E6D3C" w:rsidRDefault="00FA6530" w:rsidP="00FA65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 xml:space="preserve">Graduate Placement: </w:t>
      </w:r>
      <w:r w:rsidRPr="00FA6530">
        <w:rPr>
          <w:rFonts w:ascii="Times New Roman" w:hAnsi="Times New Roman" w:cs="Times New Roman"/>
          <w:sz w:val="24"/>
          <w:szCs w:val="24"/>
        </w:rPr>
        <w:t>Detail the employment profile of graduates and career counseling support.</w:t>
      </w:r>
    </w:p>
    <w:p w14:paraId="6245EE66" w14:textId="0E7FE90E" w:rsidR="004E6D3C" w:rsidRPr="004E6D3C" w:rsidRDefault="004E6D3C" w:rsidP="004E6D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21BE2B" w14:textId="64F8E36D" w:rsidR="00FA6530" w:rsidRPr="00FA6530" w:rsidRDefault="00FA6530" w:rsidP="00FA653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Support Services: </w:t>
      </w:r>
      <w:r w:rsidRPr="00FA6530">
        <w:rPr>
          <w:rFonts w:ascii="Times New Roman" w:hAnsi="Times New Roman" w:cs="Times New Roman"/>
          <w:sz w:val="24"/>
          <w:szCs w:val="24"/>
        </w:rPr>
        <w:t>Describe the types of institutional financial support and student services available.</w:t>
      </w:r>
    </w:p>
    <w:p w14:paraId="3B39B160" w14:textId="0F6DE6DA" w:rsidR="00FA6530" w:rsidRDefault="00FA6530" w:rsidP="00FA65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3DED20" w14:textId="77777777" w:rsidR="00887A53" w:rsidRDefault="00887A53" w:rsidP="00FA65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EEF0E01" w14:textId="72892930" w:rsidR="00FA6530" w:rsidRDefault="00FA6530" w:rsidP="00FA65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>5. Facilities, Resources, and Administration</w:t>
      </w:r>
    </w:p>
    <w:p w14:paraId="2C9C3E77" w14:textId="69CEF7C0" w:rsidR="00FA6530" w:rsidRPr="00FA6530" w:rsidRDefault="00FA6530" w:rsidP="00FA65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84AA7" w14:textId="75183869" w:rsidR="004E6D3C" w:rsidRDefault="00FA6530" w:rsidP="00FA653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 xml:space="preserve">Facilities and Equipment: </w:t>
      </w:r>
      <w:r w:rsidRPr="004E6D3C">
        <w:rPr>
          <w:rFonts w:ascii="Times New Roman" w:hAnsi="Times New Roman" w:cs="Times New Roman"/>
          <w:sz w:val="24"/>
          <w:szCs w:val="24"/>
        </w:rPr>
        <w:t>Evaluate the quality of instructional spaces and technical equipment.</w:t>
      </w:r>
    </w:p>
    <w:p w14:paraId="3D39176B" w14:textId="77777777" w:rsidR="004E6D3C" w:rsidRPr="004E6D3C" w:rsidRDefault="004E6D3C" w:rsidP="004E6D3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DAFA54" w14:textId="62598584" w:rsidR="004E6D3C" w:rsidRDefault="00FA6530" w:rsidP="00FA653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 xml:space="preserve">Finances and Resources: </w:t>
      </w:r>
      <w:r w:rsidRPr="004E6D3C">
        <w:rPr>
          <w:rFonts w:ascii="Times New Roman" w:hAnsi="Times New Roman" w:cs="Times New Roman"/>
          <w:sz w:val="24"/>
          <w:szCs w:val="24"/>
        </w:rPr>
        <w:t>Discuss the program budget, financial health, and available financial resources.</w:t>
      </w:r>
    </w:p>
    <w:p w14:paraId="1F64170F" w14:textId="5AC536C9" w:rsidR="004E6D3C" w:rsidRPr="004E6D3C" w:rsidRDefault="004E6D3C" w:rsidP="004E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935EC" w14:textId="17C04274" w:rsidR="004E6D3C" w:rsidRDefault="00FA6530" w:rsidP="00FA653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 xml:space="preserve">Program Administration: </w:t>
      </w:r>
      <w:r w:rsidRPr="004E6D3C">
        <w:rPr>
          <w:rFonts w:ascii="Times New Roman" w:hAnsi="Times New Roman" w:cs="Times New Roman"/>
          <w:sz w:val="24"/>
          <w:szCs w:val="24"/>
        </w:rPr>
        <w:t>Describe the administrative structure and decision-making processes.</w:t>
      </w:r>
    </w:p>
    <w:p w14:paraId="45C2262B" w14:textId="1ADF2AB9" w:rsidR="004E6D3C" w:rsidRPr="004E6D3C" w:rsidRDefault="004E6D3C" w:rsidP="004E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4F2C7" w14:textId="20121BF3" w:rsidR="000364B8" w:rsidRDefault="00FA6530" w:rsidP="00FA653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30">
        <w:rPr>
          <w:rFonts w:ascii="Times New Roman" w:hAnsi="Times New Roman" w:cs="Times New Roman"/>
          <w:b/>
          <w:sz w:val="24"/>
          <w:szCs w:val="24"/>
        </w:rPr>
        <w:t xml:space="preserve">Staff Resources: </w:t>
      </w:r>
      <w:r w:rsidRPr="004E6D3C">
        <w:rPr>
          <w:rFonts w:ascii="Times New Roman" w:hAnsi="Times New Roman" w:cs="Times New Roman"/>
          <w:sz w:val="24"/>
          <w:szCs w:val="24"/>
        </w:rPr>
        <w:t>Assess the adequacy of staff supporting the program</w:t>
      </w:r>
      <w:r w:rsidR="004E6D3C" w:rsidRPr="004E6D3C">
        <w:rPr>
          <w:rFonts w:ascii="Times New Roman" w:hAnsi="Times New Roman" w:cs="Times New Roman"/>
          <w:sz w:val="24"/>
          <w:szCs w:val="24"/>
        </w:rPr>
        <w:t>.</w:t>
      </w:r>
    </w:p>
    <w:p w14:paraId="71C6EBC7" w14:textId="6E7D0718" w:rsidR="004E6D3C" w:rsidRPr="004E6D3C" w:rsidRDefault="004E6D3C" w:rsidP="004E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185D7" w14:textId="77777777" w:rsidR="004E6D3C" w:rsidRDefault="004E6D3C" w:rsidP="004E6D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927D2F" w14:textId="3EFDE71C" w:rsidR="000364B8" w:rsidRPr="004E6D3C" w:rsidRDefault="004E6D3C" w:rsidP="004E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0364B8" w:rsidRPr="004E6D3C">
        <w:rPr>
          <w:rFonts w:ascii="Times New Roman" w:hAnsi="Times New Roman" w:cs="Times New Roman"/>
          <w:b/>
          <w:sz w:val="24"/>
          <w:szCs w:val="24"/>
        </w:rPr>
        <w:t>Continuous Improvement:</w:t>
      </w:r>
      <w:r w:rsidR="000364B8" w:rsidRPr="004E6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Describe the</w:t>
      </w:r>
      <w:r w:rsidR="000364B8" w:rsidRPr="004E6D3C">
        <w:rPr>
          <w:rFonts w:ascii="Times New Roman" w:hAnsi="Times New Roman" w:cs="Times New Roman"/>
          <w:sz w:val="24"/>
          <w:szCs w:val="24"/>
        </w:rPr>
        <w:t xml:space="preserve"> ten-year plan for outcomes assessment and ongoing program enhancement.</w:t>
      </w:r>
    </w:p>
    <w:p w14:paraId="000C0C4B" w14:textId="77777777" w:rsidR="000364B8" w:rsidRPr="000364B8" w:rsidRDefault="000364B8" w:rsidP="000364B8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</w:p>
    <w:sectPr w:rsidR="000364B8" w:rsidRPr="000364B8" w:rsidSect="00034616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D792F" w14:textId="77777777" w:rsidR="000052BD" w:rsidRDefault="000052BD" w:rsidP="00423690">
      <w:pPr>
        <w:spacing w:after="0" w:line="240" w:lineRule="auto"/>
      </w:pPr>
      <w:r>
        <w:separator/>
      </w:r>
    </w:p>
  </w:endnote>
  <w:endnote w:type="continuationSeparator" w:id="0">
    <w:p w14:paraId="7CC9067A" w14:textId="77777777" w:rsidR="000052BD" w:rsidRDefault="000052BD" w:rsidP="0042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865717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93A399" w14:textId="13A03EA2" w:rsidR="007D5CA2" w:rsidRDefault="007D5CA2" w:rsidP="007D5CA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DB713A" w14:textId="77777777" w:rsidR="007D5CA2" w:rsidRDefault="007D5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1160475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118A8C" w14:textId="702BBC5D" w:rsidR="007D5CA2" w:rsidRDefault="007D5CA2" w:rsidP="007D5CA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87A5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2C28915" w14:textId="3099BCA5" w:rsidR="007D5CA2" w:rsidRDefault="007D5CA2">
    <w:pPr>
      <w:pStyle w:val="Footer"/>
    </w:pPr>
    <w:r>
      <w:t xml:space="preserve">Revised </w:t>
    </w:r>
    <w:r w:rsidR="00B857EB">
      <w:t>03</w:t>
    </w:r>
    <w:r>
      <w:t>/</w:t>
    </w:r>
    <w:r w:rsidR="00B857EB">
      <w:t>12</w:t>
    </w:r>
    <w:r>
      <w:t>/202</w:t>
    </w:r>
    <w:r w:rsidR="00E536EC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76D29" w14:textId="77777777" w:rsidR="000052BD" w:rsidRDefault="000052BD" w:rsidP="00423690">
      <w:pPr>
        <w:spacing w:after="0" w:line="240" w:lineRule="auto"/>
      </w:pPr>
      <w:r>
        <w:separator/>
      </w:r>
    </w:p>
  </w:footnote>
  <w:footnote w:type="continuationSeparator" w:id="0">
    <w:p w14:paraId="1FE5AA5B" w14:textId="77777777" w:rsidR="000052BD" w:rsidRDefault="000052BD" w:rsidP="0042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42E1" w14:textId="096A0D7E" w:rsidR="0084551F" w:rsidRDefault="00910B7F" w:rsidP="00B857EB">
    <w:pPr>
      <w:pStyle w:val="Header"/>
      <w:jc w:val="center"/>
    </w:pPr>
    <w:r>
      <w:rPr>
        <w:noProof/>
        <w:lang w:eastAsia="ko-KR"/>
      </w:rPr>
      <w:drawing>
        <wp:inline distT="0" distB="0" distL="0" distR="0" wp14:anchorId="24646F91" wp14:editId="3C18C9B2">
          <wp:extent cx="2324100" cy="6477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94499B" w14:textId="77777777" w:rsidR="00910B7F" w:rsidRDefault="00910B7F" w:rsidP="00B857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D32B24"/>
    <w:multiLevelType w:val="hybridMultilevel"/>
    <w:tmpl w:val="9E2EB2D2"/>
    <w:lvl w:ilvl="0" w:tplc="685642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028B2"/>
    <w:multiLevelType w:val="hybridMultilevel"/>
    <w:tmpl w:val="D2861332"/>
    <w:lvl w:ilvl="0" w:tplc="D712837C">
      <w:start w:val="1"/>
      <w:numFmt w:val="low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73BB8"/>
    <w:multiLevelType w:val="hybridMultilevel"/>
    <w:tmpl w:val="DE503CEE"/>
    <w:lvl w:ilvl="0" w:tplc="CA62930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53CCA"/>
    <w:multiLevelType w:val="hybridMultilevel"/>
    <w:tmpl w:val="3CB8B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844C5"/>
    <w:multiLevelType w:val="hybridMultilevel"/>
    <w:tmpl w:val="074E84DC"/>
    <w:lvl w:ilvl="0" w:tplc="899ED53A">
      <w:start w:val="1"/>
      <w:numFmt w:val="low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22A19"/>
    <w:multiLevelType w:val="hybridMultilevel"/>
    <w:tmpl w:val="EDC8CA7E"/>
    <w:lvl w:ilvl="0" w:tplc="F7B43F0C">
      <w:start w:val="1"/>
      <w:numFmt w:val="low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07CAA"/>
    <w:multiLevelType w:val="hybridMultilevel"/>
    <w:tmpl w:val="78BA0D6A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938CB"/>
    <w:multiLevelType w:val="hybridMultilevel"/>
    <w:tmpl w:val="141E42AC"/>
    <w:lvl w:ilvl="0" w:tplc="3E86F8FA">
      <w:start w:val="1"/>
      <w:numFmt w:val="low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F6A79"/>
    <w:multiLevelType w:val="hybridMultilevel"/>
    <w:tmpl w:val="DE503CEE"/>
    <w:lvl w:ilvl="0" w:tplc="CA62930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629F2"/>
    <w:multiLevelType w:val="hybridMultilevel"/>
    <w:tmpl w:val="5BF415B8"/>
    <w:lvl w:ilvl="0" w:tplc="AC104D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842E5"/>
    <w:multiLevelType w:val="hybridMultilevel"/>
    <w:tmpl w:val="A03CCAFE"/>
    <w:lvl w:ilvl="0" w:tplc="AE4E8804">
      <w:start w:val="1"/>
      <w:numFmt w:val="low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F6385"/>
    <w:multiLevelType w:val="hybridMultilevel"/>
    <w:tmpl w:val="2AB6F8D0"/>
    <w:lvl w:ilvl="0" w:tplc="ECAE69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43F54"/>
    <w:multiLevelType w:val="hybridMultilevel"/>
    <w:tmpl w:val="FA9022F4"/>
    <w:lvl w:ilvl="0" w:tplc="5CDAAEBE">
      <w:start w:val="1"/>
      <w:numFmt w:val="low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B288F"/>
    <w:multiLevelType w:val="hybridMultilevel"/>
    <w:tmpl w:val="1206CBCE"/>
    <w:lvl w:ilvl="0" w:tplc="279C06D2">
      <w:start w:val="1"/>
      <w:numFmt w:val="low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63BFE"/>
    <w:multiLevelType w:val="hybridMultilevel"/>
    <w:tmpl w:val="0E8A1150"/>
    <w:lvl w:ilvl="0" w:tplc="A7EE0130">
      <w:start w:val="1"/>
      <w:numFmt w:val="low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6"/>
  </w:num>
  <w:num w:numId="12">
    <w:abstractNumId w:val="12"/>
  </w:num>
  <w:num w:numId="13">
    <w:abstractNumId w:val="19"/>
  </w:num>
  <w:num w:numId="14">
    <w:abstractNumId w:val="13"/>
  </w:num>
  <w:num w:numId="15">
    <w:abstractNumId w:val="22"/>
  </w:num>
  <w:num w:numId="16">
    <w:abstractNumId w:val="20"/>
  </w:num>
  <w:num w:numId="17">
    <w:abstractNumId w:val="21"/>
  </w:num>
  <w:num w:numId="18">
    <w:abstractNumId w:val="14"/>
  </w:num>
  <w:num w:numId="19">
    <w:abstractNumId w:val="11"/>
  </w:num>
  <w:num w:numId="20">
    <w:abstractNumId w:val="15"/>
  </w:num>
  <w:num w:numId="21">
    <w:abstractNumId w:val="10"/>
  </w:num>
  <w:num w:numId="22">
    <w:abstractNumId w:val="23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52BD"/>
    <w:rsid w:val="00034616"/>
    <w:rsid w:val="000364B8"/>
    <w:rsid w:val="000449EF"/>
    <w:rsid w:val="0006063C"/>
    <w:rsid w:val="000D6695"/>
    <w:rsid w:val="001256B7"/>
    <w:rsid w:val="0015074B"/>
    <w:rsid w:val="00175B88"/>
    <w:rsid w:val="001D680E"/>
    <w:rsid w:val="00210254"/>
    <w:rsid w:val="0029639D"/>
    <w:rsid w:val="002E5138"/>
    <w:rsid w:val="00326F90"/>
    <w:rsid w:val="003558DB"/>
    <w:rsid w:val="004118AE"/>
    <w:rsid w:val="00423690"/>
    <w:rsid w:val="004975D0"/>
    <w:rsid w:val="004E6D3C"/>
    <w:rsid w:val="005C7BD8"/>
    <w:rsid w:val="00770749"/>
    <w:rsid w:val="007B4049"/>
    <w:rsid w:val="007D5CA2"/>
    <w:rsid w:val="007F6ADF"/>
    <w:rsid w:val="00815029"/>
    <w:rsid w:val="0084551F"/>
    <w:rsid w:val="00887A53"/>
    <w:rsid w:val="008D026F"/>
    <w:rsid w:val="00910B7F"/>
    <w:rsid w:val="00977632"/>
    <w:rsid w:val="00A2797E"/>
    <w:rsid w:val="00A3444C"/>
    <w:rsid w:val="00A367CB"/>
    <w:rsid w:val="00A42F59"/>
    <w:rsid w:val="00AA1D8D"/>
    <w:rsid w:val="00AC2B3E"/>
    <w:rsid w:val="00B47730"/>
    <w:rsid w:val="00B56878"/>
    <w:rsid w:val="00B857EB"/>
    <w:rsid w:val="00B96BFB"/>
    <w:rsid w:val="00C06D4E"/>
    <w:rsid w:val="00C11C46"/>
    <w:rsid w:val="00CB0664"/>
    <w:rsid w:val="00CB3371"/>
    <w:rsid w:val="00D05557"/>
    <w:rsid w:val="00DD4561"/>
    <w:rsid w:val="00E43574"/>
    <w:rsid w:val="00E536EC"/>
    <w:rsid w:val="00EB2B34"/>
    <w:rsid w:val="00EB4D2A"/>
    <w:rsid w:val="00F54844"/>
    <w:rsid w:val="00FA6156"/>
    <w:rsid w:val="00FA6530"/>
    <w:rsid w:val="00FC693F"/>
    <w:rsid w:val="00F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23A828"/>
  <w14:defaultImageDpi w14:val="300"/>
  <w15:docId w15:val="{F887B2D2-28D8-E34B-8D70-7DE13B70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2369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369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23690"/>
  </w:style>
  <w:style w:type="character" w:styleId="FollowedHyperlink">
    <w:name w:val="FollowedHyperlink"/>
    <w:basedOn w:val="DefaultParagraphFont"/>
    <w:uiPriority w:val="99"/>
    <w:semiHidden/>
    <w:unhideWhenUsed/>
    <w:rsid w:val="007D5CA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EB"/>
    <w:rPr>
      <w:rFonts w:ascii="Segoe UI" w:hAnsi="Segoe UI" w:cs="Segoe UI"/>
      <w:sz w:val="18"/>
      <w:szCs w:val="18"/>
    </w:rPr>
  </w:style>
  <w:style w:type="character" w:customStyle="1" w:styleId="citation-128">
    <w:name w:val="citation-128"/>
    <w:basedOn w:val="DefaultParagraphFont"/>
    <w:rsid w:val="00FA6530"/>
  </w:style>
  <w:style w:type="table" w:customStyle="1" w:styleId="TableGrid1">
    <w:name w:val="Table Grid1"/>
    <w:basedOn w:val="TableNormal"/>
    <w:next w:val="TableGrid"/>
    <w:uiPriority w:val="59"/>
    <w:rsid w:val="0088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.edu/by-the-numbers/student-data/enrollment-trend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h.edu/by-the-numbers/student-success/graduate-student-dashboard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h.edu/by-the-numbers/student-success/student-degre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4304FC-0ECD-486A-A497-AB7522C7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DC</cp:lastModifiedBy>
  <cp:revision>3</cp:revision>
  <dcterms:created xsi:type="dcterms:W3CDTF">2026-03-13T08:13:00Z</dcterms:created>
  <dcterms:modified xsi:type="dcterms:W3CDTF">2026-03-13T08:27:00Z</dcterms:modified>
  <cp:category/>
</cp:coreProperties>
</file>