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62A" w:rsidRDefault="00267DE6" w:rsidP="00267DE6">
      <w:pPr>
        <w:spacing w:after="0" w:line="240" w:lineRule="auto"/>
        <w:jc w:val="center"/>
      </w:pPr>
      <w:r>
        <w:t>PeopleSoft</w:t>
      </w:r>
    </w:p>
    <w:p w:rsidR="00267DE6" w:rsidRPr="00267DE6" w:rsidRDefault="00267DE6" w:rsidP="00267DE6">
      <w:pPr>
        <w:spacing w:after="0" w:line="240" w:lineRule="auto"/>
        <w:jc w:val="center"/>
        <w:rPr>
          <w:b/>
          <w:sz w:val="24"/>
        </w:rPr>
      </w:pPr>
      <w:r w:rsidRPr="00267DE6">
        <w:rPr>
          <w:b/>
          <w:sz w:val="24"/>
        </w:rPr>
        <w:t>Curriculum Management Training</w:t>
      </w:r>
    </w:p>
    <w:p w:rsidR="00267DE6" w:rsidRPr="00267DE6" w:rsidRDefault="00267DE6" w:rsidP="00267DE6">
      <w:pPr>
        <w:spacing w:after="0" w:line="240" w:lineRule="auto"/>
        <w:jc w:val="center"/>
        <w:rPr>
          <w:b/>
        </w:rPr>
      </w:pPr>
      <w:r w:rsidRPr="00267DE6">
        <w:rPr>
          <w:b/>
        </w:rPr>
        <w:t>Schedule Class Meetings</w:t>
      </w:r>
    </w:p>
    <w:p w:rsidR="00267DE6" w:rsidRDefault="00267DE6" w:rsidP="00267DE6">
      <w:pPr>
        <w:spacing w:after="0" w:line="240" w:lineRule="auto"/>
        <w:jc w:val="center"/>
      </w:pPr>
      <w:r w:rsidRPr="00267DE6">
        <w:rPr>
          <w:b/>
          <w:i/>
        </w:rPr>
        <w:t>Navigation</w:t>
      </w:r>
      <w:r w:rsidRPr="00267DE6">
        <w:rPr>
          <w:b/>
        </w:rPr>
        <w:t>:  Main Menu &gt; Curriculum Management &gt; Schedule of Classes &gt; Schedule Class Meetings</w:t>
      </w:r>
    </w:p>
    <w:p w:rsidR="00267DE6" w:rsidRDefault="00267DE6" w:rsidP="00267DE6">
      <w:pPr>
        <w:spacing w:after="0" w:line="240" w:lineRule="auto"/>
        <w:jc w:val="center"/>
      </w:pPr>
    </w:p>
    <w:p w:rsidR="00267DE6" w:rsidRDefault="00267DE6" w:rsidP="00267DE6">
      <w:pPr>
        <w:spacing w:after="0" w:line="240" w:lineRule="auto"/>
      </w:pPr>
      <w:r>
        <w:t xml:space="preserve">Goals:  Changes to Meeting Patterns, </w:t>
      </w:r>
      <w:r w:rsidR="000D3184">
        <w:t xml:space="preserve">and </w:t>
      </w:r>
      <w:r>
        <w:t xml:space="preserve">Instructors can be performed using this component.  One may also use Maintain Schedule of Classes to make those changes.  However, if you have COMBINED sections, this is the component that will allow you to make changes to </w:t>
      </w:r>
      <w:r w:rsidR="00266C1C">
        <w:t>Meeting Patterns and</w:t>
      </w:r>
      <w:r>
        <w:t xml:space="preserve"> Instructors</w:t>
      </w:r>
      <w:r w:rsidR="00266C1C">
        <w:t xml:space="preserve">. </w:t>
      </w:r>
      <w:r>
        <w:t>FYI:  Maintain Schedule of Classes will NOT allow you to make these changes for combined sections.</w:t>
      </w:r>
      <w:r w:rsidR="00266C1C">
        <w:t xml:space="preserve">  You may NOT change the Enrollment Capacity for any sections </w:t>
      </w:r>
      <w:proofErr w:type="gramStart"/>
      <w:r w:rsidR="00266C1C">
        <w:t>here,</w:t>
      </w:r>
      <w:proofErr w:type="gramEnd"/>
      <w:r w:rsidR="00266C1C">
        <w:t xml:space="preserve"> the Enrollment </w:t>
      </w:r>
      <w:proofErr w:type="spellStart"/>
      <w:r w:rsidR="00266C1C">
        <w:t>Cntrl</w:t>
      </w:r>
      <w:proofErr w:type="spellEnd"/>
      <w:r w:rsidR="00266C1C">
        <w:t xml:space="preserve"> tab will only allow you to cancel sections.</w:t>
      </w:r>
    </w:p>
    <w:p w:rsidR="00267DE6" w:rsidRDefault="00267DE6" w:rsidP="00267DE6">
      <w:pPr>
        <w:spacing w:after="0" w:line="240" w:lineRule="auto"/>
      </w:pPr>
    </w:p>
    <w:p w:rsidR="00267DE6" w:rsidRDefault="00267DE6" w:rsidP="00267DE6">
      <w:pPr>
        <w:spacing w:after="0" w:line="240" w:lineRule="auto"/>
      </w:pPr>
      <w:r>
        <w:t xml:space="preserve">When you first access Schedule Class Meetings, you will need to enter your </w:t>
      </w:r>
      <w:r w:rsidRPr="00F55026">
        <w:rPr>
          <w:highlight w:val="yellow"/>
        </w:rPr>
        <w:t>identifying information</w:t>
      </w:r>
      <w:r>
        <w:t xml:space="preserve">.  You may or may not enter the </w:t>
      </w:r>
      <w:r w:rsidRPr="00F55026">
        <w:rPr>
          <w:highlight w:val="green"/>
        </w:rPr>
        <w:t xml:space="preserve">Class </w:t>
      </w:r>
      <w:proofErr w:type="spellStart"/>
      <w:r w:rsidRPr="00F55026">
        <w:rPr>
          <w:highlight w:val="green"/>
        </w:rPr>
        <w:t>Nbr</w:t>
      </w:r>
      <w:proofErr w:type="spellEnd"/>
      <w:r>
        <w:t xml:space="preserve"> or </w:t>
      </w:r>
      <w:r w:rsidRPr="00F55026">
        <w:rPr>
          <w:highlight w:val="green"/>
        </w:rPr>
        <w:t>Class Section</w:t>
      </w:r>
      <w:r>
        <w:t xml:space="preserve">.  If you enter that information, the section will </w:t>
      </w:r>
      <w:r w:rsidR="00F55026">
        <w:t>come up…if you do not enter the information, you will get a choice (see below) and you may select your section from those shown.</w:t>
      </w:r>
    </w:p>
    <w:p w:rsidR="00F55026" w:rsidRDefault="00F55026" w:rsidP="00267DE6">
      <w:pPr>
        <w:spacing w:after="0" w:line="240" w:lineRule="auto"/>
      </w:pPr>
    </w:p>
    <w:p w:rsidR="00F55026" w:rsidRDefault="00F55026" w:rsidP="00267DE6">
      <w:pPr>
        <w:spacing w:after="0" w:line="24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3371850</wp:posOffset>
                </wp:positionH>
                <wp:positionV relativeFrom="paragraph">
                  <wp:posOffset>763270</wp:posOffset>
                </wp:positionV>
                <wp:extent cx="1485900" cy="6762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48590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5026" w:rsidRPr="00F55026" w:rsidRDefault="00F55026">
                            <w:pPr>
                              <w:rPr>
                                <w:sz w:val="16"/>
                              </w:rPr>
                            </w:pPr>
                            <w:r>
                              <w:rPr>
                                <w:sz w:val="16"/>
                              </w:rPr>
                              <w:t xml:space="preserve">Not entering the Class </w:t>
                            </w:r>
                            <w:proofErr w:type="spellStart"/>
                            <w:r>
                              <w:rPr>
                                <w:sz w:val="16"/>
                              </w:rPr>
                              <w:t>Nbr</w:t>
                            </w:r>
                            <w:proofErr w:type="spellEnd"/>
                            <w:r>
                              <w:rPr>
                                <w:sz w:val="16"/>
                              </w:rPr>
                              <w:t xml:space="preserve"> or Class Section will give you all sections offered and you can choose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5.5pt;margin-top:60.1pt;width:117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" fillcolor="white [3201]" strokeweight=".5pt">
                <v:textbox>
                  <w:txbxContent>
                    <w:p w:rsidR="00F55026" w:rsidRPr="00F55026" w:rsidRDefault="00F55026">
                      <w:pPr>
                        <w:rPr>
                          <w:sz w:val="16"/>
                        </w:rPr>
                      </w:pPr>
                      <w:r>
                        <w:rPr>
                          <w:sz w:val="16"/>
                        </w:rPr>
                        <w:t xml:space="preserve">Not entering the Class </w:t>
                      </w:r>
                      <w:proofErr w:type="spellStart"/>
                      <w:r>
                        <w:rPr>
                          <w:sz w:val="16"/>
                        </w:rPr>
                        <w:t>Nbr</w:t>
                      </w:r>
                      <w:proofErr w:type="spellEnd"/>
                      <w:r>
                        <w:rPr>
                          <w:sz w:val="16"/>
                        </w:rPr>
                        <w:t xml:space="preserve"> or Class Section will give you all sections offered and you can choose</w:t>
                      </w:r>
                    </w:p>
                  </w:txbxContent>
                </v:textbox>
              </v:shape>
            </w:pict>
          </mc:Fallback>
        </mc:AlternateContent>
      </w:r>
      <w:r>
        <w:rPr>
          <w:noProof/>
        </w:rPr>
        <w:drawing>
          <wp:inline distT="0" distB="0" distL="0" distR="0" wp14:anchorId="629AE945" wp14:editId="098F1B56">
            <wp:extent cx="5943600" cy="3855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855085"/>
                    </a:xfrm>
                    <a:prstGeom prst="rect">
                      <a:avLst/>
                    </a:prstGeom>
                  </pic:spPr>
                </pic:pic>
              </a:graphicData>
            </a:graphic>
          </wp:inline>
        </w:drawing>
      </w:r>
    </w:p>
    <w:p w:rsidR="00F55026" w:rsidRDefault="00F55026" w:rsidP="00267DE6">
      <w:pPr>
        <w:spacing w:after="0" w:line="240" w:lineRule="auto"/>
      </w:pPr>
    </w:p>
    <w:p w:rsidR="00F55026" w:rsidRDefault="00F55026" w:rsidP="00267DE6">
      <w:pPr>
        <w:spacing w:after="0" w:line="240" w:lineRule="auto"/>
      </w:pPr>
    </w:p>
    <w:p w:rsidR="00F55026" w:rsidRDefault="00F55026" w:rsidP="00267DE6">
      <w:pPr>
        <w:spacing w:after="0" w:line="240" w:lineRule="auto"/>
      </w:pPr>
    </w:p>
    <w:p w:rsidR="00F55026" w:rsidRDefault="00F55026" w:rsidP="00267DE6">
      <w:pPr>
        <w:spacing w:after="0" w:line="240" w:lineRule="auto"/>
      </w:pPr>
    </w:p>
    <w:p w:rsidR="00F55026" w:rsidRDefault="00F55026" w:rsidP="00267DE6">
      <w:pPr>
        <w:spacing w:after="0" w:line="240" w:lineRule="auto"/>
      </w:pPr>
    </w:p>
    <w:p w:rsidR="00F55026" w:rsidRDefault="00F55026" w:rsidP="00267DE6">
      <w:pPr>
        <w:spacing w:after="0" w:line="240" w:lineRule="auto"/>
      </w:pPr>
    </w:p>
    <w:p w:rsidR="00F55026" w:rsidRDefault="00F55026" w:rsidP="00267DE6">
      <w:pPr>
        <w:spacing w:after="0" w:line="240" w:lineRule="auto"/>
      </w:pPr>
    </w:p>
    <w:p w:rsidR="00266C1C" w:rsidRDefault="00266C1C" w:rsidP="00267DE6">
      <w:pPr>
        <w:spacing w:after="0" w:line="240" w:lineRule="auto"/>
      </w:pPr>
    </w:p>
    <w:p w:rsidR="00F55026" w:rsidRDefault="00F55026" w:rsidP="00267DE6">
      <w:pPr>
        <w:spacing w:after="0" w:line="240" w:lineRule="auto"/>
      </w:pPr>
      <w:r>
        <w:lastRenderedPageBreak/>
        <w:t>When you choose the section you will see only three tabs for this component:</w:t>
      </w:r>
    </w:p>
    <w:p w:rsidR="002E2360" w:rsidRDefault="002E2360" w:rsidP="00267DE6">
      <w:pPr>
        <w:spacing w:after="0" w:line="240" w:lineRule="auto"/>
      </w:pPr>
    </w:p>
    <w:p w:rsidR="002E2360" w:rsidRDefault="002E2360" w:rsidP="00267DE6">
      <w:pPr>
        <w:spacing w:after="0" w:line="240" w:lineRule="auto"/>
      </w:pPr>
      <w:r>
        <w:rPr>
          <w:noProof/>
        </w:rPr>
        <w:drawing>
          <wp:inline distT="0" distB="0" distL="0" distR="0" wp14:anchorId="3835A91C" wp14:editId="4AF0DFAC">
            <wp:extent cx="5304762" cy="419047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04762" cy="4190476"/>
                    </a:xfrm>
                    <a:prstGeom prst="rect">
                      <a:avLst/>
                    </a:prstGeom>
                  </pic:spPr>
                </pic:pic>
              </a:graphicData>
            </a:graphic>
          </wp:inline>
        </w:drawing>
      </w:r>
    </w:p>
    <w:p w:rsidR="002E2360" w:rsidRDefault="002E2360" w:rsidP="00267DE6">
      <w:pPr>
        <w:spacing w:after="0" w:line="240" w:lineRule="auto"/>
      </w:pPr>
    </w:p>
    <w:p w:rsidR="002E2360" w:rsidRDefault="002E2360" w:rsidP="00267DE6">
      <w:pPr>
        <w:spacing w:after="0" w:line="240" w:lineRule="auto"/>
        <w:rPr>
          <w:b/>
          <w:u w:val="single"/>
        </w:rPr>
      </w:pPr>
    </w:p>
    <w:p w:rsidR="002E2360" w:rsidRPr="00266C1C" w:rsidRDefault="00266C1C" w:rsidP="00267DE6">
      <w:pPr>
        <w:spacing w:after="0" w:line="240" w:lineRule="auto"/>
      </w:pPr>
      <w:r>
        <w:rPr>
          <w:b/>
          <w:u w:val="single"/>
        </w:rPr>
        <w:t xml:space="preserve">Note: </w:t>
      </w:r>
      <w:r>
        <w:t>UH does not use the Exam scheduling capabilities in PS, therefore we do not use that tab.</w:t>
      </w: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rPr>
          <w:b/>
          <w:u w:val="single"/>
        </w:rPr>
      </w:pPr>
    </w:p>
    <w:p w:rsidR="002E2360" w:rsidRDefault="002E2360" w:rsidP="00267DE6">
      <w:pPr>
        <w:spacing w:after="0" w:line="240" w:lineRule="auto"/>
      </w:pPr>
      <w:r w:rsidRPr="002E2360">
        <w:rPr>
          <w:b/>
          <w:u w:val="single"/>
        </w:rPr>
        <w:lastRenderedPageBreak/>
        <w:t>Tab 1 – Meetings Tab</w:t>
      </w:r>
    </w:p>
    <w:p w:rsidR="002E2360" w:rsidRDefault="002E2360" w:rsidP="00267DE6">
      <w:pPr>
        <w:spacing w:after="0" w:line="240" w:lineRule="auto"/>
      </w:pPr>
      <w:r>
        <w:t>You will see the section is a COMBINED SECTION.  You may make changes to the following fields:</w:t>
      </w:r>
    </w:p>
    <w:p w:rsidR="002E2360" w:rsidRDefault="002E2360" w:rsidP="002E2360">
      <w:pPr>
        <w:pStyle w:val="ListParagraph"/>
        <w:numPr>
          <w:ilvl w:val="0"/>
          <w:numId w:val="1"/>
        </w:numPr>
        <w:spacing w:after="0" w:line="240" w:lineRule="auto"/>
      </w:pPr>
      <w:proofErr w:type="spellStart"/>
      <w:r>
        <w:t>Mtg</w:t>
      </w:r>
      <w:proofErr w:type="spellEnd"/>
      <w:r>
        <w:t xml:space="preserve"> Start</w:t>
      </w:r>
    </w:p>
    <w:p w:rsidR="002E2360" w:rsidRDefault="002E2360" w:rsidP="002E2360">
      <w:pPr>
        <w:pStyle w:val="ListParagraph"/>
        <w:numPr>
          <w:ilvl w:val="0"/>
          <w:numId w:val="1"/>
        </w:numPr>
        <w:spacing w:after="0" w:line="240" w:lineRule="auto"/>
      </w:pPr>
      <w:proofErr w:type="spellStart"/>
      <w:r>
        <w:t>Mtg</w:t>
      </w:r>
      <w:proofErr w:type="spellEnd"/>
      <w:r>
        <w:t xml:space="preserve"> End</w:t>
      </w:r>
    </w:p>
    <w:p w:rsidR="002E2360" w:rsidRDefault="002E2360" w:rsidP="002E2360">
      <w:pPr>
        <w:pStyle w:val="ListParagraph"/>
        <w:numPr>
          <w:ilvl w:val="0"/>
          <w:numId w:val="1"/>
        </w:numPr>
        <w:spacing w:after="0" w:line="240" w:lineRule="auto"/>
      </w:pPr>
      <w:r>
        <w:t>Days of the Week</w:t>
      </w:r>
    </w:p>
    <w:p w:rsidR="002E2360" w:rsidRPr="002E2360" w:rsidRDefault="002E2360" w:rsidP="002E2360">
      <w:pPr>
        <w:pStyle w:val="ListParagraph"/>
        <w:numPr>
          <w:ilvl w:val="0"/>
          <w:numId w:val="1"/>
        </w:numPr>
        <w:spacing w:after="0" w:line="240" w:lineRule="auto"/>
      </w:pPr>
      <w:r>
        <w:t>Instructor Information</w:t>
      </w:r>
    </w:p>
    <w:p w:rsidR="002E2360" w:rsidRDefault="002E2360" w:rsidP="00267DE6">
      <w:pPr>
        <w:spacing w:after="0" w:line="240" w:lineRule="auto"/>
      </w:pPr>
    </w:p>
    <w:p w:rsidR="002E2360" w:rsidRPr="002E2360" w:rsidRDefault="002E2360" w:rsidP="00267DE6">
      <w:pPr>
        <w:spacing w:after="0" w:line="240" w:lineRule="auto"/>
      </w:pPr>
      <w:r>
        <w:rPr>
          <w:noProof/>
        </w:rPr>
        <w:drawing>
          <wp:inline distT="0" distB="0" distL="0" distR="0" wp14:anchorId="6AB4F6AF" wp14:editId="32355146">
            <wp:extent cx="5304762" cy="4190476"/>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04762" cy="4190476"/>
                    </a:xfrm>
                    <a:prstGeom prst="rect">
                      <a:avLst/>
                    </a:prstGeom>
                  </pic:spPr>
                </pic:pic>
              </a:graphicData>
            </a:graphic>
          </wp:inline>
        </w:drawing>
      </w:r>
    </w:p>
    <w:p w:rsidR="002E2360" w:rsidRDefault="002E2360" w:rsidP="00267DE6">
      <w:pPr>
        <w:spacing w:after="0" w:line="240" w:lineRule="auto"/>
      </w:pPr>
    </w:p>
    <w:p w:rsidR="002E2360" w:rsidRDefault="002E2360" w:rsidP="00267DE6">
      <w:pPr>
        <w:spacing w:after="0" w:line="240" w:lineRule="auto"/>
      </w:pPr>
      <w:r w:rsidRPr="00266C1C">
        <w:rPr>
          <w:b/>
          <w:u w:val="single"/>
        </w:rPr>
        <w:t>Note:</w:t>
      </w:r>
      <w:r>
        <w:t xml:space="preserve">  When you make a change to any information </w:t>
      </w:r>
      <w:r w:rsidR="00266C1C">
        <w:t>in these fields for a combined section, it will automatically change the information for all the sections involved.</w:t>
      </w:r>
    </w:p>
    <w:p w:rsidR="00266C1C" w:rsidRDefault="00266C1C" w:rsidP="00267DE6">
      <w:pPr>
        <w:spacing w:after="0" w:line="240" w:lineRule="auto"/>
      </w:pPr>
    </w:p>
    <w:p w:rsidR="00266C1C" w:rsidRDefault="00266C1C" w:rsidP="00267DE6">
      <w:pPr>
        <w:spacing w:after="0" w:line="240" w:lineRule="auto"/>
      </w:pPr>
    </w:p>
    <w:p w:rsidR="00266C1C" w:rsidRDefault="00266C1C" w:rsidP="00267DE6">
      <w:pPr>
        <w:spacing w:after="0" w:line="240" w:lineRule="auto"/>
      </w:pPr>
    </w:p>
    <w:p w:rsidR="00266C1C" w:rsidRDefault="00266C1C" w:rsidP="00267DE6">
      <w:pPr>
        <w:spacing w:after="0" w:line="240" w:lineRule="auto"/>
      </w:pPr>
    </w:p>
    <w:p w:rsidR="00266C1C" w:rsidRDefault="00266C1C" w:rsidP="00267DE6">
      <w:pPr>
        <w:spacing w:after="0" w:line="240" w:lineRule="auto"/>
      </w:pPr>
    </w:p>
    <w:p w:rsidR="00266C1C" w:rsidRDefault="00266C1C" w:rsidP="00267DE6">
      <w:pPr>
        <w:spacing w:after="0" w:line="240" w:lineRule="auto"/>
      </w:pPr>
    </w:p>
    <w:p w:rsidR="00266C1C" w:rsidRDefault="00266C1C" w:rsidP="00267DE6">
      <w:pPr>
        <w:spacing w:after="0" w:line="240" w:lineRule="auto"/>
      </w:pPr>
    </w:p>
    <w:p w:rsidR="00266C1C" w:rsidRDefault="00266C1C" w:rsidP="00267DE6">
      <w:pPr>
        <w:spacing w:after="0" w:line="240" w:lineRule="auto"/>
      </w:pPr>
    </w:p>
    <w:p w:rsidR="00266C1C" w:rsidRDefault="00266C1C" w:rsidP="00267DE6">
      <w:pPr>
        <w:spacing w:after="0" w:line="240" w:lineRule="auto"/>
      </w:pPr>
    </w:p>
    <w:p w:rsidR="00266C1C" w:rsidRDefault="00266C1C" w:rsidP="00267DE6">
      <w:pPr>
        <w:spacing w:after="0" w:line="240" w:lineRule="auto"/>
      </w:pPr>
    </w:p>
    <w:p w:rsidR="00266C1C" w:rsidRDefault="00266C1C" w:rsidP="00267DE6">
      <w:pPr>
        <w:spacing w:after="0" w:line="240" w:lineRule="auto"/>
      </w:pPr>
    </w:p>
    <w:p w:rsidR="00266C1C" w:rsidRDefault="00266C1C" w:rsidP="00267DE6">
      <w:pPr>
        <w:spacing w:after="0" w:line="240" w:lineRule="auto"/>
      </w:pPr>
    </w:p>
    <w:p w:rsidR="00266C1C" w:rsidRDefault="00266C1C" w:rsidP="00267DE6">
      <w:pPr>
        <w:spacing w:after="0" w:line="240" w:lineRule="auto"/>
      </w:pPr>
    </w:p>
    <w:p w:rsidR="00266C1C" w:rsidRDefault="00266C1C" w:rsidP="00267DE6">
      <w:pPr>
        <w:spacing w:after="0" w:line="240" w:lineRule="auto"/>
      </w:pPr>
      <w:r w:rsidRPr="00266C1C">
        <w:rPr>
          <w:b/>
          <w:u w:val="single"/>
        </w:rPr>
        <w:lastRenderedPageBreak/>
        <w:t xml:space="preserve">Tab 2 – Enrollment </w:t>
      </w:r>
      <w:proofErr w:type="spellStart"/>
      <w:r w:rsidRPr="00266C1C">
        <w:rPr>
          <w:b/>
          <w:u w:val="single"/>
        </w:rPr>
        <w:t>Cntrl</w:t>
      </w:r>
      <w:proofErr w:type="spellEnd"/>
      <w:r w:rsidRPr="00266C1C">
        <w:rPr>
          <w:b/>
          <w:u w:val="single"/>
        </w:rPr>
        <w:t xml:space="preserve"> Tab</w:t>
      </w:r>
    </w:p>
    <w:p w:rsidR="00266C1C" w:rsidRDefault="00266C1C" w:rsidP="00267DE6">
      <w:pPr>
        <w:spacing w:after="0" w:line="240" w:lineRule="auto"/>
      </w:pPr>
      <w:r>
        <w:t xml:space="preserve">You may not change Enrollment capacity here.  The only thing the Enrollment </w:t>
      </w:r>
      <w:proofErr w:type="spellStart"/>
      <w:r>
        <w:t>Cntrl</w:t>
      </w:r>
      <w:proofErr w:type="spellEnd"/>
      <w:r>
        <w:t xml:space="preserve"> Tab will allow is to change the Class Status (from Active to Cancelled Section, Stop Further Enrollment, or Tentative).  You will see the Enrollment Capacity field is “grayed” out, not allowing any changes.</w:t>
      </w:r>
    </w:p>
    <w:p w:rsidR="00266C1C" w:rsidRDefault="00266C1C" w:rsidP="00267DE6">
      <w:pPr>
        <w:spacing w:after="0" w:line="240" w:lineRule="auto"/>
      </w:pPr>
    </w:p>
    <w:p w:rsidR="00266C1C" w:rsidRDefault="00F47510" w:rsidP="00267DE6">
      <w:pPr>
        <w:spacing w:after="0" w:line="240" w:lineRule="auto"/>
      </w:pPr>
      <w:r>
        <w:rPr>
          <w:noProof/>
        </w:rPr>
        <w:drawing>
          <wp:inline distT="0" distB="0" distL="0" distR="0" wp14:anchorId="73F058F1" wp14:editId="67191D91">
            <wp:extent cx="5447619" cy="3314286"/>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47619" cy="3314286"/>
                    </a:xfrm>
                    <a:prstGeom prst="rect">
                      <a:avLst/>
                    </a:prstGeom>
                  </pic:spPr>
                </pic:pic>
              </a:graphicData>
            </a:graphic>
          </wp:inline>
        </w:drawing>
      </w:r>
    </w:p>
    <w:p w:rsidR="00B04844" w:rsidRDefault="00B04844" w:rsidP="00267DE6">
      <w:pPr>
        <w:spacing w:after="0" w:line="240" w:lineRule="auto"/>
      </w:pPr>
    </w:p>
    <w:p w:rsidR="00B04844" w:rsidRDefault="00B04844" w:rsidP="00267DE6">
      <w:pPr>
        <w:spacing w:after="0" w:line="240" w:lineRule="auto"/>
      </w:pPr>
    </w:p>
    <w:p w:rsidR="00B04844" w:rsidRDefault="00B00A8A" w:rsidP="00267DE6">
      <w:pPr>
        <w:spacing w:after="0" w:line="240" w:lineRule="auto"/>
      </w:pPr>
      <w:r w:rsidRPr="00B00A8A">
        <w:rPr>
          <w:b/>
          <w:u w:val="single"/>
        </w:rPr>
        <w:t>Note</w:t>
      </w:r>
      <w:r>
        <w:t>:  If you cancel a section here, it will cancel ALL sections for the combined classes.  If you only want to cancel ONE, then uncombined, and cancel the one section you wish to cancel.</w:t>
      </w:r>
    </w:p>
    <w:p w:rsidR="00B04844" w:rsidRDefault="00B04844" w:rsidP="00267DE6">
      <w:pPr>
        <w:spacing w:after="0" w:line="240" w:lineRule="auto"/>
      </w:pPr>
    </w:p>
    <w:p w:rsidR="00B04844" w:rsidRDefault="00B04844" w:rsidP="00267DE6">
      <w:pPr>
        <w:spacing w:after="0" w:line="240" w:lineRule="auto"/>
      </w:pPr>
    </w:p>
    <w:p w:rsidR="00B04844" w:rsidRDefault="00B04844" w:rsidP="00267DE6">
      <w:pPr>
        <w:spacing w:after="0" w:line="240" w:lineRule="auto"/>
      </w:pPr>
    </w:p>
    <w:p w:rsidR="00B04844" w:rsidRDefault="00B04844" w:rsidP="00267DE6">
      <w:pPr>
        <w:spacing w:after="0" w:line="240" w:lineRule="auto"/>
      </w:pPr>
      <w:bookmarkStart w:id="0" w:name="_GoBack"/>
      <w:bookmarkEnd w:id="0"/>
    </w:p>
    <w:p w:rsidR="00B04844" w:rsidRDefault="00B04844" w:rsidP="00267DE6">
      <w:pPr>
        <w:spacing w:after="0" w:line="240" w:lineRule="auto"/>
      </w:pPr>
    </w:p>
    <w:p w:rsidR="00B04844" w:rsidRDefault="00B04844" w:rsidP="00267DE6">
      <w:pPr>
        <w:spacing w:after="0" w:line="240" w:lineRule="auto"/>
      </w:pPr>
    </w:p>
    <w:p w:rsidR="00B04844" w:rsidRDefault="00B04844" w:rsidP="00267DE6">
      <w:pPr>
        <w:spacing w:after="0" w:line="240" w:lineRule="auto"/>
      </w:pPr>
    </w:p>
    <w:p w:rsidR="00B04844" w:rsidRDefault="00B04844" w:rsidP="00267DE6">
      <w:pPr>
        <w:spacing w:after="0" w:line="240" w:lineRule="auto"/>
      </w:pPr>
    </w:p>
    <w:p w:rsidR="00B04844" w:rsidRDefault="00B04844" w:rsidP="00267DE6">
      <w:pPr>
        <w:spacing w:after="0" w:line="240" w:lineRule="auto"/>
      </w:pPr>
    </w:p>
    <w:p w:rsidR="00B04844" w:rsidRDefault="00B04844" w:rsidP="00267DE6">
      <w:pPr>
        <w:spacing w:after="0" w:line="240" w:lineRule="auto"/>
      </w:pPr>
    </w:p>
    <w:p w:rsidR="00B04844" w:rsidRDefault="00B04844" w:rsidP="00267DE6">
      <w:pPr>
        <w:spacing w:after="0" w:line="240" w:lineRule="auto"/>
      </w:pPr>
    </w:p>
    <w:p w:rsidR="00B04844" w:rsidRDefault="00B04844" w:rsidP="00267DE6">
      <w:pPr>
        <w:spacing w:after="0" w:line="240" w:lineRule="auto"/>
      </w:pPr>
    </w:p>
    <w:p w:rsidR="00B04844" w:rsidRDefault="00B04844" w:rsidP="00267DE6">
      <w:pPr>
        <w:spacing w:after="0" w:line="240" w:lineRule="auto"/>
      </w:pPr>
    </w:p>
    <w:p w:rsidR="00B04844" w:rsidRDefault="00B04844" w:rsidP="00267DE6">
      <w:pPr>
        <w:spacing w:after="0" w:line="240" w:lineRule="auto"/>
      </w:pPr>
    </w:p>
    <w:p w:rsidR="00B04844" w:rsidRDefault="00B04844" w:rsidP="00267DE6">
      <w:pPr>
        <w:spacing w:after="0" w:line="240" w:lineRule="auto"/>
      </w:pPr>
    </w:p>
    <w:p w:rsidR="00B04844" w:rsidRDefault="00B04844" w:rsidP="00267DE6">
      <w:pPr>
        <w:spacing w:after="0" w:line="240" w:lineRule="auto"/>
      </w:pPr>
    </w:p>
    <w:p w:rsidR="00B04844" w:rsidRDefault="00B04844" w:rsidP="00267DE6">
      <w:pPr>
        <w:spacing w:after="0" w:line="240" w:lineRule="auto"/>
      </w:pPr>
    </w:p>
    <w:p w:rsidR="00B04844" w:rsidRDefault="00B04844" w:rsidP="00267DE6">
      <w:pPr>
        <w:spacing w:after="0" w:line="240" w:lineRule="auto"/>
      </w:pPr>
    </w:p>
    <w:p w:rsidR="00B04844" w:rsidRDefault="00B04844" w:rsidP="00267DE6">
      <w:pPr>
        <w:spacing w:after="0" w:line="240" w:lineRule="auto"/>
      </w:pPr>
    </w:p>
    <w:p w:rsidR="00B04844" w:rsidRDefault="00B04844" w:rsidP="00267DE6">
      <w:pPr>
        <w:spacing w:after="0" w:line="240" w:lineRule="auto"/>
      </w:pPr>
    </w:p>
    <w:p w:rsidR="00CF173A" w:rsidRPr="00987320" w:rsidRDefault="00CF173A" w:rsidP="00CF173A">
      <w:pPr>
        <w:rPr>
          <w:b/>
          <w:u w:val="single"/>
        </w:rPr>
      </w:pPr>
      <w:r w:rsidRPr="00987320">
        <w:rPr>
          <w:b/>
          <w:u w:val="single"/>
        </w:rPr>
        <w:t>Practice:</w:t>
      </w:r>
    </w:p>
    <w:p w:rsidR="00CF173A" w:rsidRDefault="00CF173A" w:rsidP="00CF173A">
      <w:pPr>
        <w:spacing w:after="0" w:line="240" w:lineRule="auto"/>
      </w:pPr>
      <w:r>
        <w:t>Access PeopleSoft, Sandbox SA9SBX</w:t>
      </w:r>
    </w:p>
    <w:p w:rsidR="00CF173A" w:rsidRDefault="00CF173A" w:rsidP="00CF173A">
      <w:pPr>
        <w:spacing w:after="0" w:line="240" w:lineRule="auto"/>
      </w:pPr>
      <w:r>
        <w:t xml:space="preserve">Find PeopleSoft URL information at </w:t>
      </w:r>
      <w:hyperlink r:id="rId10" w:history="1">
        <w:r w:rsidRPr="00B81129">
          <w:rPr>
            <w:rStyle w:val="Hyperlink"/>
          </w:rPr>
          <w:t>http://www.uh.edu/infotech/php/template.php?nonsvc_id=536</w:t>
        </w:r>
      </w:hyperlink>
      <w:r>
        <w:t xml:space="preserve"> </w:t>
      </w:r>
    </w:p>
    <w:p w:rsidR="00CF173A" w:rsidRPr="00C8298D" w:rsidRDefault="00CF173A" w:rsidP="00CF173A">
      <w:pPr>
        <w:spacing w:after="0" w:line="240" w:lineRule="auto"/>
      </w:pPr>
      <w:r>
        <w:t xml:space="preserve">Make sure you access </w:t>
      </w:r>
      <w:r w:rsidRPr="00C8298D">
        <w:rPr>
          <w:b/>
        </w:rPr>
        <w:t>SA9SBX</w:t>
      </w:r>
      <w:r>
        <w:rPr>
          <w:b/>
        </w:rPr>
        <w:t xml:space="preserve">, </w:t>
      </w:r>
      <w:r>
        <w:t>not another database.  Login should be your regular PSID/password, unless you changed it just before the refresh.  In that case it will be the one prior.</w:t>
      </w:r>
    </w:p>
    <w:p w:rsidR="00CF173A" w:rsidRDefault="00CF173A" w:rsidP="00CF173A">
      <w:pPr>
        <w:spacing w:after="0" w:line="240" w:lineRule="auto"/>
      </w:pPr>
    </w:p>
    <w:p w:rsidR="00CF173A" w:rsidRDefault="00CF173A" w:rsidP="00CF173A">
      <w:pPr>
        <w:spacing w:after="0" w:line="240" w:lineRule="auto"/>
      </w:pPr>
      <w:r>
        <w:rPr>
          <w:noProof/>
        </w:rPr>
        <w:drawing>
          <wp:inline distT="0" distB="0" distL="0" distR="0" wp14:anchorId="1705A2A8" wp14:editId="4E3DD5EE">
            <wp:extent cx="5943600" cy="3740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74015"/>
                    </a:xfrm>
                    <a:prstGeom prst="rect">
                      <a:avLst/>
                    </a:prstGeom>
                  </pic:spPr>
                </pic:pic>
              </a:graphicData>
            </a:graphic>
          </wp:inline>
        </w:drawing>
      </w:r>
    </w:p>
    <w:p w:rsidR="00CF173A" w:rsidRDefault="00CF173A" w:rsidP="00CF173A">
      <w:pPr>
        <w:spacing w:after="0" w:line="240" w:lineRule="auto"/>
      </w:pPr>
    </w:p>
    <w:p w:rsidR="00CF173A" w:rsidRDefault="00CF173A" w:rsidP="00CF173A">
      <w:pPr>
        <w:spacing w:after="0" w:line="240" w:lineRule="auto"/>
        <w:rPr>
          <w:i/>
        </w:rPr>
      </w:pPr>
      <w:r w:rsidRPr="008F69B9">
        <w:rPr>
          <w:i/>
        </w:rPr>
        <w:t>SA9SBX is normally refreshed every Friday morning</w:t>
      </w:r>
      <w:r>
        <w:rPr>
          <w:i/>
        </w:rPr>
        <w:t xml:space="preserve"> and may be unavailable during the refresh process</w:t>
      </w:r>
      <w:r w:rsidRPr="008F69B9">
        <w:rPr>
          <w:i/>
        </w:rPr>
        <w:t xml:space="preserve">.  </w:t>
      </w:r>
    </w:p>
    <w:p w:rsidR="00CF173A" w:rsidRDefault="00CF173A" w:rsidP="00CF173A">
      <w:pPr>
        <w:spacing w:after="0" w:line="240" w:lineRule="auto"/>
        <w:rPr>
          <w:i/>
        </w:rPr>
      </w:pPr>
    </w:p>
    <w:p w:rsidR="00B04844" w:rsidRDefault="00CF173A" w:rsidP="00267DE6">
      <w:pPr>
        <w:spacing w:after="0" w:line="240" w:lineRule="auto"/>
      </w:pPr>
      <w:r>
        <w:t>Access Schedule Class Meetings and perform the following tasks:</w:t>
      </w:r>
    </w:p>
    <w:p w:rsidR="00CF173A" w:rsidRDefault="00CF173A" w:rsidP="00267DE6">
      <w:pPr>
        <w:spacing w:after="0" w:line="240" w:lineRule="auto"/>
      </w:pPr>
    </w:p>
    <w:p w:rsidR="00CF173A" w:rsidRDefault="00CF173A" w:rsidP="00267DE6">
      <w:pPr>
        <w:spacing w:after="0" w:line="240" w:lineRule="auto"/>
      </w:pPr>
      <w:r>
        <w:t>What is the complete navigation in PS to Schedule Class Meetings?</w:t>
      </w:r>
    </w:p>
    <w:p w:rsidR="00585E7D" w:rsidRDefault="00585E7D" w:rsidP="00267DE6">
      <w:pPr>
        <w:spacing w:after="0" w:line="240" w:lineRule="auto"/>
      </w:pPr>
    </w:p>
    <w:p w:rsidR="00585E7D" w:rsidRDefault="00585E7D" w:rsidP="00267DE6">
      <w:pPr>
        <w:spacing w:after="0" w:line="240" w:lineRule="auto"/>
      </w:pPr>
    </w:p>
    <w:p w:rsidR="00585E7D" w:rsidRDefault="00585E7D" w:rsidP="00267DE6">
      <w:pPr>
        <w:spacing w:after="0" w:line="240" w:lineRule="auto"/>
      </w:pPr>
      <w:r>
        <w:t>For BCHS 4313 (01) change the instructor to Amy Sater</w:t>
      </w:r>
      <w:r w:rsidR="00A44426">
        <w:t xml:space="preserve"> only</w:t>
      </w:r>
      <w:r>
        <w:t>.</w:t>
      </w:r>
    </w:p>
    <w:p w:rsidR="00585E7D" w:rsidRDefault="00585E7D" w:rsidP="00267DE6">
      <w:pPr>
        <w:spacing w:after="0" w:line="240" w:lineRule="auto"/>
      </w:pPr>
    </w:p>
    <w:p w:rsidR="00585E7D" w:rsidRDefault="00585E7D" w:rsidP="00267DE6">
      <w:pPr>
        <w:spacing w:after="0" w:line="240" w:lineRule="auto"/>
      </w:pPr>
      <w:r>
        <w:t>For BCHS 4313 (02) change the meeting pattern to MW 2:30pm-4pm.</w:t>
      </w:r>
    </w:p>
    <w:p w:rsidR="00585E7D" w:rsidRDefault="00585E7D" w:rsidP="00267DE6">
      <w:pPr>
        <w:spacing w:after="0" w:line="240" w:lineRule="auto"/>
      </w:pPr>
    </w:p>
    <w:p w:rsidR="00585E7D" w:rsidRDefault="00585E7D" w:rsidP="00267DE6">
      <w:pPr>
        <w:spacing w:after="0" w:line="240" w:lineRule="auto"/>
      </w:pPr>
      <w:r>
        <w:t>Add yourself as an instructor to BCHS 4313 (01) in addition to anyone else who may be listed.</w:t>
      </w:r>
    </w:p>
    <w:p w:rsidR="00585E7D" w:rsidRDefault="00585E7D" w:rsidP="00267DE6">
      <w:pPr>
        <w:spacing w:after="0" w:line="240" w:lineRule="auto"/>
      </w:pPr>
    </w:p>
    <w:p w:rsidR="00585E7D" w:rsidRDefault="00585E7D" w:rsidP="00267DE6">
      <w:pPr>
        <w:spacing w:after="0" w:line="240" w:lineRule="auto"/>
      </w:pPr>
    </w:p>
    <w:p w:rsidR="00585E7D" w:rsidRDefault="00585E7D" w:rsidP="00267DE6">
      <w:pPr>
        <w:spacing w:after="0" w:line="240" w:lineRule="auto"/>
      </w:pPr>
      <w:r>
        <w:t>A scheduler calls on the phone and is having an issue with a combined section.  She needs to change the time from TTH 10am-11:30am to MW 1pm-2:30pm.  She said she is trying to change it but the fields are grayed out.  From her conversation, what component is she looking at?</w:t>
      </w:r>
    </w:p>
    <w:p w:rsidR="00585E7D" w:rsidRDefault="00585E7D" w:rsidP="00267DE6">
      <w:pPr>
        <w:spacing w:after="0" w:line="240" w:lineRule="auto"/>
      </w:pPr>
    </w:p>
    <w:p w:rsidR="00585E7D" w:rsidRDefault="00585E7D" w:rsidP="00267DE6">
      <w:pPr>
        <w:spacing w:after="0" w:line="240" w:lineRule="auto"/>
      </w:pPr>
      <w:r>
        <w:t>How will you help her resolve the issue?  List the steps below:</w:t>
      </w:r>
    </w:p>
    <w:p w:rsidR="00585E7D" w:rsidRDefault="00585E7D" w:rsidP="00267DE6">
      <w:pPr>
        <w:spacing w:after="0" w:line="240" w:lineRule="auto"/>
      </w:pPr>
    </w:p>
    <w:p w:rsidR="00585E7D" w:rsidRDefault="00585E7D" w:rsidP="00267DE6">
      <w:pPr>
        <w:spacing w:after="0" w:line="240" w:lineRule="auto"/>
      </w:pPr>
    </w:p>
    <w:p w:rsidR="00585E7D" w:rsidRDefault="00585E7D" w:rsidP="00267DE6">
      <w:pPr>
        <w:spacing w:after="0" w:line="240" w:lineRule="auto"/>
      </w:pPr>
    </w:p>
    <w:p w:rsidR="00585E7D" w:rsidRDefault="00585E7D" w:rsidP="00267DE6">
      <w:pPr>
        <w:spacing w:after="0" w:line="240" w:lineRule="auto"/>
      </w:pPr>
    </w:p>
    <w:p w:rsidR="00585E7D" w:rsidRDefault="00585E7D" w:rsidP="00267DE6">
      <w:pPr>
        <w:spacing w:after="0" w:line="240" w:lineRule="auto"/>
      </w:pPr>
    </w:p>
    <w:p w:rsidR="00585E7D" w:rsidRDefault="00585E7D" w:rsidP="00267DE6">
      <w:pPr>
        <w:spacing w:after="0" w:line="240" w:lineRule="auto"/>
      </w:pPr>
    </w:p>
    <w:p w:rsidR="00266C1C" w:rsidRDefault="00266C1C" w:rsidP="00267DE6">
      <w:pPr>
        <w:spacing w:after="0" w:line="240" w:lineRule="auto"/>
      </w:pPr>
    </w:p>
    <w:p w:rsidR="00266C1C" w:rsidRPr="00266C1C" w:rsidRDefault="00266C1C" w:rsidP="00267DE6">
      <w:pPr>
        <w:spacing w:after="0" w:line="240" w:lineRule="auto"/>
      </w:pPr>
    </w:p>
    <w:p w:rsidR="002E2360" w:rsidRDefault="002E2360" w:rsidP="00267DE6">
      <w:pPr>
        <w:spacing w:after="0" w:line="240" w:lineRule="auto"/>
      </w:pPr>
    </w:p>
    <w:p w:rsidR="00F55026" w:rsidRDefault="00F55026" w:rsidP="00267DE6">
      <w:pPr>
        <w:spacing w:after="0" w:line="240" w:lineRule="auto"/>
      </w:pPr>
    </w:p>
    <w:p w:rsidR="00F55026" w:rsidRDefault="00F55026" w:rsidP="00267DE6">
      <w:pPr>
        <w:spacing w:after="0" w:line="240" w:lineRule="auto"/>
      </w:pPr>
    </w:p>
    <w:p w:rsidR="00F55026" w:rsidRDefault="00F55026" w:rsidP="00267DE6">
      <w:pPr>
        <w:spacing w:after="0" w:line="240" w:lineRule="auto"/>
      </w:pPr>
    </w:p>
    <w:p w:rsidR="00F55026" w:rsidRPr="00267DE6" w:rsidRDefault="00F55026" w:rsidP="00267DE6">
      <w:pPr>
        <w:spacing w:after="0" w:line="240" w:lineRule="auto"/>
      </w:pPr>
    </w:p>
    <w:p w:rsidR="00267DE6" w:rsidRDefault="00267DE6" w:rsidP="00F55026"/>
    <w:sectPr w:rsidR="00267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53408"/>
    <w:multiLevelType w:val="hybridMultilevel"/>
    <w:tmpl w:val="C5CE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DE6"/>
    <w:rsid w:val="000D3184"/>
    <w:rsid w:val="00266C1C"/>
    <w:rsid w:val="00267DE6"/>
    <w:rsid w:val="002E2360"/>
    <w:rsid w:val="00500029"/>
    <w:rsid w:val="005711F7"/>
    <w:rsid w:val="00585E7D"/>
    <w:rsid w:val="00A44426"/>
    <w:rsid w:val="00B00A8A"/>
    <w:rsid w:val="00B04844"/>
    <w:rsid w:val="00CF173A"/>
    <w:rsid w:val="00E46C8F"/>
    <w:rsid w:val="00F47510"/>
    <w:rsid w:val="00F5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026"/>
    <w:rPr>
      <w:rFonts w:ascii="Tahoma" w:hAnsi="Tahoma" w:cs="Tahoma"/>
      <w:sz w:val="16"/>
      <w:szCs w:val="16"/>
    </w:rPr>
  </w:style>
  <w:style w:type="paragraph" w:styleId="ListParagraph">
    <w:name w:val="List Paragraph"/>
    <w:basedOn w:val="Normal"/>
    <w:uiPriority w:val="34"/>
    <w:qFormat/>
    <w:rsid w:val="002E2360"/>
    <w:pPr>
      <w:ind w:left="720"/>
      <w:contextualSpacing/>
    </w:pPr>
  </w:style>
  <w:style w:type="character" w:styleId="Hyperlink">
    <w:name w:val="Hyperlink"/>
    <w:basedOn w:val="DefaultParagraphFont"/>
    <w:uiPriority w:val="99"/>
    <w:unhideWhenUsed/>
    <w:rsid w:val="00CF17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026"/>
    <w:rPr>
      <w:rFonts w:ascii="Tahoma" w:hAnsi="Tahoma" w:cs="Tahoma"/>
      <w:sz w:val="16"/>
      <w:szCs w:val="16"/>
    </w:rPr>
  </w:style>
  <w:style w:type="paragraph" w:styleId="ListParagraph">
    <w:name w:val="List Paragraph"/>
    <w:basedOn w:val="Normal"/>
    <w:uiPriority w:val="34"/>
    <w:qFormat/>
    <w:rsid w:val="002E2360"/>
    <w:pPr>
      <w:ind w:left="720"/>
      <w:contextualSpacing/>
    </w:pPr>
  </w:style>
  <w:style w:type="character" w:styleId="Hyperlink">
    <w:name w:val="Hyperlink"/>
    <w:basedOn w:val="DefaultParagraphFont"/>
    <w:uiPriority w:val="99"/>
    <w:unhideWhenUsed/>
    <w:rsid w:val="00CF17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uh.edu/infotech/php/template.php?nonsvc_id=536"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BAEF8C6AD44A8BBD8D8941C8056A" ma:contentTypeVersion="14" ma:contentTypeDescription="Create a new document." ma:contentTypeScope="" ma:versionID="c5be966d6b9428acb8adaa2e61633eb3">
  <xsd:schema xmlns:xsd="http://www.w3.org/2001/XMLSchema" xmlns:xs="http://www.w3.org/2001/XMLSchema" xmlns:p="http://schemas.microsoft.com/office/2006/metadata/properties" xmlns:ns2="http://schemas.microsoft.com/sharepoint/v3/fields" xmlns:ns3="ffbfbaca-5aa0-48fa-b0f0-13f7ce101ea2" xmlns:ns4="56a620e8-0cbc-40fa-9264-ad4dc94f8753" targetNamespace="http://schemas.microsoft.com/office/2006/metadata/properties" ma:root="true" ma:fieldsID="5ce63e4b9c999a488f7dfd10bab34433" ns2:_="" ns3:_="" ns4:_="">
    <xsd:import namespace="http://schemas.microsoft.com/sharepoint/v3/fields"/>
    <xsd:import namespace="ffbfbaca-5aa0-48fa-b0f0-13f7ce101ea2"/>
    <xsd:import namespace="56a620e8-0cbc-40fa-9264-ad4dc94f8753"/>
    <xsd:element name="properties">
      <xsd:complexType>
        <xsd:sequence>
          <xsd:element name="documentManagement">
            <xsd:complexType>
              <xsd:all>
                <xsd:element ref="ns2:_DCDateCreate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bfbaca-5aa0-48fa-b0f0-13f7ce101ea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620e8-0cbc-40fa-9264-ad4dc94f875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Created xmlns="http://schemas.microsoft.com/sharepoint/v3/fields" xsi:nil="true"/>
  </documentManagement>
</p:properties>
</file>

<file path=customXml/itemProps1.xml><?xml version="1.0" encoding="utf-8"?>
<ds:datastoreItem xmlns:ds="http://schemas.openxmlformats.org/officeDocument/2006/customXml" ds:itemID="{456747F0-27D5-4ACF-B084-81B0AA1EDEC1}"/>
</file>

<file path=customXml/itemProps2.xml><?xml version="1.0" encoding="utf-8"?>
<ds:datastoreItem xmlns:ds="http://schemas.openxmlformats.org/officeDocument/2006/customXml" ds:itemID="{46C12634-3AA9-4B0B-B628-768ADFD7127A}"/>
</file>

<file path=customXml/itemProps3.xml><?xml version="1.0" encoding="utf-8"?>
<ds:datastoreItem xmlns:ds="http://schemas.openxmlformats.org/officeDocument/2006/customXml" ds:itemID="{61F87DD5-F738-4629-897F-5C1FCABBB58B}"/>
</file>

<file path=docProps/app.xml><?xml version="1.0" encoding="utf-8"?>
<Properties xmlns="http://schemas.openxmlformats.org/officeDocument/2006/extended-properties" xmlns:vt="http://schemas.openxmlformats.org/officeDocument/2006/docPropsVTypes">
  <Template>Normal</Template>
  <TotalTime>248</TotalTime>
  <Pages>5</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lldhiran</dc:creator>
  <cp:lastModifiedBy>lldhiran</cp:lastModifiedBy>
  <cp:revision>7</cp:revision>
  <dcterms:created xsi:type="dcterms:W3CDTF">2011-11-08T16:53:00Z</dcterms:created>
  <dcterms:modified xsi:type="dcterms:W3CDTF">2011-11-09T16:48:00Z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0x01010043ECBAEF8C6AD44A8BBD8D8941C8056A</vt:lpwstr>
  </property>
</Properties>
</file>