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94D" w:rsidRPr="008E2CCC" w:rsidRDefault="00AF294D" w:rsidP="00AF294D">
      <w:pPr>
        <w:ind w:left="2880" w:firstLine="360"/>
        <w:rPr>
          <w:rFonts w:ascii="Perpetua" w:hAnsi="Perpetua"/>
        </w:rPr>
      </w:pPr>
      <w:r w:rsidRPr="008E2CCC">
        <w:rPr>
          <w:noProof/>
        </w:rPr>
        <w:drawing>
          <wp:anchor distT="0" distB="0" distL="114300" distR="114300" simplePos="0" relativeHeight="251659264" behindDoc="0" locked="0" layoutInCell="1" allowOverlap="1" wp14:anchorId="5CBB8097" wp14:editId="2041094F">
            <wp:simplePos x="0" y="0"/>
            <wp:positionH relativeFrom="column">
              <wp:posOffset>-87503</wp:posOffset>
            </wp:positionH>
            <wp:positionV relativeFrom="paragraph">
              <wp:posOffset>54128</wp:posOffset>
            </wp:positionV>
            <wp:extent cx="2033625" cy="421148"/>
            <wp:effectExtent l="0" t="0" r="5080" b="0"/>
            <wp:wrapNone/>
            <wp:docPr id="8" name="Picture 8" descr="C:\Users\jbergero\AppData\Local\Temp\Rar$DIa0.674\Center for Fraternity and Sorority Life_secondary_de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ergero\AppData\Local\Temp\Rar$DIa0.674\Center for Fraternity and Sorority Life_secondary_dep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33625" cy="4211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2CCC">
        <w:rPr>
          <w:rFonts w:ascii="Perpetua" w:hAnsi="Perpetua"/>
          <w:b/>
          <w:noProof/>
        </w:rPr>
        <w:t>Center for Fraternity &amp; Sorority</w:t>
      </w:r>
      <w:r w:rsidRPr="008E2CCC">
        <w:rPr>
          <w:rFonts w:ascii="Perpetua" w:hAnsi="Perpetua"/>
          <w:b/>
        </w:rPr>
        <w:t xml:space="preserve"> Life</w:t>
      </w:r>
    </w:p>
    <w:p w:rsidR="00AF294D" w:rsidRPr="00A04032" w:rsidRDefault="00AF294D" w:rsidP="00AF294D">
      <w:pPr>
        <w:ind w:left="2880" w:firstLine="360"/>
        <w:rPr>
          <w:rFonts w:ascii="Perpetua" w:hAnsi="Perpetua"/>
          <w:sz w:val="20"/>
          <w:szCs w:val="20"/>
        </w:rPr>
      </w:pPr>
      <w:r w:rsidRPr="00A04032">
        <w:rPr>
          <w:rFonts w:ascii="Perpetua" w:hAnsi="Perpetua"/>
          <w:sz w:val="20"/>
          <w:szCs w:val="20"/>
        </w:rPr>
        <w:t xml:space="preserve">University of </w:t>
      </w:r>
      <w:r>
        <w:rPr>
          <w:rFonts w:ascii="Perpetua" w:hAnsi="Perpetua"/>
          <w:sz w:val="20"/>
          <w:szCs w:val="20"/>
        </w:rPr>
        <w:t>Houston</w:t>
      </w:r>
    </w:p>
    <w:p w:rsidR="00AF294D" w:rsidRPr="00A04032" w:rsidRDefault="00AF294D" w:rsidP="00AF294D">
      <w:pPr>
        <w:ind w:left="2880" w:firstLine="360"/>
        <w:rPr>
          <w:rFonts w:ascii="Perpetua" w:hAnsi="Perpetua"/>
          <w:sz w:val="20"/>
          <w:szCs w:val="20"/>
        </w:rPr>
      </w:pPr>
      <w:r>
        <w:rPr>
          <w:rFonts w:ascii="Perpetua" w:hAnsi="Perpetua"/>
          <w:sz w:val="20"/>
          <w:szCs w:val="20"/>
        </w:rPr>
        <w:t>4100 University Dr. room 101</w:t>
      </w:r>
    </w:p>
    <w:p w:rsidR="00AF294D" w:rsidRPr="00A04032" w:rsidRDefault="00AF294D" w:rsidP="00AF294D">
      <w:pPr>
        <w:ind w:left="2880" w:firstLine="360"/>
        <w:rPr>
          <w:rFonts w:ascii="Perpetua" w:hAnsi="Perpetua"/>
          <w:sz w:val="20"/>
          <w:szCs w:val="20"/>
        </w:rPr>
      </w:pPr>
      <w:r>
        <w:rPr>
          <w:rFonts w:ascii="Perpetua" w:hAnsi="Perpetua"/>
          <w:sz w:val="20"/>
          <w:szCs w:val="20"/>
        </w:rPr>
        <w:t>Houston, Texas 77204-3049</w:t>
      </w:r>
    </w:p>
    <w:p w:rsidR="00AF294D" w:rsidRPr="00A04032" w:rsidRDefault="00AF294D" w:rsidP="00AF294D">
      <w:pPr>
        <w:ind w:left="2880" w:firstLine="360"/>
        <w:rPr>
          <w:rFonts w:ascii="Perpetua" w:hAnsi="Perpetua"/>
          <w:sz w:val="20"/>
          <w:szCs w:val="20"/>
        </w:rPr>
      </w:pPr>
      <w:r w:rsidRPr="00A04032">
        <w:rPr>
          <w:rFonts w:ascii="Perpetua" w:hAnsi="Perpetua"/>
          <w:sz w:val="20"/>
          <w:szCs w:val="20"/>
        </w:rPr>
        <w:t>(</w:t>
      </w:r>
      <w:r>
        <w:rPr>
          <w:rFonts w:ascii="Perpetua" w:hAnsi="Perpetua"/>
          <w:sz w:val="20"/>
          <w:szCs w:val="20"/>
        </w:rPr>
        <w:t>832</w:t>
      </w:r>
      <w:r w:rsidRPr="00A04032">
        <w:rPr>
          <w:rFonts w:ascii="Perpetua" w:hAnsi="Perpetua"/>
          <w:sz w:val="20"/>
          <w:szCs w:val="20"/>
        </w:rPr>
        <w:t xml:space="preserve">) </w:t>
      </w:r>
      <w:r>
        <w:rPr>
          <w:rFonts w:ascii="Perpetua" w:hAnsi="Perpetua"/>
          <w:sz w:val="20"/>
          <w:szCs w:val="20"/>
        </w:rPr>
        <w:t>842-4955</w:t>
      </w:r>
      <w:r w:rsidRPr="00A04032">
        <w:rPr>
          <w:rFonts w:ascii="Perpetua" w:hAnsi="Perpetua"/>
          <w:sz w:val="20"/>
          <w:szCs w:val="20"/>
        </w:rPr>
        <w:t xml:space="preserve">       </w:t>
      </w:r>
      <w:hyperlink r:id="rId7" w:history="1">
        <w:r w:rsidRPr="00144249">
          <w:rPr>
            <w:rStyle w:val="Hyperlink"/>
            <w:rFonts w:ascii="Perpetua" w:hAnsi="Perpetua"/>
            <w:sz w:val="20"/>
            <w:szCs w:val="20"/>
          </w:rPr>
          <w:t>www.uh.edu/cfsl</w:t>
        </w:r>
      </w:hyperlink>
    </w:p>
    <w:p w:rsidR="00E114D3" w:rsidRPr="00A04032" w:rsidRDefault="00E114D3" w:rsidP="00E114D3">
      <w:pPr>
        <w:rPr>
          <w:rFonts w:ascii="Perpetua" w:hAnsi="Perpetu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576"/>
      </w:tblGrid>
      <w:tr w:rsidR="00E114D3" w:rsidRPr="00A04032" w:rsidTr="001B78B7">
        <w:tc>
          <w:tcPr>
            <w:tcW w:w="10881" w:type="dxa"/>
            <w:shd w:val="clear" w:color="auto" w:fill="000000"/>
          </w:tcPr>
          <w:p w:rsidR="00E114D3" w:rsidRPr="00A04032" w:rsidRDefault="00E114D3" w:rsidP="001B78B7">
            <w:pPr>
              <w:jc w:val="center"/>
              <w:rPr>
                <w:rFonts w:ascii="Perpetua" w:hAnsi="Perpetua" w:cs="Arial"/>
                <w:b/>
                <w:sz w:val="20"/>
                <w:szCs w:val="20"/>
              </w:rPr>
            </w:pPr>
            <w:r w:rsidRPr="00A04032">
              <w:rPr>
                <w:rFonts w:ascii="Perpetua" w:hAnsi="Perpetua" w:cs="Arial"/>
                <w:b/>
                <w:sz w:val="20"/>
                <w:szCs w:val="20"/>
              </w:rPr>
              <w:t>Membership Intake Coordinator Agreement</w:t>
            </w:r>
          </w:p>
        </w:tc>
      </w:tr>
    </w:tbl>
    <w:p w:rsidR="00E114D3" w:rsidRPr="00A04032" w:rsidRDefault="00E114D3" w:rsidP="00E114D3">
      <w:pPr>
        <w:jc w:val="center"/>
        <w:rPr>
          <w:rFonts w:ascii="Perpetua" w:hAnsi="Perpetua" w:cs="Arial"/>
          <w:i/>
          <w:sz w:val="20"/>
          <w:szCs w:val="20"/>
        </w:rPr>
      </w:pPr>
      <w:r w:rsidRPr="00A04032">
        <w:rPr>
          <w:rFonts w:ascii="Perpetua" w:hAnsi="Perpetua"/>
          <w:i/>
          <w:sz w:val="20"/>
          <w:szCs w:val="20"/>
        </w:rPr>
        <w:t xml:space="preserve">Note: </w:t>
      </w:r>
      <w:r w:rsidRPr="00A04032">
        <w:rPr>
          <w:rFonts w:ascii="Perpetua" w:hAnsi="Perpetua" w:cs="Arial"/>
          <w:i/>
          <w:sz w:val="20"/>
          <w:szCs w:val="20"/>
        </w:rPr>
        <w:t xml:space="preserve">Must be TYPED-Due at one-on-one meeting with </w:t>
      </w:r>
      <w:r w:rsidR="00AF294D">
        <w:rPr>
          <w:rFonts w:ascii="Perpetua" w:hAnsi="Perpetua" w:cs="Arial"/>
          <w:i/>
          <w:sz w:val="20"/>
          <w:szCs w:val="20"/>
        </w:rPr>
        <w:t xml:space="preserve">your </w:t>
      </w:r>
      <w:r w:rsidR="007645FA">
        <w:rPr>
          <w:rFonts w:ascii="Perpetua" w:hAnsi="Perpetua" w:cs="Arial"/>
          <w:i/>
          <w:sz w:val="20"/>
          <w:szCs w:val="20"/>
        </w:rPr>
        <w:t>Council Advisor</w:t>
      </w:r>
      <w:bookmarkStart w:id="0" w:name="_GoBack"/>
      <w:bookmarkEnd w:id="0"/>
    </w:p>
    <w:p w:rsidR="00E114D3" w:rsidRPr="00A04032" w:rsidRDefault="00E114D3" w:rsidP="00E114D3">
      <w:pPr>
        <w:rPr>
          <w:rFonts w:ascii="Perpetua" w:hAnsi="Perpetua"/>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5649"/>
      </w:tblGrid>
      <w:tr w:rsidR="00E114D3" w:rsidRPr="00A04032" w:rsidTr="001B78B7">
        <w:tc>
          <w:tcPr>
            <w:tcW w:w="3927" w:type="dxa"/>
            <w:shd w:val="clear" w:color="auto" w:fill="C0C0C0"/>
          </w:tcPr>
          <w:p w:rsidR="00E114D3" w:rsidRPr="00A04032" w:rsidRDefault="00E114D3" w:rsidP="001B78B7">
            <w:pPr>
              <w:rPr>
                <w:rFonts w:ascii="Perpetua" w:hAnsi="Perpetua"/>
                <w:b/>
                <w:sz w:val="20"/>
                <w:szCs w:val="20"/>
              </w:rPr>
            </w:pPr>
            <w:r w:rsidRPr="00A04032">
              <w:rPr>
                <w:rFonts w:ascii="Perpetua" w:hAnsi="Perpetua"/>
                <w:b/>
                <w:sz w:val="20"/>
                <w:szCs w:val="20"/>
              </w:rPr>
              <w:t>Semester:</w:t>
            </w:r>
          </w:p>
        </w:tc>
        <w:tc>
          <w:tcPr>
            <w:tcW w:w="5649" w:type="dxa"/>
          </w:tcPr>
          <w:p w:rsidR="00E114D3" w:rsidRPr="00A04032" w:rsidRDefault="00E114D3" w:rsidP="001B78B7">
            <w:pPr>
              <w:rPr>
                <w:rFonts w:ascii="Perpetua" w:hAnsi="Perpetua"/>
                <w:b/>
                <w:sz w:val="20"/>
                <w:szCs w:val="20"/>
              </w:rPr>
            </w:pPr>
            <w:r w:rsidRPr="00A04032">
              <w:rPr>
                <w:rFonts w:ascii="Perpetua" w:hAnsi="Perpetua"/>
                <w:sz w:val="20"/>
                <w:szCs w:val="20"/>
              </w:rPr>
              <w:t>Fall</w:t>
            </w:r>
            <w:r w:rsidRPr="00A04032">
              <w:rPr>
                <w:rFonts w:ascii="Perpetua" w:hAnsi="Perpetua"/>
                <w:sz w:val="20"/>
                <w:szCs w:val="20"/>
              </w:rPr>
              <w:fldChar w:fldCharType="begin">
                <w:ffData>
                  <w:name w:val="Check1"/>
                  <w:enabled/>
                  <w:calcOnExit w:val="0"/>
                  <w:checkBox>
                    <w:sizeAuto/>
                    <w:default w:val="0"/>
                  </w:checkBox>
                </w:ffData>
              </w:fldChar>
            </w:r>
            <w:r w:rsidRPr="00A04032">
              <w:rPr>
                <w:rFonts w:ascii="Perpetua" w:hAnsi="Perpetua"/>
                <w:sz w:val="20"/>
                <w:szCs w:val="20"/>
              </w:rPr>
              <w:instrText xml:space="preserve"> FORMCHECKBOX </w:instrText>
            </w:r>
            <w:r w:rsidR="007645FA">
              <w:rPr>
                <w:rFonts w:ascii="Perpetua" w:hAnsi="Perpetua"/>
                <w:sz w:val="20"/>
                <w:szCs w:val="20"/>
              </w:rPr>
            </w:r>
            <w:r w:rsidR="007645FA">
              <w:rPr>
                <w:rFonts w:ascii="Perpetua" w:hAnsi="Perpetua"/>
                <w:sz w:val="20"/>
                <w:szCs w:val="20"/>
              </w:rPr>
              <w:fldChar w:fldCharType="separate"/>
            </w:r>
            <w:r w:rsidRPr="00A04032">
              <w:rPr>
                <w:rFonts w:ascii="Perpetua" w:hAnsi="Perpetua"/>
                <w:sz w:val="20"/>
                <w:szCs w:val="20"/>
              </w:rPr>
              <w:fldChar w:fldCharType="end"/>
            </w:r>
            <w:r w:rsidRPr="00A04032">
              <w:rPr>
                <w:rFonts w:ascii="Perpetua" w:hAnsi="Perpetua"/>
                <w:sz w:val="20"/>
                <w:szCs w:val="20"/>
              </w:rPr>
              <w:t>/Spring</w:t>
            </w:r>
            <w:r w:rsidRPr="00A04032">
              <w:rPr>
                <w:rFonts w:ascii="Perpetua" w:hAnsi="Perpetua"/>
                <w:sz w:val="20"/>
                <w:szCs w:val="20"/>
              </w:rPr>
              <w:fldChar w:fldCharType="begin">
                <w:ffData>
                  <w:name w:val="Check2"/>
                  <w:enabled/>
                  <w:calcOnExit w:val="0"/>
                  <w:checkBox>
                    <w:sizeAuto/>
                    <w:default w:val="0"/>
                  </w:checkBox>
                </w:ffData>
              </w:fldChar>
            </w:r>
            <w:r w:rsidRPr="00A04032">
              <w:rPr>
                <w:rFonts w:ascii="Perpetua" w:hAnsi="Perpetua"/>
                <w:sz w:val="20"/>
                <w:szCs w:val="20"/>
              </w:rPr>
              <w:instrText xml:space="preserve"> FORMCHECKBOX </w:instrText>
            </w:r>
            <w:r w:rsidR="007645FA">
              <w:rPr>
                <w:rFonts w:ascii="Perpetua" w:hAnsi="Perpetua"/>
                <w:sz w:val="20"/>
                <w:szCs w:val="20"/>
              </w:rPr>
            </w:r>
            <w:r w:rsidR="007645FA">
              <w:rPr>
                <w:rFonts w:ascii="Perpetua" w:hAnsi="Perpetua"/>
                <w:sz w:val="20"/>
                <w:szCs w:val="20"/>
              </w:rPr>
              <w:fldChar w:fldCharType="separate"/>
            </w:r>
            <w:r w:rsidRPr="00A04032">
              <w:rPr>
                <w:rFonts w:ascii="Perpetua" w:hAnsi="Perpetua"/>
                <w:sz w:val="20"/>
                <w:szCs w:val="20"/>
              </w:rPr>
              <w:fldChar w:fldCharType="end"/>
            </w:r>
          </w:p>
        </w:tc>
      </w:tr>
      <w:tr w:rsidR="00E114D3" w:rsidRPr="00A04032" w:rsidTr="001B78B7">
        <w:tc>
          <w:tcPr>
            <w:tcW w:w="3927" w:type="dxa"/>
            <w:shd w:val="clear" w:color="auto" w:fill="C0C0C0"/>
          </w:tcPr>
          <w:p w:rsidR="00E114D3" w:rsidRPr="00A04032" w:rsidRDefault="00E114D3" w:rsidP="001B78B7">
            <w:pPr>
              <w:rPr>
                <w:rFonts w:ascii="Perpetua" w:hAnsi="Perpetua"/>
                <w:b/>
                <w:sz w:val="20"/>
                <w:szCs w:val="20"/>
              </w:rPr>
            </w:pPr>
            <w:r w:rsidRPr="00A04032">
              <w:rPr>
                <w:rFonts w:ascii="Perpetua" w:hAnsi="Perpetua"/>
                <w:b/>
                <w:sz w:val="20"/>
                <w:szCs w:val="20"/>
              </w:rPr>
              <w:t>Year:</w:t>
            </w:r>
          </w:p>
        </w:tc>
        <w:tc>
          <w:tcPr>
            <w:tcW w:w="5649" w:type="dxa"/>
          </w:tcPr>
          <w:p w:rsidR="00E114D3" w:rsidRPr="00A04032" w:rsidRDefault="00E114D3" w:rsidP="001B78B7">
            <w:pPr>
              <w:rPr>
                <w:rFonts w:ascii="Perpetua" w:hAnsi="Perpetua"/>
                <w:b/>
                <w:sz w:val="20"/>
                <w:szCs w:val="20"/>
              </w:rPr>
            </w:pPr>
            <w:r w:rsidRPr="00A04032">
              <w:rPr>
                <w:rFonts w:ascii="Perpetua" w:hAnsi="Perpetua"/>
                <w:b/>
                <w:sz w:val="20"/>
                <w:szCs w:val="20"/>
              </w:rPr>
              <w:fldChar w:fldCharType="begin">
                <w:ffData>
                  <w:name w:val="Text1"/>
                  <w:enabled/>
                  <w:calcOnExit w:val="0"/>
                  <w:textInput/>
                </w:ffData>
              </w:fldChar>
            </w:r>
            <w:r w:rsidRPr="00A04032">
              <w:rPr>
                <w:rFonts w:ascii="Perpetua" w:hAnsi="Perpetua"/>
                <w:b/>
                <w:sz w:val="20"/>
                <w:szCs w:val="20"/>
              </w:rPr>
              <w:instrText xml:space="preserve"> FORMTEXT </w:instrText>
            </w:r>
            <w:r w:rsidRPr="00A04032">
              <w:rPr>
                <w:rFonts w:ascii="Perpetua" w:hAnsi="Perpetua"/>
                <w:b/>
                <w:sz w:val="20"/>
                <w:szCs w:val="20"/>
              </w:rPr>
            </w:r>
            <w:r w:rsidRPr="00A04032">
              <w:rPr>
                <w:rFonts w:ascii="Perpetua" w:hAnsi="Perpetua"/>
                <w:b/>
                <w:sz w:val="20"/>
                <w:szCs w:val="20"/>
              </w:rPr>
              <w:fldChar w:fldCharType="separate"/>
            </w:r>
            <w:r w:rsidRPr="00A04032">
              <w:rPr>
                <w:rFonts w:ascii="Goudy Old Style" w:hAnsi="Goudy Old Style"/>
                <w:b/>
                <w:noProof/>
                <w:sz w:val="20"/>
                <w:szCs w:val="20"/>
              </w:rPr>
              <w:t> </w:t>
            </w:r>
            <w:r w:rsidRPr="00A04032">
              <w:rPr>
                <w:rFonts w:ascii="Goudy Old Style" w:hAnsi="Goudy Old Style"/>
                <w:b/>
                <w:noProof/>
                <w:sz w:val="20"/>
                <w:szCs w:val="20"/>
              </w:rPr>
              <w:t> </w:t>
            </w:r>
            <w:r w:rsidRPr="00A04032">
              <w:rPr>
                <w:rFonts w:ascii="Goudy Old Style" w:hAnsi="Goudy Old Style"/>
                <w:b/>
                <w:noProof/>
                <w:sz w:val="20"/>
                <w:szCs w:val="20"/>
              </w:rPr>
              <w:t> </w:t>
            </w:r>
            <w:r w:rsidRPr="00A04032">
              <w:rPr>
                <w:rFonts w:ascii="Goudy Old Style" w:hAnsi="Goudy Old Style"/>
                <w:b/>
                <w:noProof/>
                <w:sz w:val="20"/>
                <w:szCs w:val="20"/>
              </w:rPr>
              <w:t> </w:t>
            </w:r>
            <w:r w:rsidRPr="00A04032">
              <w:rPr>
                <w:rFonts w:ascii="Goudy Old Style" w:hAnsi="Goudy Old Style"/>
                <w:b/>
                <w:noProof/>
                <w:sz w:val="20"/>
                <w:szCs w:val="20"/>
              </w:rPr>
              <w:t> </w:t>
            </w:r>
            <w:r w:rsidRPr="00A04032">
              <w:rPr>
                <w:rFonts w:ascii="Perpetua" w:hAnsi="Perpetua"/>
                <w:b/>
                <w:sz w:val="20"/>
                <w:szCs w:val="20"/>
              </w:rPr>
              <w:fldChar w:fldCharType="end"/>
            </w:r>
          </w:p>
        </w:tc>
      </w:tr>
      <w:tr w:rsidR="00E114D3" w:rsidRPr="00A04032" w:rsidTr="001B78B7">
        <w:tc>
          <w:tcPr>
            <w:tcW w:w="3927" w:type="dxa"/>
            <w:shd w:val="clear" w:color="auto" w:fill="C0C0C0"/>
          </w:tcPr>
          <w:p w:rsidR="00E114D3" w:rsidRPr="00A04032" w:rsidRDefault="00E114D3" w:rsidP="001B78B7">
            <w:pPr>
              <w:rPr>
                <w:rFonts w:ascii="Perpetua" w:hAnsi="Perpetua"/>
                <w:b/>
                <w:sz w:val="20"/>
                <w:szCs w:val="20"/>
              </w:rPr>
            </w:pPr>
            <w:r w:rsidRPr="00A04032">
              <w:rPr>
                <w:rFonts w:ascii="Perpetua" w:hAnsi="Perpetua"/>
                <w:b/>
                <w:sz w:val="20"/>
                <w:szCs w:val="20"/>
              </w:rPr>
              <w:t>Organization:</w:t>
            </w:r>
          </w:p>
        </w:tc>
        <w:tc>
          <w:tcPr>
            <w:tcW w:w="5649" w:type="dxa"/>
          </w:tcPr>
          <w:p w:rsidR="00E114D3" w:rsidRPr="00A04032" w:rsidRDefault="00E114D3" w:rsidP="001B78B7">
            <w:pPr>
              <w:rPr>
                <w:rFonts w:ascii="Perpetua" w:hAnsi="Perpetua"/>
                <w:b/>
                <w:sz w:val="20"/>
                <w:szCs w:val="20"/>
              </w:rPr>
            </w:pPr>
            <w:r w:rsidRPr="00A04032">
              <w:rPr>
                <w:rFonts w:ascii="Perpetua" w:hAnsi="Perpetua"/>
                <w:b/>
                <w:sz w:val="20"/>
                <w:szCs w:val="20"/>
              </w:rPr>
              <w:fldChar w:fldCharType="begin">
                <w:ffData>
                  <w:name w:val="Text2"/>
                  <w:enabled/>
                  <w:calcOnExit w:val="0"/>
                  <w:textInput/>
                </w:ffData>
              </w:fldChar>
            </w:r>
            <w:r w:rsidRPr="00A04032">
              <w:rPr>
                <w:rFonts w:ascii="Perpetua" w:hAnsi="Perpetua"/>
                <w:b/>
                <w:sz w:val="20"/>
                <w:szCs w:val="20"/>
              </w:rPr>
              <w:instrText xml:space="preserve"> FORMTEXT </w:instrText>
            </w:r>
            <w:r w:rsidRPr="00A04032">
              <w:rPr>
                <w:rFonts w:ascii="Perpetua" w:hAnsi="Perpetua"/>
                <w:b/>
                <w:sz w:val="20"/>
                <w:szCs w:val="20"/>
              </w:rPr>
            </w:r>
            <w:r w:rsidRPr="00A04032">
              <w:rPr>
                <w:rFonts w:ascii="Perpetua" w:hAnsi="Perpetua"/>
                <w:b/>
                <w:sz w:val="20"/>
                <w:szCs w:val="20"/>
              </w:rPr>
              <w:fldChar w:fldCharType="separate"/>
            </w:r>
            <w:r w:rsidRPr="00A04032">
              <w:rPr>
                <w:rFonts w:ascii="Goudy Old Style" w:hAnsi="Goudy Old Style"/>
                <w:b/>
                <w:noProof/>
                <w:sz w:val="20"/>
                <w:szCs w:val="20"/>
              </w:rPr>
              <w:t> </w:t>
            </w:r>
            <w:r w:rsidRPr="00A04032">
              <w:rPr>
                <w:rFonts w:ascii="Goudy Old Style" w:hAnsi="Goudy Old Style"/>
                <w:b/>
                <w:noProof/>
                <w:sz w:val="20"/>
                <w:szCs w:val="20"/>
              </w:rPr>
              <w:t> </w:t>
            </w:r>
            <w:r w:rsidRPr="00A04032">
              <w:rPr>
                <w:rFonts w:ascii="Goudy Old Style" w:hAnsi="Goudy Old Style"/>
                <w:b/>
                <w:noProof/>
                <w:sz w:val="20"/>
                <w:szCs w:val="20"/>
              </w:rPr>
              <w:t> </w:t>
            </w:r>
            <w:r w:rsidRPr="00A04032">
              <w:rPr>
                <w:rFonts w:ascii="Goudy Old Style" w:hAnsi="Goudy Old Style"/>
                <w:b/>
                <w:noProof/>
                <w:sz w:val="20"/>
                <w:szCs w:val="20"/>
              </w:rPr>
              <w:t> </w:t>
            </w:r>
            <w:r w:rsidRPr="00A04032">
              <w:rPr>
                <w:rFonts w:ascii="Goudy Old Style" w:hAnsi="Goudy Old Style"/>
                <w:b/>
                <w:noProof/>
                <w:sz w:val="20"/>
                <w:szCs w:val="20"/>
              </w:rPr>
              <w:t> </w:t>
            </w:r>
            <w:r w:rsidRPr="00A04032">
              <w:rPr>
                <w:rFonts w:ascii="Perpetua" w:hAnsi="Perpetua"/>
                <w:b/>
                <w:sz w:val="20"/>
                <w:szCs w:val="20"/>
              </w:rPr>
              <w:fldChar w:fldCharType="end"/>
            </w:r>
          </w:p>
        </w:tc>
      </w:tr>
      <w:tr w:rsidR="00E114D3" w:rsidRPr="00A04032" w:rsidTr="001B78B7">
        <w:tc>
          <w:tcPr>
            <w:tcW w:w="3927" w:type="dxa"/>
            <w:shd w:val="clear" w:color="auto" w:fill="C0C0C0"/>
          </w:tcPr>
          <w:p w:rsidR="00E114D3" w:rsidRPr="00A04032" w:rsidRDefault="00E114D3" w:rsidP="001B78B7">
            <w:pPr>
              <w:rPr>
                <w:rFonts w:ascii="Perpetua" w:hAnsi="Perpetua"/>
                <w:b/>
                <w:sz w:val="20"/>
                <w:szCs w:val="20"/>
              </w:rPr>
            </w:pPr>
            <w:r w:rsidRPr="00A04032">
              <w:rPr>
                <w:rFonts w:ascii="Perpetua" w:hAnsi="Perpetua" w:cs="OEEAMA+TimesNewRoman"/>
                <w:b/>
                <w:color w:val="000000"/>
                <w:sz w:val="20"/>
                <w:szCs w:val="20"/>
              </w:rPr>
              <w:t xml:space="preserve">Membership Intake Coordinator Name: </w:t>
            </w:r>
          </w:p>
        </w:tc>
        <w:tc>
          <w:tcPr>
            <w:tcW w:w="5649" w:type="dxa"/>
          </w:tcPr>
          <w:p w:rsidR="00E114D3" w:rsidRPr="00A04032" w:rsidRDefault="00E114D3" w:rsidP="001B78B7">
            <w:pPr>
              <w:rPr>
                <w:rFonts w:ascii="Perpetua" w:hAnsi="Perpetua"/>
                <w:b/>
                <w:sz w:val="20"/>
                <w:szCs w:val="20"/>
              </w:rPr>
            </w:pPr>
            <w:r w:rsidRPr="00A04032">
              <w:rPr>
                <w:rFonts w:ascii="Perpetua" w:hAnsi="Perpetua"/>
                <w:b/>
                <w:sz w:val="20"/>
                <w:szCs w:val="20"/>
              </w:rPr>
              <w:fldChar w:fldCharType="begin">
                <w:ffData>
                  <w:name w:val="Text3"/>
                  <w:enabled/>
                  <w:calcOnExit w:val="0"/>
                  <w:textInput/>
                </w:ffData>
              </w:fldChar>
            </w:r>
            <w:r w:rsidRPr="00A04032">
              <w:rPr>
                <w:rFonts w:ascii="Perpetua" w:hAnsi="Perpetua"/>
                <w:b/>
                <w:sz w:val="20"/>
                <w:szCs w:val="20"/>
              </w:rPr>
              <w:instrText xml:space="preserve"> FORMTEXT </w:instrText>
            </w:r>
            <w:r w:rsidRPr="00A04032">
              <w:rPr>
                <w:rFonts w:ascii="Perpetua" w:hAnsi="Perpetua"/>
                <w:b/>
                <w:sz w:val="20"/>
                <w:szCs w:val="20"/>
              </w:rPr>
            </w:r>
            <w:r w:rsidRPr="00A04032">
              <w:rPr>
                <w:rFonts w:ascii="Perpetua" w:hAnsi="Perpetua"/>
                <w:b/>
                <w:sz w:val="20"/>
                <w:szCs w:val="20"/>
              </w:rPr>
              <w:fldChar w:fldCharType="separate"/>
            </w:r>
            <w:r w:rsidRPr="00A04032">
              <w:rPr>
                <w:rFonts w:ascii="Goudy Old Style" w:hAnsi="Goudy Old Style"/>
                <w:b/>
                <w:noProof/>
                <w:sz w:val="20"/>
                <w:szCs w:val="20"/>
              </w:rPr>
              <w:t> </w:t>
            </w:r>
            <w:r w:rsidRPr="00A04032">
              <w:rPr>
                <w:rFonts w:ascii="Goudy Old Style" w:hAnsi="Goudy Old Style"/>
                <w:b/>
                <w:noProof/>
                <w:sz w:val="20"/>
                <w:szCs w:val="20"/>
              </w:rPr>
              <w:t> </w:t>
            </w:r>
            <w:r w:rsidRPr="00A04032">
              <w:rPr>
                <w:rFonts w:ascii="Goudy Old Style" w:hAnsi="Goudy Old Style"/>
                <w:b/>
                <w:noProof/>
                <w:sz w:val="20"/>
                <w:szCs w:val="20"/>
              </w:rPr>
              <w:t> </w:t>
            </w:r>
            <w:r w:rsidRPr="00A04032">
              <w:rPr>
                <w:rFonts w:ascii="Goudy Old Style" w:hAnsi="Goudy Old Style"/>
                <w:b/>
                <w:noProof/>
                <w:sz w:val="20"/>
                <w:szCs w:val="20"/>
              </w:rPr>
              <w:t> </w:t>
            </w:r>
            <w:r w:rsidRPr="00A04032">
              <w:rPr>
                <w:rFonts w:ascii="Goudy Old Style" w:hAnsi="Goudy Old Style"/>
                <w:b/>
                <w:noProof/>
                <w:sz w:val="20"/>
                <w:szCs w:val="20"/>
              </w:rPr>
              <w:t> </w:t>
            </w:r>
            <w:r w:rsidRPr="00A04032">
              <w:rPr>
                <w:rFonts w:ascii="Perpetua" w:hAnsi="Perpetua"/>
                <w:b/>
                <w:sz w:val="20"/>
                <w:szCs w:val="20"/>
              </w:rPr>
              <w:fldChar w:fldCharType="end"/>
            </w:r>
          </w:p>
        </w:tc>
      </w:tr>
    </w:tbl>
    <w:p w:rsidR="00E114D3" w:rsidRPr="00A04032" w:rsidRDefault="00E114D3" w:rsidP="00E114D3">
      <w:pPr>
        <w:rPr>
          <w:rFonts w:ascii="Perpetua" w:hAnsi="Perpetu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8660"/>
      </w:tblGrid>
      <w:tr w:rsidR="00E114D3" w:rsidRPr="00A04032" w:rsidTr="001B78B7">
        <w:trPr>
          <w:trHeight w:val="828"/>
        </w:trPr>
        <w:tc>
          <w:tcPr>
            <w:tcW w:w="849" w:type="dxa"/>
          </w:tcPr>
          <w:p w:rsidR="00E114D3" w:rsidRPr="00A04032" w:rsidRDefault="00E114D3" w:rsidP="001B78B7">
            <w:pPr>
              <w:rPr>
                <w:rFonts w:ascii="Perpetua" w:hAnsi="Perpetua"/>
                <w:b/>
                <w:sz w:val="20"/>
                <w:szCs w:val="20"/>
              </w:rPr>
            </w:pPr>
          </w:p>
          <w:p w:rsidR="00E114D3" w:rsidRPr="00A04032" w:rsidRDefault="00E114D3" w:rsidP="001B78B7">
            <w:pPr>
              <w:jc w:val="center"/>
              <w:rPr>
                <w:rFonts w:ascii="Perpetua" w:hAnsi="Perpetua"/>
                <w:b/>
                <w:sz w:val="20"/>
                <w:szCs w:val="20"/>
              </w:rPr>
            </w:pPr>
            <w:r w:rsidRPr="00A04032">
              <w:rPr>
                <w:rFonts w:ascii="Perpetua" w:hAnsi="Perpetua"/>
                <w:b/>
                <w:sz w:val="20"/>
                <w:szCs w:val="20"/>
              </w:rPr>
              <w:t>_______</w:t>
            </w:r>
          </w:p>
          <w:p w:rsidR="00E114D3" w:rsidRPr="00A04032" w:rsidRDefault="00E114D3" w:rsidP="001B78B7">
            <w:pPr>
              <w:jc w:val="center"/>
              <w:rPr>
                <w:rFonts w:ascii="Perpetua" w:hAnsi="Perpetua"/>
                <w:b/>
                <w:sz w:val="20"/>
                <w:szCs w:val="20"/>
              </w:rPr>
            </w:pPr>
            <w:r w:rsidRPr="00A04032">
              <w:rPr>
                <w:rFonts w:ascii="Perpetua" w:hAnsi="Perpetua"/>
                <w:sz w:val="20"/>
                <w:szCs w:val="20"/>
              </w:rPr>
              <w:t>(Initials)</w:t>
            </w:r>
          </w:p>
        </w:tc>
        <w:tc>
          <w:tcPr>
            <w:tcW w:w="8727" w:type="dxa"/>
          </w:tcPr>
          <w:p w:rsidR="00E114D3" w:rsidRPr="00A04032" w:rsidRDefault="00E114D3" w:rsidP="00AF294D">
            <w:pPr>
              <w:rPr>
                <w:rFonts w:ascii="Perpetua" w:hAnsi="Perpetua"/>
                <w:b/>
                <w:sz w:val="20"/>
                <w:szCs w:val="20"/>
              </w:rPr>
            </w:pPr>
            <w:r w:rsidRPr="00A04032">
              <w:rPr>
                <w:rFonts w:ascii="Perpetua" w:hAnsi="Perpetua" w:cs="OEEAMA+TimesNewRoman"/>
                <w:color w:val="000000"/>
                <w:sz w:val="20"/>
                <w:szCs w:val="20"/>
              </w:rPr>
              <w:t xml:space="preserve">I certify that I have read in full </w:t>
            </w:r>
            <w:r w:rsidRPr="00A04032">
              <w:rPr>
                <w:rFonts w:ascii="Perpetua" w:hAnsi="Perpetua" w:cs="OEEBFB+TimesNewRoman,Bold"/>
                <w:b/>
                <w:bCs/>
                <w:color w:val="000000"/>
                <w:sz w:val="20"/>
                <w:szCs w:val="20"/>
              </w:rPr>
              <w:t xml:space="preserve">ALL </w:t>
            </w:r>
            <w:r w:rsidRPr="00A04032">
              <w:rPr>
                <w:rFonts w:ascii="Perpetua" w:hAnsi="Perpetua" w:cs="OEEAMA+TimesNewRoman"/>
                <w:color w:val="000000"/>
                <w:sz w:val="20"/>
                <w:szCs w:val="20"/>
              </w:rPr>
              <w:t xml:space="preserve">of the University of </w:t>
            </w:r>
            <w:r w:rsidR="00AF294D">
              <w:rPr>
                <w:rFonts w:ascii="Perpetua" w:hAnsi="Perpetua" w:cs="OEEAMA+TimesNewRoman"/>
                <w:color w:val="000000"/>
                <w:sz w:val="20"/>
                <w:szCs w:val="20"/>
              </w:rPr>
              <w:t>Houston</w:t>
            </w:r>
            <w:r w:rsidRPr="00A04032">
              <w:rPr>
                <w:rFonts w:ascii="Perpetua" w:hAnsi="Perpetua" w:cs="OEEAMA+TimesNewRoman"/>
                <w:color w:val="000000"/>
                <w:sz w:val="20"/>
                <w:szCs w:val="20"/>
              </w:rPr>
              <w:t xml:space="preserve"> Membership Intake Policies and Procedures, pertinent university policies, and other relevant information from my inter/(inter) national organization regarding Membership Intake. </w:t>
            </w:r>
          </w:p>
        </w:tc>
      </w:tr>
      <w:tr w:rsidR="00E114D3" w:rsidRPr="00A04032" w:rsidTr="001B78B7">
        <w:tc>
          <w:tcPr>
            <w:tcW w:w="849" w:type="dxa"/>
          </w:tcPr>
          <w:p w:rsidR="00E114D3" w:rsidRPr="00A04032" w:rsidRDefault="00E114D3" w:rsidP="001B78B7">
            <w:pPr>
              <w:jc w:val="center"/>
              <w:rPr>
                <w:rFonts w:ascii="Perpetua" w:hAnsi="Perpetua"/>
                <w:b/>
                <w:sz w:val="20"/>
                <w:szCs w:val="20"/>
              </w:rPr>
            </w:pPr>
          </w:p>
          <w:p w:rsidR="00E114D3" w:rsidRPr="00A04032" w:rsidRDefault="00E114D3" w:rsidP="001B78B7">
            <w:pPr>
              <w:jc w:val="center"/>
              <w:rPr>
                <w:rFonts w:ascii="Perpetua" w:hAnsi="Perpetua"/>
                <w:b/>
                <w:sz w:val="20"/>
                <w:szCs w:val="20"/>
              </w:rPr>
            </w:pPr>
            <w:r w:rsidRPr="00A04032">
              <w:rPr>
                <w:rFonts w:ascii="Perpetua" w:hAnsi="Perpetua"/>
                <w:b/>
                <w:sz w:val="20"/>
                <w:szCs w:val="20"/>
              </w:rPr>
              <w:t>_______</w:t>
            </w:r>
          </w:p>
          <w:p w:rsidR="00E114D3" w:rsidRPr="00A04032" w:rsidRDefault="00E114D3" w:rsidP="001B78B7">
            <w:pPr>
              <w:rPr>
                <w:rFonts w:ascii="Perpetua" w:hAnsi="Perpetua"/>
                <w:b/>
                <w:sz w:val="20"/>
                <w:szCs w:val="20"/>
              </w:rPr>
            </w:pPr>
            <w:r w:rsidRPr="00A04032">
              <w:rPr>
                <w:rFonts w:ascii="Perpetua" w:hAnsi="Perpetua"/>
                <w:sz w:val="20"/>
                <w:szCs w:val="20"/>
              </w:rPr>
              <w:t>(Initials)</w:t>
            </w:r>
          </w:p>
        </w:tc>
        <w:tc>
          <w:tcPr>
            <w:tcW w:w="8727" w:type="dxa"/>
          </w:tcPr>
          <w:p w:rsidR="00E114D3" w:rsidRPr="00A04032" w:rsidRDefault="00E114D3" w:rsidP="00AF294D">
            <w:pPr>
              <w:rPr>
                <w:rFonts w:ascii="Perpetua" w:hAnsi="Perpetua"/>
                <w:b/>
                <w:sz w:val="20"/>
                <w:szCs w:val="20"/>
              </w:rPr>
            </w:pPr>
            <w:r w:rsidRPr="00A04032">
              <w:rPr>
                <w:rFonts w:ascii="Perpetua" w:hAnsi="Perpetua" w:cs="OEEAMA+TimesNewRoman"/>
                <w:color w:val="000000"/>
                <w:sz w:val="20"/>
                <w:szCs w:val="20"/>
              </w:rPr>
              <w:t xml:space="preserve">I will educate my chapter and the aspirants on all of the regulations of Membership Intake and will keep the </w:t>
            </w:r>
            <w:r w:rsidR="00AF294D">
              <w:rPr>
                <w:rFonts w:ascii="Perpetua" w:hAnsi="Perpetua" w:cs="OEEAMA+TimesNewRoman"/>
                <w:color w:val="000000"/>
                <w:sz w:val="20"/>
                <w:szCs w:val="20"/>
              </w:rPr>
              <w:t>Center for Fraternity &amp; Sorority Life</w:t>
            </w:r>
            <w:r w:rsidRPr="00A04032">
              <w:rPr>
                <w:rFonts w:ascii="Perpetua" w:hAnsi="Perpetua" w:cs="OEEAMA+TimesNewRoman"/>
                <w:color w:val="000000"/>
                <w:sz w:val="20"/>
                <w:szCs w:val="20"/>
              </w:rPr>
              <w:t xml:space="preserve"> informed on all Membership Intake activities conducted by chapter. </w:t>
            </w:r>
          </w:p>
        </w:tc>
      </w:tr>
      <w:tr w:rsidR="00E114D3" w:rsidRPr="00A04032" w:rsidTr="001B78B7">
        <w:tc>
          <w:tcPr>
            <w:tcW w:w="849" w:type="dxa"/>
          </w:tcPr>
          <w:p w:rsidR="00E114D3" w:rsidRPr="00A04032" w:rsidRDefault="00E114D3" w:rsidP="001B78B7">
            <w:pPr>
              <w:jc w:val="center"/>
              <w:rPr>
                <w:rFonts w:ascii="Perpetua" w:hAnsi="Perpetua"/>
                <w:b/>
                <w:sz w:val="20"/>
                <w:szCs w:val="20"/>
              </w:rPr>
            </w:pPr>
          </w:p>
          <w:p w:rsidR="00E114D3" w:rsidRPr="00A04032" w:rsidRDefault="00E114D3" w:rsidP="001B78B7">
            <w:pPr>
              <w:jc w:val="center"/>
              <w:rPr>
                <w:rFonts w:ascii="Perpetua" w:hAnsi="Perpetua"/>
                <w:b/>
                <w:sz w:val="20"/>
                <w:szCs w:val="20"/>
              </w:rPr>
            </w:pPr>
            <w:r w:rsidRPr="00A04032">
              <w:rPr>
                <w:rFonts w:ascii="Perpetua" w:hAnsi="Perpetua"/>
                <w:b/>
                <w:sz w:val="20"/>
                <w:szCs w:val="20"/>
              </w:rPr>
              <w:t>_______</w:t>
            </w:r>
          </w:p>
          <w:p w:rsidR="00E114D3" w:rsidRPr="00A04032" w:rsidRDefault="00E114D3" w:rsidP="001B78B7">
            <w:pPr>
              <w:rPr>
                <w:rFonts w:ascii="Perpetua" w:hAnsi="Perpetua"/>
                <w:b/>
                <w:sz w:val="20"/>
                <w:szCs w:val="20"/>
              </w:rPr>
            </w:pPr>
            <w:r w:rsidRPr="00A04032">
              <w:rPr>
                <w:rFonts w:ascii="Perpetua" w:hAnsi="Perpetua"/>
                <w:sz w:val="20"/>
                <w:szCs w:val="20"/>
              </w:rPr>
              <w:t>(Initials)</w:t>
            </w:r>
          </w:p>
        </w:tc>
        <w:tc>
          <w:tcPr>
            <w:tcW w:w="8727" w:type="dxa"/>
          </w:tcPr>
          <w:p w:rsidR="00E114D3" w:rsidRPr="00A04032" w:rsidRDefault="00E114D3" w:rsidP="001B78B7">
            <w:pPr>
              <w:rPr>
                <w:rFonts w:ascii="Perpetua" w:hAnsi="Perpetua"/>
                <w:b/>
                <w:sz w:val="20"/>
                <w:szCs w:val="20"/>
              </w:rPr>
            </w:pPr>
            <w:r w:rsidRPr="00A04032">
              <w:rPr>
                <w:rFonts w:ascii="Perpetua" w:hAnsi="Perpetua"/>
                <w:sz w:val="20"/>
                <w:szCs w:val="20"/>
              </w:rPr>
              <w:t xml:space="preserve">I agree to provide the names of the aspirants to the </w:t>
            </w:r>
            <w:r w:rsidR="00AF294D">
              <w:rPr>
                <w:rFonts w:ascii="Perpetua" w:hAnsi="Perpetua" w:cs="OEEAMA+TimesNewRoman"/>
                <w:color w:val="000000"/>
                <w:sz w:val="20"/>
                <w:szCs w:val="20"/>
              </w:rPr>
              <w:t>Center for Fraternity &amp; Sorority Life</w:t>
            </w:r>
            <w:r w:rsidR="00AF294D" w:rsidRPr="00A04032">
              <w:rPr>
                <w:rFonts w:ascii="Perpetua" w:hAnsi="Perpetua"/>
                <w:sz w:val="20"/>
                <w:szCs w:val="20"/>
              </w:rPr>
              <w:t xml:space="preserve"> </w:t>
            </w:r>
            <w:r w:rsidRPr="00A04032">
              <w:rPr>
                <w:rFonts w:ascii="Perpetua" w:hAnsi="Perpetua"/>
                <w:sz w:val="20"/>
                <w:szCs w:val="20"/>
              </w:rPr>
              <w:t xml:space="preserve">within five (5) business days after the start of the Membership Intake process. </w:t>
            </w:r>
          </w:p>
        </w:tc>
      </w:tr>
      <w:tr w:rsidR="00E114D3" w:rsidRPr="00A04032" w:rsidTr="001B78B7">
        <w:tc>
          <w:tcPr>
            <w:tcW w:w="849" w:type="dxa"/>
          </w:tcPr>
          <w:p w:rsidR="00E114D3" w:rsidRPr="00A04032" w:rsidRDefault="00E114D3" w:rsidP="001B78B7">
            <w:pPr>
              <w:jc w:val="center"/>
              <w:rPr>
                <w:rFonts w:ascii="Perpetua" w:hAnsi="Perpetua"/>
                <w:b/>
                <w:sz w:val="20"/>
                <w:szCs w:val="20"/>
              </w:rPr>
            </w:pPr>
          </w:p>
          <w:p w:rsidR="00E114D3" w:rsidRPr="00A04032" w:rsidRDefault="00E114D3" w:rsidP="001B78B7">
            <w:pPr>
              <w:jc w:val="center"/>
              <w:rPr>
                <w:rFonts w:ascii="Perpetua" w:hAnsi="Perpetua"/>
                <w:b/>
                <w:sz w:val="20"/>
                <w:szCs w:val="20"/>
              </w:rPr>
            </w:pPr>
            <w:r w:rsidRPr="00A04032">
              <w:rPr>
                <w:rFonts w:ascii="Perpetua" w:hAnsi="Perpetua"/>
                <w:b/>
                <w:sz w:val="20"/>
                <w:szCs w:val="20"/>
              </w:rPr>
              <w:t>_______</w:t>
            </w:r>
          </w:p>
          <w:p w:rsidR="00E114D3" w:rsidRPr="00A04032" w:rsidRDefault="00E114D3" w:rsidP="001B78B7">
            <w:pPr>
              <w:rPr>
                <w:rFonts w:ascii="Perpetua" w:hAnsi="Perpetua"/>
                <w:b/>
                <w:sz w:val="20"/>
                <w:szCs w:val="20"/>
              </w:rPr>
            </w:pPr>
            <w:r w:rsidRPr="00A04032">
              <w:rPr>
                <w:rFonts w:ascii="Perpetua" w:hAnsi="Perpetua"/>
                <w:sz w:val="20"/>
                <w:szCs w:val="20"/>
              </w:rPr>
              <w:t>(Initials)</w:t>
            </w:r>
          </w:p>
        </w:tc>
        <w:tc>
          <w:tcPr>
            <w:tcW w:w="8727" w:type="dxa"/>
          </w:tcPr>
          <w:p w:rsidR="00E114D3" w:rsidRPr="00A04032" w:rsidRDefault="00E114D3" w:rsidP="001B78B7">
            <w:pPr>
              <w:rPr>
                <w:rFonts w:ascii="Perpetua" w:hAnsi="Perpetua"/>
                <w:b/>
                <w:sz w:val="20"/>
                <w:szCs w:val="20"/>
              </w:rPr>
            </w:pPr>
            <w:r w:rsidRPr="00A04032">
              <w:rPr>
                <w:rFonts w:ascii="Perpetua" w:hAnsi="Perpetua"/>
                <w:sz w:val="20"/>
                <w:szCs w:val="20"/>
              </w:rPr>
              <w:t>I understand that if the Membership Intake forms are not fully completed and signed by all parties by the outlined deadlines, intake of aspirants will NOT be allowed.</w:t>
            </w:r>
          </w:p>
        </w:tc>
      </w:tr>
      <w:tr w:rsidR="00E114D3" w:rsidRPr="00A04032" w:rsidTr="001B78B7">
        <w:tc>
          <w:tcPr>
            <w:tcW w:w="849" w:type="dxa"/>
          </w:tcPr>
          <w:p w:rsidR="00E114D3" w:rsidRPr="00A04032" w:rsidRDefault="00E114D3" w:rsidP="001B78B7">
            <w:pPr>
              <w:jc w:val="center"/>
              <w:rPr>
                <w:rFonts w:ascii="Perpetua" w:hAnsi="Perpetua"/>
                <w:b/>
                <w:sz w:val="20"/>
                <w:szCs w:val="20"/>
              </w:rPr>
            </w:pPr>
          </w:p>
          <w:p w:rsidR="00E114D3" w:rsidRPr="00A04032" w:rsidRDefault="00E114D3" w:rsidP="001B78B7">
            <w:pPr>
              <w:jc w:val="center"/>
              <w:rPr>
                <w:rFonts w:ascii="Perpetua" w:hAnsi="Perpetua"/>
                <w:b/>
                <w:sz w:val="20"/>
                <w:szCs w:val="20"/>
              </w:rPr>
            </w:pPr>
            <w:r w:rsidRPr="00A04032">
              <w:rPr>
                <w:rFonts w:ascii="Perpetua" w:hAnsi="Perpetua"/>
                <w:b/>
                <w:sz w:val="20"/>
                <w:szCs w:val="20"/>
              </w:rPr>
              <w:t>_______</w:t>
            </w:r>
          </w:p>
          <w:p w:rsidR="00E114D3" w:rsidRPr="00A04032" w:rsidRDefault="00E114D3" w:rsidP="001B78B7">
            <w:pPr>
              <w:rPr>
                <w:rFonts w:ascii="Perpetua" w:hAnsi="Perpetua"/>
                <w:b/>
                <w:sz w:val="20"/>
                <w:szCs w:val="20"/>
              </w:rPr>
            </w:pPr>
            <w:r w:rsidRPr="00A04032">
              <w:rPr>
                <w:rFonts w:ascii="Perpetua" w:hAnsi="Perpetua"/>
                <w:sz w:val="20"/>
                <w:szCs w:val="20"/>
              </w:rPr>
              <w:t>(Initials)</w:t>
            </w:r>
          </w:p>
        </w:tc>
        <w:tc>
          <w:tcPr>
            <w:tcW w:w="8727" w:type="dxa"/>
          </w:tcPr>
          <w:p w:rsidR="00E114D3" w:rsidRPr="00A04032" w:rsidRDefault="00E114D3" w:rsidP="001B78B7">
            <w:pPr>
              <w:rPr>
                <w:rFonts w:ascii="Perpetua" w:hAnsi="Perpetua"/>
                <w:b/>
                <w:sz w:val="20"/>
                <w:szCs w:val="20"/>
              </w:rPr>
            </w:pPr>
            <w:r w:rsidRPr="00A04032">
              <w:rPr>
                <w:rFonts w:ascii="Perpetua" w:hAnsi="Perpetua"/>
                <w:sz w:val="20"/>
                <w:szCs w:val="20"/>
              </w:rPr>
              <w:t xml:space="preserve">I declare that I will thoroughly review all information submitted to the </w:t>
            </w:r>
            <w:r w:rsidR="00AF294D">
              <w:rPr>
                <w:rFonts w:ascii="Perpetua" w:hAnsi="Perpetua" w:cs="OEEAMA+TimesNewRoman"/>
                <w:color w:val="000000"/>
                <w:sz w:val="20"/>
                <w:szCs w:val="20"/>
              </w:rPr>
              <w:t>Center for Fraternity &amp; Sorority Life</w:t>
            </w:r>
            <w:r w:rsidRPr="00A04032">
              <w:rPr>
                <w:rFonts w:ascii="Perpetua" w:hAnsi="Perpetua"/>
                <w:sz w:val="20"/>
                <w:szCs w:val="20"/>
              </w:rPr>
              <w:t xml:space="preserve">, and will only allow information that is true to be turned in. I also hereby give permission to the </w:t>
            </w:r>
            <w:r w:rsidR="00AF294D">
              <w:rPr>
                <w:rFonts w:ascii="Perpetua" w:hAnsi="Perpetua" w:cs="OEEAMA+TimesNewRoman"/>
                <w:color w:val="000000"/>
                <w:sz w:val="20"/>
                <w:szCs w:val="20"/>
              </w:rPr>
              <w:t>Center for Fraternity &amp; Sorority Life</w:t>
            </w:r>
            <w:r w:rsidR="00AF294D" w:rsidRPr="00A04032">
              <w:rPr>
                <w:rFonts w:ascii="Perpetua" w:hAnsi="Perpetua"/>
                <w:sz w:val="20"/>
                <w:szCs w:val="20"/>
              </w:rPr>
              <w:t xml:space="preserve"> </w:t>
            </w:r>
            <w:r w:rsidRPr="00A04032">
              <w:rPr>
                <w:rFonts w:ascii="Perpetua" w:hAnsi="Perpetua"/>
                <w:sz w:val="20"/>
                <w:szCs w:val="20"/>
              </w:rPr>
              <w:t xml:space="preserve">to verify the validity of all information submitted. </w:t>
            </w:r>
          </w:p>
        </w:tc>
      </w:tr>
      <w:tr w:rsidR="00E114D3" w:rsidRPr="00A04032" w:rsidTr="001B78B7">
        <w:tc>
          <w:tcPr>
            <w:tcW w:w="849" w:type="dxa"/>
          </w:tcPr>
          <w:p w:rsidR="00E114D3" w:rsidRPr="00A04032" w:rsidRDefault="00E114D3" w:rsidP="001B78B7">
            <w:pPr>
              <w:jc w:val="center"/>
              <w:rPr>
                <w:rFonts w:ascii="Perpetua" w:hAnsi="Perpetua"/>
                <w:b/>
                <w:sz w:val="20"/>
                <w:szCs w:val="20"/>
              </w:rPr>
            </w:pPr>
          </w:p>
          <w:p w:rsidR="00E114D3" w:rsidRPr="00A04032" w:rsidRDefault="00E114D3" w:rsidP="001B78B7">
            <w:pPr>
              <w:jc w:val="center"/>
              <w:rPr>
                <w:rFonts w:ascii="Perpetua" w:hAnsi="Perpetua"/>
                <w:b/>
                <w:sz w:val="20"/>
                <w:szCs w:val="20"/>
              </w:rPr>
            </w:pPr>
            <w:r w:rsidRPr="00A04032">
              <w:rPr>
                <w:rFonts w:ascii="Perpetua" w:hAnsi="Perpetua"/>
                <w:b/>
                <w:sz w:val="20"/>
                <w:szCs w:val="20"/>
              </w:rPr>
              <w:t>_______</w:t>
            </w:r>
          </w:p>
          <w:p w:rsidR="00E114D3" w:rsidRPr="00A04032" w:rsidRDefault="00E114D3" w:rsidP="001B78B7">
            <w:pPr>
              <w:rPr>
                <w:rFonts w:ascii="Perpetua" w:hAnsi="Perpetua"/>
                <w:b/>
                <w:sz w:val="20"/>
                <w:szCs w:val="20"/>
              </w:rPr>
            </w:pPr>
            <w:r w:rsidRPr="00A04032">
              <w:rPr>
                <w:rFonts w:ascii="Perpetua" w:hAnsi="Perpetua"/>
                <w:sz w:val="20"/>
                <w:szCs w:val="20"/>
              </w:rPr>
              <w:t>(Initials)</w:t>
            </w:r>
          </w:p>
        </w:tc>
        <w:tc>
          <w:tcPr>
            <w:tcW w:w="8727" w:type="dxa"/>
          </w:tcPr>
          <w:p w:rsidR="00E114D3" w:rsidRPr="00A04032" w:rsidRDefault="00E114D3" w:rsidP="00AF294D">
            <w:pPr>
              <w:rPr>
                <w:rFonts w:ascii="Perpetua" w:hAnsi="Perpetua"/>
                <w:b/>
                <w:sz w:val="20"/>
                <w:szCs w:val="20"/>
              </w:rPr>
            </w:pPr>
            <w:r w:rsidRPr="00A04032">
              <w:rPr>
                <w:rFonts w:ascii="Perpetua" w:hAnsi="Perpetua"/>
                <w:sz w:val="20"/>
                <w:szCs w:val="20"/>
              </w:rPr>
              <w:t xml:space="preserve">I understand that if any of the information submitted to the </w:t>
            </w:r>
            <w:r w:rsidR="00AF294D">
              <w:rPr>
                <w:rFonts w:ascii="Perpetua" w:hAnsi="Perpetua" w:cs="OEEAMA+TimesNewRoman"/>
                <w:color w:val="000000"/>
                <w:sz w:val="20"/>
                <w:szCs w:val="20"/>
              </w:rPr>
              <w:t>Center for Fraternity &amp; Sorority Life</w:t>
            </w:r>
            <w:r w:rsidR="00AF294D" w:rsidRPr="00A04032">
              <w:rPr>
                <w:rFonts w:ascii="Perpetua" w:hAnsi="Perpetua"/>
                <w:sz w:val="20"/>
                <w:szCs w:val="20"/>
              </w:rPr>
              <w:t xml:space="preserve"> </w:t>
            </w:r>
            <w:r w:rsidRPr="00A04032">
              <w:rPr>
                <w:rFonts w:ascii="Perpetua" w:hAnsi="Perpetua"/>
                <w:sz w:val="20"/>
                <w:szCs w:val="20"/>
              </w:rPr>
              <w:t xml:space="preserve">is found to be false or misleading, the </w:t>
            </w:r>
            <w:r w:rsidR="00AF294D">
              <w:rPr>
                <w:rFonts w:ascii="Perpetua" w:hAnsi="Perpetua" w:cs="OEEAMA+TimesNewRoman"/>
                <w:color w:val="000000"/>
                <w:sz w:val="20"/>
                <w:szCs w:val="20"/>
              </w:rPr>
              <w:t>Center for Fraternity &amp; Sorority Life</w:t>
            </w:r>
            <w:r w:rsidR="00AF294D" w:rsidRPr="00A04032">
              <w:rPr>
                <w:rFonts w:ascii="Perpetua" w:hAnsi="Perpetua"/>
                <w:sz w:val="20"/>
                <w:szCs w:val="20"/>
              </w:rPr>
              <w:t xml:space="preserve"> </w:t>
            </w:r>
            <w:r w:rsidRPr="00A04032">
              <w:rPr>
                <w:rFonts w:ascii="Perpetua" w:hAnsi="Perpetua"/>
                <w:sz w:val="20"/>
                <w:szCs w:val="20"/>
              </w:rPr>
              <w:t xml:space="preserve">reserves the right to suspend the Membership Intake </w:t>
            </w:r>
            <w:r w:rsidR="00AF294D">
              <w:rPr>
                <w:rFonts w:ascii="Perpetua" w:hAnsi="Perpetua"/>
                <w:sz w:val="20"/>
                <w:szCs w:val="20"/>
              </w:rPr>
              <w:t>P</w:t>
            </w:r>
            <w:r w:rsidRPr="00A04032">
              <w:rPr>
                <w:rFonts w:ascii="Perpetua" w:hAnsi="Perpetua"/>
                <w:sz w:val="20"/>
                <w:szCs w:val="20"/>
              </w:rPr>
              <w:t xml:space="preserve">rocess pending full investigation of all statements. </w:t>
            </w:r>
          </w:p>
        </w:tc>
      </w:tr>
      <w:tr w:rsidR="00E114D3" w:rsidRPr="00A04032" w:rsidTr="001B78B7">
        <w:tc>
          <w:tcPr>
            <w:tcW w:w="849" w:type="dxa"/>
          </w:tcPr>
          <w:p w:rsidR="00E114D3" w:rsidRPr="00A04032" w:rsidRDefault="00E114D3" w:rsidP="001B78B7">
            <w:pPr>
              <w:jc w:val="center"/>
              <w:rPr>
                <w:rFonts w:ascii="Perpetua" w:hAnsi="Perpetua"/>
                <w:b/>
                <w:sz w:val="20"/>
                <w:szCs w:val="20"/>
              </w:rPr>
            </w:pPr>
          </w:p>
          <w:p w:rsidR="00E114D3" w:rsidRPr="00A04032" w:rsidRDefault="00E114D3" w:rsidP="001B78B7">
            <w:pPr>
              <w:jc w:val="center"/>
              <w:rPr>
                <w:rFonts w:ascii="Perpetua" w:hAnsi="Perpetua"/>
                <w:b/>
                <w:sz w:val="20"/>
                <w:szCs w:val="20"/>
              </w:rPr>
            </w:pPr>
            <w:r w:rsidRPr="00A04032">
              <w:rPr>
                <w:rFonts w:ascii="Perpetua" w:hAnsi="Perpetua"/>
                <w:b/>
                <w:sz w:val="20"/>
                <w:szCs w:val="20"/>
              </w:rPr>
              <w:t>_______</w:t>
            </w:r>
          </w:p>
          <w:p w:rsidR="00E114D3" w:rsidRPr="00A04032" w:rsidRDefault="00E114D3" w:rsidP="001B78B7">
            <w:pPr>
              <w:rPr>
                <w:rFonts w:ascii="Perpetua" w:hAnsi="Perpetua"/>
                <w:b/>
                <w:sz w:val="20"/>
                <w:szCs w:val="20"/>
              </w:rPr>
            </w:pPr>
            <w:r w:rsidRPr="00A04032">
              <w:rPr>
                <w:rFonts w:ascii="Perpetua" w:hAnsi="Perpetua"/>
                <w:sz w:val="20"/>
                <w:szCs w:val="20"/>
              </w:rPr>
              <w:t>(Initials)</w:t>
            </w:r>
          </w:p>
        </w:tc>
        <w:tc>
          <w:tcPr>
            <w:tcW w:w="8727" w:type="dxa"/>
          </w:tcPr>
          <w:p w:rsidR="00E114D3" w:rsidRPr="00A04032" w:rsidRDefault="00E114D3" w:rsidP="001B78B7">
            <w:pPr>
              <w:rPr>
                <w:rFonts w:ascii="Perpetua" w:hAnsi="Perpetua"/>
                <w:b/>
                <w:sz w:val="20"/>
                <w:szCs w:val="20"/>
              </w:rPr>
            </w:pPr>
            <w:r w:rsidRPr="00A04032">
              <w:rPr>
                <w:rFonts w:ascii="Perpetua" w:hAnsi="Perpetua"/>
                <w:sz w:val="20"/>
                <w:szCs w:val="20"/>
              </w:rPr>
              <w:t xml:space="preserve">I understand that the </w:t>
            </w:r>
            <w:r w:rsidR="00AF294D">
              <w:rPr>
                <w:rFonts w:ascii="Perpetua" w:hAnsi="Perpetua" w:cs="OEEAMA+TimesNewRoman"/>
                <w:color w:val="000000"/>
                <w:sz w:val="20"/>
                <w:szCs w:val="20"/>
              </w:rPr>
              <w:t>Center for Fraternity &amp; Sorority Life</w:t>
            </w:r>
            <w:r w:rsidR="00AF294D" w:rsidRPr="00A04032">
              <w:rPr>
                <w:rFonts w:ascii="Perpetua" w:hAnsi="Perpetua"/>
                <w:sz w:val="20"/>
                <w:szCs w:val="20"/>
              </w:rPr>
              <w:t xml:space="preserve"> </w:t>
            </w:r>
            <w:r w:rsidRPr="00A04032">
              <w:rPr>
                <w:rFonts w:ascii="Perpetua" w:hAnsi="Perpetua"/>
                <w:sz w:val="20"/>
                <w:szCs w:val="20"/>
              </w:rPr>
              <w:t xml:space="preserve">reserves the right to deny Membership Intake Processes if evidence is present that indicates the chapter is unfit for initiating aspirants. </w:t>
            </w:r>
          </w:p>
        </w:tc>
      </w:tr>
      <w:tr w:rsidR="00E114D3" w:rsidRPr="00A04032" w:rsidTr="001B78B7">
        <w:tc>
          <w:tcPr>
            <w:tcW w:w="849" w:type="dxa"/>
          </w:tcPr>
          <w:p w:rsidR="00E114D3" w:rsidRPr="00A04032" w:rsidRDefault="00E114D3" w:rsidP="001B78B7">
            <w:pPr>
              <w:jc w:val="center"/>
              <w:rPr>
                <w:rFonts w:ascii="Perpetua" w:hAnsi="Perpetua"/>
                <w:b/>
                <w:sz w:val="20"/>
                <w:szCs w:val="20"/>
              </w:rPr>
            </w:pPr>
          </w:p>
          <w:p w:rsidR="00E114D3" w:rsidRPr="00A04032" w:rsidRDefault="00E114D3" w:rsidP="001B78B7">
            <w:pPr>
              <w:jc w:val="center"/>
              <w:rPr>
                <w:rFonts w:ascii="Perpetua" w:hAnsi="Perpetua"/>
                <w:b/>
                <w:sz w:val="20"/>
                <w:szCs w:val="20"/>
              </w:rPr>
            </w:pPr>
            <w:r w:rsidRPr="00A04032">
              <w:rPr>
                <w:rFonts w:ascii="Perpetua" w:hAnsi="Perpetua"/>
                <w:b/>
                <w:sz w:val="20"/>
                <w:szCs w:val="20"/>
              </w:rPr>
              <w:t>_______</w:t>
            </w:r>
          </w:p>
          <w:p w:rsidR="00E114D3" w:rsidRPr="00A04032" w:rsidRDefault="00E114D3" w:rsidP="001B78B7">
            <w:pPr>
              <w:rPr>
                <w:rFonts w:ascii="Perpetua" w:hAnsi="Perpetua"/>
                <w:b/>
                <w:sz w:val="20"/>
                <w:szCs w:val="20"/>
              </w:rPr>
            </w:pPr>
            <w:r w:rsidRPr="00A04032">
              <w:rPr>
                <w:rFonts w:ascii="Perpetua" w:hAnsi="Perpetua"/>
                <w:sz w:val="20"/>
                <w:szCs w:val="20"/>
              </w:rPr>
              <w:t>(Initials)</w:t>
            </w:r>
          </w:p>
        </w:tc>
        <w:tc>
          <w:tcPr>
            <w:tcW w:w="8727" w:type="dxa"/>
          </w:tcPr>
          <w:p w:rsidR="00E114D3" w:rsidRPr="00A04032" w:rsidRDefault="00E114D3" w:rsidP="00AF294D">
            <w:pPr>
              <w:rPr>
                <w:rFonts w:ascii="Perpetua" w:hAnsi="Perpetua"/>
                <w:b/>
                <w:sz w:val="20"/>
                <w:szCs w:val="20"/>
              </w:rPr>
            </w:pPr>
            <w:r w:rsidRPr="00A04032">
              <w:rPr>
                <w:rFonts w:ascii="Perpetua" w:hAnsi="Perpetua"/>
                <w:sz w:val="20"/>
                <w:szCs w:val="20"/>
              </w:rPr>
              <w:t xml:space="preserve">I have read and signed the University of </w:t>
            </w:r>
            <w:r w:rsidR="00AF294D">
              <w:rPr>
                <w:rFonts w:ascii="Perpetua" w:hAnsi="Perpetua"/>
                <w:sz w:val="20"/>
                <w:szCs w:val="20"/>
              </w:rPr>
              <w:t>Houston</w:t>
            </w:r>
            <w:r w:rsidRPr="00A04032">
              <w:rPr>
                <w:rFonts w:ascii="Perpetua" w:hAnsi="Perpetua"/>
                <w:sz w:val="20"/>
                <w:szCs w:val="20"/>
              </w:rPr>
              <w:t xml:space="preserve"> Anti-Hazing Policy and agree to abide by the statement. I will also make sure that all members (including alumni/</w:t>
            </w:r>
            <w:proofErr w:type="spellStart"/>
            <w:r w:rsidRPr="00A04032">
              <w:rPr>
                <w:rFonts w:ascii="Perpetua" w:hAnsi="Perpetua"/>
                <w:sz w:val="20"/>
                <w:szCs w:val="20"/>
              </w:rPr>
              <w:t>ae</w:t>
            </w:r>
            <w:proofErr w:type="spellEnd"/>
            <w:r w:rsidRPr="00A04032">
              <w:rPr>
                <w:rFonts w:ascii="Perpetua" w:hAnsi="Perpetua"/>
                <w:sz w:val="20"/>
                <w:szCs w:val="20"/>
              </w:rPr>
              <w:t xml:space="preserve">) understand and follow these guidelines. I further understand that the </w:t>
            </w:r>
            <w:r w:rsidR="00AF294D">
              <w:rPr>
                <w:rFonts w:ascii="Perpetua" w:hAnsi="Perpetua" w:cs="OEEAMA+TimesNewRoman"/>
                <w:color w:val="000000"/>
                <w:sz w:val="20"/>
                <w:szCs w:val="20"/>
              </w:rPr>
              <w:t>Center for Fraternity &amp; Sorority Life</w:t>
            </w:r>
            <w:r w:rsidR="00AF294D" w:rsidRPr="00A04032">
              <w:rPr>
                <w:rFonts w:ascii="Perpetua" w:hAnsi="Perpetua"/>
                <w:sz w:val="20"/>
                <w:szCs w:val="20"/>
              </w:rPr>
              <w:t xml:space="preserve"> </w:t>
            </w:r>
            <w:r w:rsidRPr="00A04032">
              <w:rPr>
                <w:rFonts w:ascii="Perpetua" w:hAnsi="Perpetua"/>
                <w:sz w:val="20"/>
                <w:szCs w:val="20"/>
              </w:rPr>
              <w:t xml:space="preserve">reserves the right to suspend the Membership Intake </w:t>
            </w:r>
            <w:r w:rsidR="00AF294D">
              <w:rPr>
                <w:rFonts w:ascii="Perpetua" w:hAnsi="Perpetua"/>
                <w:sz w:val="20"/>
                <w:szCs w:val="20"/>
              </w:rPr>
              <w:t>P</w:t>
            </w:r>
            <w:r w:rsidRPr="00A04032">
              <w:rPr>
                <w:rFonts w:ascii="Perpetua" w:hAnsi="Perpetua"/>
                <w:sz w:val="20"/>
                <w:szCs w:val="20"/>
              </w:rPr>
              <w:t xml:space="preserve">rocess if my chapter is found or suspected of being in violation of this policy. </w:t>
            </w:r>
          </w:p>
        </w:tc>
      </w:tr>
      <w:tr w:rsidR="00E114D3" w:rsidRPr="00A04032" w:rsidTr="001B78B7">
        <w:tc>
          <w:tcPr>
            <w:tcW w:w="849" w:type="dxa"/>
          </w:tcPr>
          <w:p w:rsidR="00E114D3" w:rsidRPr="00A04032" w:rsidRDefault="00E114D3" w:rsidP="001B78B7">
            <w:pPr>
              <w:jc w:val="center"/>
              <w:rPr>
                <w:rFonts w:ascii="Perpetua" w:hAnsi="Perpetua"/>
                <w:b/>
                <w:sz w:val="20"/>
                <w:szCs w:val="20"/>
              </w:rPr>
            </w:pPr>
          </w:p>
          <w:p w:rsidR="00E114D3" w:rsidRPr="00A04032" w:rsidRDefault="00E114D3" w:rsidP="001B78B7">
            <w:pPr>
              <w:jc w:val="center"/>
              <w:rPr>
                <w:rFonts w:ascii="Perpetua" w:hAnsi="Perpetua"/>
                <w:b/>
                <w:sz w:val="20"/>
                <w:szCs w:val="20"/>
              </w:rPr>
            </w:pPr>
            <w:r w:rsidRPr="00A04032">
              <w:rPr>
                <w:rFonts w:ascii="Perpetua" w:hAnsi="Perpetua"/>
                <w:b/>
                <w:sz w:val="20"/>
                <w:szCs w:val="20"/>
              </w:rPr>
              <w:t>_______</w:t>
            </w:r>
          </w:p>
          <w:p w:rsidR="00E114D3" w:rsidRPr="00A04032" w:rsidRDefault="00E114D3" w:rsidP="001B78B7">
            <w:pPr>
              <w:rPr>
                <w:rFonts w:ascii="Perpetua" w:hAnsi="Perpetua"/>
                <w:b/>
                <w:sz w:val="20"/>
                <w:szCs w:val="20"/>
              </w:rPr>
            </w:pPr>
            <w:r w:rsidRPr="00A04032">
              <w:rPr>
                <w:rFonts w:ascii="Perpetua" w:hAnsi="Perpetua"/>
                <w:sz w:val="20"/>
                <w:szCs w:val="20"/>
              </w:rPr>
              <w:t>(Initials)</w:t>
            </w:r>
          </w:p>
        </w:tc>
        <w:tc>
          <w:tcPr>
            <w:tcW w:w="8727" w:type="dxa"/>
          </w:tcPr>
          <w:p w:rsidR="00E114D3" w:rsidRPr="00A04032" w:rsidRDefault="00E114D3" w:rsidP="001B78B7">
            <w:pPr>
              <w:rPr>
                <w:rFonts w:ascii="Perpetua" w:hAnsi="Perpetua"/>
                <w:b/>
                <w:sz w:val="20"/>
                <w:szCs w:val="20"/>
              </w:rPr>
            </w:pPr>
            <w:r w:rsidRPr="00A04032">
              <w:rPr>
                <w:rFonts w:ascii="Perpetua" w:hAnsi="Perpetua"/>
                <w:sz w:val="20"/>
                <w:szCs w:val="20"/>
              </w:rPr>
              <w:t>I understand that all Membership Intake activities will coincide with the policies set forth by my (inter) national organization. Any deviation from the policies of my (inter) national organization must be supported in writing by the Chapter Graduate</w:t>
            </w:r>
            <w:r w:rsidR="00AF294D">
              <w:rPr>
                <w:rFonts w:ascii="Perpetua" w:hAnsi="Perpetua"/>
                <w:sz w:val="20"/>
                <w:szCs w:val="20"/>
              </w:rPr>
              <w:t>/Alumni</w:t>
            </w:r>
            <w:r w:rsidRPr="00A04032">
              <w:rPr>
                <w:rFonts w:ascii="Perpetua" w:hAnsi="Perpetua"/>
                <w:sz w:val="20"/>
                <w:szCs w:val="20"/>
              </w:rPr>
              <w:t xml:space="preserve"> Advisor, the Regional Director and/or my (inter) national headquarters. </w:t>
            </w:r>
          </w:p>
        </w:tc>
      </w:tr>
    </w:tbl>
    <w:p w:rsidR="00E114D3" w:rsidRPr="00A04032" w:rsidRDefault="00E114D3" w:rsidP="00E114D3">
      <w:pPr>
        <w:rPr>
          <w:rFonts w:ascii="Perpetua" w:hAnsi="Perpetua"/>
          <w:b/>
          <w:sz w:val="20"/>
          <w:szCs w:val="20"/>
        </w:rPr>
      </w:pPr>
    </w:p>
    <w:p w:rsidR="00E114D3" w:rsidRPr="00A04032" w:rsidRDefault="00E114D3" w:rsidP="00E114D3">
      <w:pPr>
        <w:rPr>
          <w:rFonts w:ascii="Perpetua" w:hAnsi="Perpetua"/>
          <w:b/>
          <w:sz w:val="20"/>
          <w:szCs w:val="20"/>
        </w:rPr>
      </w:pPr>
    </w:p>
    <w:p w:rsidR="00E114D3" w:rsidRPr="00A04032" w:rsidRDefault="00E114D3" w:rsidP="00E114D3">
      <w:pPr>
        <w:pBdr>
          <w:top w:val="single" w:sz="4" w:space="1" w:color="auto"/>
        </w:pBdr>
        <w:autoSpaceDE w:val="0"/>
        <w:autoSpaceDN w:val="0"/>
        <w:adjustRightInd w:val="0"/>
        <w:rPr>
          <w:rFonts w:ascii="Perpetua" w:hAnsi="Perpetua"/>
          <w:color w:val="000000"/>
          <w:sz w:val="20"/>
          <w:szCs w:val="20"/>
        </w:rPr>
      </w:pPr>
      <w:r w:rsidRPr="00A04032">
        <w:rPr>
          <w:rFonts w:ascii="Perpetua" w:hAnsi="Perpetua"/>
          <w:color w:val="000000"/>
          <w:sz w:val="20"/>
          <w:szCs w:val="20"/>
        </w:rPr>
        <w:t>Membership Intake Coordinator Name</w:t>
      </w:r>
      <w:r w:rsidRPr="00A04032">
        <w:rPr>
          <w:rFonts w:ascii="Perpetua" w:hAnsi="Perpetua"/>
          <w:color w:val="000000"/>
          <w:sz w:val="20"/>
          <w:szCs w:val="20"/>
        </w:rPr>
        <w:tab/>
      </w:r>
      <w:r w:rsidRPr="00A04032">
        <w:rPr>
          <w:rFonts w:ascii="Perpetua" w:hAnsi="Perpetua"/>
          <w:color w:val="000000"/>
          <w:sz w:val="20"/>
          <w:szCs w:val="20"/>
        </w:rPr>
        <w:tab/>
      </w:r>
      <w:r>
        <w:rPr>
          <w:rFonts w:ascii="Perpetua" w:hAnsi="Perpetua"/>
          <w:color w:val="000000"/>
          <w:sz w:val="20"/>
          <w:szCs w:val="20"/>
        </w:rPr>
        <w:tab/>
      </w:r>
      <w:r w:rsidRPr="00A04032">
        <w:rPr>
          <w:rFonts w:ascii="Perpetua" w:hAnsi="Perpetua"/>
          <w:color w:val="000000"/>
          <w:sz w:val="20"/>
          <w:szCs w:val="20"/>
        </w:rPr>
        <w:t>Signature</w:t>
      </w:r>
      <w:r w:rsidRPr="00A04032">
        <w:rPr>
          <w:rFonts w:ascii="Perpetua" w:hAnsi="Perpetua"/>
          <w:color w:val="000000"/>
          <w:sz w:val="20"/>
          <w:szCs w:val="20"/>
        </w:rPr>
        <w:tab/>
      </w:r>
      <w:r w:rsidRPr="00A04032">
        <w:rPr>
          <w:rFonts w:ascii="Perpetua" w:hAnsi="Perpetua"/>
          <w:color w:val="000000"/>
          <w:sz w:val="20"/>
          <w:szCs w:val="20"/>
        </w:rPr>
        <w:tab/>
      </w:r>
      <w:r w:rsidRPr="00A04032">
        <w:rPr>
          <w:rFonts w:ascii="Perpetua" w:hAnsi="Perpetua"/>
          <w:color w:val="000000"/>
          <w:sz w:val="20"/>
          <w:szCs w:val="20"/>
        </w:rPr>
        <w:tab/>
      </w:r>
      <w:r w:rsidRPr="00A04032">
        <w:rPr>
          <w:rFonts w:ascii="Perpetua" w:hAnsi="Perpetua"/>
          <w:color w:val="000000"/>
          <w:sz w:val="20"/>
          <w:szCs w:val="20"/>
        </w:rPr>
        <w:tab/>
      </w:r>
      <w:r w:rsidRPr="00A04032">
        <w:rPr>
          <w:rFonts w:ascii="Perpetua" w:hAnsi="Perpetua"/>
          <w:color w:val="000000"/>
          <w:sz w:val="20"/>
          <w:szCs w:val="20"/>
        </w:rPr>
        <w:tab/>
        <w:t>Date</w:t>
      </w:r>
    </w:p>
    <w:p w:rsidR="00E114D3" w:rsidRPr="00A04032" w:rsidRDefault="00E114D3" w:rsidP="00E114D3">
      <w:pPr>
        <w:autoSpaceDE w:val="0"/>
        <w:autoSpaceDN w:val="0"/>
        <w:adjustRightInd w:val="0"/>
        <w:jc w:val="center"/>
        <w:rPr>
          <w:rFonts w:ascii="Perpetua" w:hAnsi="Perpetua"/>
          <w:b/>
          <w:color w:val="000000"/>
          <w:sz w:val="20"/>
          <w:szCs w:val="20"/>
        </w:rPr>
      </w:pPr>
    </w:p>
    <w:p w:rsidR="00E114D3" w:rsidRPr="00A04032" w:rsidRDefault="00E114D3" w:rsidP="00E114D3">
      <w:pPr>
        <w:autoSpaceDE w:val="0"/>
        <w:autoSpaceDN w:val="0"/>
        <w:adjustRightInd w:val="0"/>
        <w:jc w:val="center"/>
        <w:rPr>
          <w:rFonts w:ascii="Perpetua" w:hAnsi="Perpetua"/>
          <w:b/>
          <w:color w:val="000000"/>
          <w:sz w:val="20"/>
          <w:szCs w:val="20"/>
        </w:rPr>
      </w:pPr>
    </w:p>
    <w:p w:rsidR="00E114D3" w:rsidRPr="00A04032" w:rsidRDefault="00E114D3" w:rsidP="00E114D3">
      <w:pPr>
        <w:pBdr>
          <w:top w:val="single" w:sz="4" w:space="1" w:color="auto"/>
        </w:pBdr>
        <w:autoSpaceDE w:val="0"/>
        <w:autoSpaceDN w:val="0"/>
        <w:adjustRightInd w:val="0"/>
        <w:rPr>
          <w:rFonts w:ascii="Perpetua" w:hAnsi="Perpetua"/>
          <w:color w:val="000000"/>
          <w:sz w:val="20"/>
          <w:szCs w:val="20"/>
        </w:rPr>
      </w:pPr>
      <w:r w:rsidRPr="00A04032">
        <w:rPr>
          <w:rFonts w:ascii="Perpetua" w:hAnsi="Perpetua"/>
          <w:color w:val="000000"/>
          <w:sz w:val="20"/>
          <w:szCs w:val="20"/>
        </w:rPr>
        <w:t>Asst. Membership Intake Coordinator Name</w:t>
      </w:r>
      <w:r w:rsidRPr="00A04032">
        <w:rPr>
          <w:rFonts w:ascii="Perpetua" w:hAnsi="Perpetua"/>
          <w:color w:val="000000"/>
          <w:sz w:val="20"/>
          <w:szCs w:val="20"/>
        </w:rPr>
        <w:tab/>
      </w:r>
      <w:r w:rsidRPr="00A04032">
        <w:rPr>
          <w:rFonts w:ascii="Perpetua" w:hAnsi="Perpetua"/>
          <w:color w:val="000000"/>
          <w:sz w:val="20"/>
          <w:szCs w:val="20"/>
        </w:rPr>
        <w:tab/>
        <w:t>Signature</w:t>
      </w:r>
      <w:r w:rsidRPr="00A04032">
        <w:rPr>
          <w:rFonts w:ascii="Perpetua" w:hAnsi="Perpetua"/>
          <w:color w:val="000000"/>
          <w:sz w:val="20"/>
          <w:szCs w:val="20"/>
        </w:rPr>
        <w:tab/>
      </w:r>
      <w:r w:rsidRPr="00A04032">
        <w:rPr>
          <w:rFonts w:ascii="Perpetua" w:hAnsi="Perpetua"/>
          <w:color w:val="000000"/>
          <w:sz w:val="20"/>
          <w:szCs w:val="20"/>
        </w:rPr>
        <w:tab/>
      </w:r>
      <w:r w:rsidRPr="00A04032">
        <w:rPr>
          <w:rFonts w:ascii="Perpetua" w:hAnsi="Perpetua"/>
          <w:color w:val="000000"/>
          <w:sz w:val="20"/>
          <w:szCs w:val="20"/>
        </w:rPr>
        <w:tab/>
      </w:r>
      <w:r w:rsidRPr="00A04032">
        <w:rPr>
          <w:rFonts w:ascii="Perpetua" w:hAnsi="Perpetua"/>
          <w:color w:val="000000"/>
          <w:sz w:val="20"/>
          <w:szCs w:val="20"/>
        </w:rPr>
        <w:tab/>
      </w:r>
      <w:r w:rsidRPr="00A04032">
        <w:rPr>
          <w:rFonts w:ascii="Perpetua" w:hAnsi="Perpetua"/>
          <w:color w:val="000000"/>
          <w:sz w:val="20"/>
          <w:szCs w:val="20"/>
        </w:rPr>
        <w:tab/>
        <w:t>Date</w:t>
      </w:r>
    </w:p>
    <w:p w:rsidR="00E114D3" w:rsidRPr="00A04032" w:rsidRDefault="00E114D3" w:rsidP="00E114D3">
      <w:pPr>
        <w:autoSpaceDE w:val="0"/>
        <w:autoSpaceDN w:val="0"/>
        <w:adjustRightInd w:val="0"/>
        <w:spacing w:line="360" w:lineRule="auto"/>
        <w:rPr>
          <w:rFonts w:ascii="Perpetua" w:hAnsi="Perpetua"/>
          <w:color w:val="000000"/>
          <w:sz w:val="20"/>
          <w:szCs w:val="20"/>
        </w:rPr>
      </w:pPr>
    </w:p>
    <w:p w:rsidR="00E114D3" w:rsidRPr="00A04032" w:rsidRDefault="00E114D3" w:rsidP="00E114D3">
      <w:pPr>
        <w:pBdr>
          <w:top w:val="single" w:sz="4" w:space="1" w:color="auto"/>
        </w:pBdr>
        <w:autoSpaceDE w:val="0"/>
        <w:autoSpaceDN w:val="0"/>
        <w:adjustRightInd w:val="0"/>
        <w:rPr>
          <w:rFonts w:ascii="Perpetua" w:hAnsi="Perpetua"/>
          <w:color w:val="000000"/>
          <w:sz w:val="20"/>
          <w:szCs w:val="20"/>
        </w:rPr>
      </w:pPr>
      <w:r w:rsidRPr="00A04032">
        <w:rPr>
          <w:rFonts w:ascii="Perpetua" w:hAnsi="Perpetua"/>
          <w:color w:val="000000"/>
          <w:sz w:val="20"/>
          <w:szCs w:val="20"/>
        </w:rPr>
        <w:t>Asst. Membership Intake Coordinator Name</w:t>
      </w:r>
      <w:r w:rsidRPr="00A04032">
        <w:rPr>
          <w:rFonts w:ascii="Perpetua" w:hAnsi="Perpetua"/>
          <w:color w:val="000000"/>
          <w:sz w:val="20"/>
          <w:szCs w:val="20"/>
        </w:rPr>
        <w:tab/>
      </w:r>
      <w:r w:rsidRPr="00A04032">
        <w:rPr>
          <w:rFonts w:ascii="Perpetua" w:hAnsi="Perpetua"/>
          <w:color w:val="000000"/>
          <w:sz w:val="20"/>
          <w:szCs w:val="20"/>
        </w:rPr>
        <w:tab/>
        <w:t>Signature</w:t>
      </w:r>
      <w:r w:rsidRPr="00A04032">
        <w:rPr>
          <w:rFonts w:ascii="Perpetua" w:hAnsi="Perpetua"/>
          <w:color w:val="000000"/>
          <w:sz w:val="20"/>
          <w:szCs w:val="20"/>
        </w:rPr>
        <w:tab/>
      </w:r>
      <w:r w:rsidRPr="00A04032">
        <w:rPr>
          <w:rFonts w:ascii="Perpetua" w:hAnsi="Perpetua"/>
          <w:color w:val="000000"/>
          <w:sz w:val="20"/>
          <w:szCs w:val="20"/>
        </w:rPr>
        <w:tab/>
      </w:r>
      <w:r w:rsidRPr="00A04032">
        <w:rPr>
          <w:rFonts w:ascii="Perpetua" w:hAnsi="Perpetua"/>
          <w:color w:val="000000"/>
          <w:sz w:val="20"/>
          <w:szCs w:val="20"/>
        </w:rPr>
        <w:tab/>
      </w:r>
      <w:r w:rsidRPr="00A04032">
        <w:rPr>
          <w:rFonts w:ascii="Perpetua" w:hAnsi="Perpetua"/>
          <w:color w:val="000000"/>
          <w:sz w:val="20"/>
          <w:szCs w:val="20"/>
        </w:rPr>
        <w:tab/>
      </w:r>
      <w:r w:rsidRPr="00A04032">
        <w:rPr>
          <w:rFonts w:ascii="Perpetua" w:hAnsi="Perpetua"/>
          <w:color w:val="000000"/>
          <w:sz w:val="20"/>
          <w:szCs w:val="20"/>
        </w:rPr>
        <w:tab/>
        <w:t>Date</w:t>
      </w:r>
    </w:p>
    <w:p w:rsidR="00E63B36" w:rsidRDefault="00E63B36" w:rsidP="00E114D3">
      <w:pPr>
        <w:rPr>
          <w:rFonts w:ascii="Perpetua" w:hAnsi="Perpetua"/>
          <w:sz w:val="20"/>
          <w:szCs w:val="20"/>
        </w:rPr>
      </w:pPr>
    </w:p>
    <w:p w:rsidR="00AF294D" w:rsidRDefault="00AF294D" w:rsidP="00E114D3">
      <w:pPr>
        <w:rPr>
          <w:rFonts w:ascii="Perpetua" w:hAnsi="Perpetua"/>
          <w:sz w:val="20"/>
          <w:szCs w:val="20"/>
        </w:rPr>
      </w:pPr>
    </w:p>
    <w:p w:rsidR="00AF294D" w:rsidRPr="002C7130" w:rsidRDefault="00AF294D" w:rsidP="00AF294D">
      <w:pPr>
        <w:rPr>
          <w:rFonts w:ascii="Goudy Old Style" w:hAnsi="Goudy Old Style"/>
          <w:sz w:val="16"/>
          <w:szCs w:val="16"/>
        </w:rPr>
      </w:pPr>
    </w:p>
    <w:p w:rsidR="00AF294D" w:rsidRPr="00E114D3" w:rsidRDefault="00AF294D" w:rsidP="00E114D3">
      <w:pPr>
        <w:rPr>
          <w:rFonts w:ascii="Perpetua" w:hAnsi="Perpetua"/>
          <w:sz w:val="20"/>
          <w:szCs w:val="20"/>
        </w:rPr>
      </w:pPr>
      <w:r w:rsidRPr="00AF294D">
        <w:rPr>
          <w:rFonts w:ascii="Goudy Old Style" w:hAnsi="Goudy Old Style"/>
          <w:b/>
          <w:noProof/>
          <w:sz w:val="16"/>
          <w:szCs w:val="16"/>
          <w:u w:val="single"/>
        </w:rPr>
        <mc:AlternateContent>
          <mc:Choice Requires="wps">
            <w:drawing>
              <wp:anchor distT="0" distB="0" distL="114300" distR="114300" simplePos="0" relativeHeight="251661312" behindDoc="0" locked="0" layoutInCell="1" allowOverlap="1" wp14:anchorId="51AA007B" wp14:editId="01E157AA">
                <wp:simplePos x="0" y="0"/>
                <wp:positionH relativeFrom="column">
                  <wp:posOffset>57150</wp:posOffset>
                </wp:positionH>
                <wp:positionV relativeFrom="paragraph">
                  <wp:posOffset>76835</wp:posOffset>
                </wp:positionV>
                <wp:extent cx="1676400" cy="1403985"/>
                <wp:effectExtent l="0" t="0" r="1905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3985"/>
                        </a:xfrm>
                        <a:prstGeom prst="rect">
                          <a:avLst/>
                        </a:prstGeom>
                        <a:solidFill>
                          <a:srgbClr val="FFFFFF"/>
                        </a:solidFill>
                        <a:ln w="9525">
                          <a:solidFill>
                            <a:srgbClr val="000000"/>
                          </a:solidFill>
                          <a:miter lim="800000"/>
                          <a:headEnd/>
                          <a:tailEnd/>
                        </a:ln>
                      </wps:spPr>
                      <wps:txbx>
                        <w:txbxContent>
                          <w:p w:rsidR="00AF294D" w:rsidRPr="002C7130" w:rsidRDefault="00AF294D" w:rsidP="00AF294D">
                            <w:pPr>
                              <w:rPr>
                                <w:rFonts w:ascii="Goudy Old Style" w:hAnsi="Goudy Old Style"/>
                                <w:b/>
                                <w:sz w:val="16"/>
                                <w:szCs w:val="16"/>
                                <w:u w:val="single"/>
                              </w:rPr>
                            </w:pPr>
                            <w:r w:rsidRPr="002C7130">
                              <w:rPr>
                                <w:rFonts w:ascii="Goudy Old Style" w:hAnsi="Goudy Old Style"/>
                                <w:b/>
                                <w:sz w:val="16"/>
                                <w:szCs w:val="16"/>
                                <w:u w:val="single"/>
                              </w:rPr>
                              <w:t>For Office Use Only</w:t>
                            </w:r>
                          </w:p>
                          <w:p w:rsidR="00AF294D" w:rsidRPr="002C7130" w:rsidRDefault="00AF294D" w:rsidP="00AF294D">
                            <w:pPr>
                              <w:rPr>
                                <w:rFonts w:ascii="Goudy Old Style" w:hAnsi="Goudy Old Style"/>
                                <w:sz w:val="16"/>
                                <w:szCs w:val="16"/>
                              </w:rPr>
                            </w:pPr>
                            <w:r w:rsidRPr="002C7130">
                              <w:rPr>
                                <w:rFonts w:ascii="Goudy Old Style" w:hAnsi="Goudy Old Style"/>
                                <w:sz w:val="16"/>
                                <w:szCs w:val="16"/>
                              </w:rPr>
                              <w:t>Date Rec’d: _______    By: ______</w:t>
                            </w:r>
                          </w:p>
                          <w:p w:rsidR="00AF294D" w:rsidRDefault="00AF294D" w:rsidP="00AF294D">
                            <w:r w:rsidRPr="002C7130">
                              <w:rPr>
                                <w:rFonts w:ascii="Goudy Old Style" w:hAnsi="Goudy Old Style"/>
                                <w:sz w:val="16"/>
                                <w:szCs w:val="16"/>
                              </w:rPr>
                              <w:t xml:space="preserve">Copied:  </w:t>
                            </w:r>
                            <w:r>
                              <w:rPr>
                                <w:rFonts w:ascii="Goudy Old Style" w:hAnsi="Goudy Old Style"/>
                                <w:sz w:val="16"/>
                                <w:szCs w:val="16"/>
                              </w:rPr>
                              <w:tab/>
                            </w:r>
                            <w:r w:rsidRPr="00BF0CC8">
                              <w:rPr>
                                <w:rFonts w:ascii="Goudy Old Style" w:hAnsi="Goudy Old Style"/>
                                <w:sz w:val="16"/>
                                <w:szCs w:val="16"/>
                              </w:rPr>
                              <w:t>Folder: 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pt;margin-top:6.05pt;width:132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">
                <v:textbox style="mso-fit-shape-to-text:t">
                  <w:txbxContent>
                    <w:p w:rsidR="00AF294D" w:rsidRPr="002C7130" w:rsidRDefault="00AF294D" w:rsidP="00AF294D">
                      <w:pPr>
                        <w:rPr>
                          <w:rFonts w:ascii="Goudy Old Style" w:hAnsi="Goudy Old Style"/>
                          <w:b/>
                          <w:sz w:val="16"/>
                          <w:szCs w:val="16"/>
                          <w:u w:val="single"/>
                        </w:rPr>
                      </w:pPr>
                      <w:r w:rsidRPr="002C7130">
                        <w:rPr>
                          <w:rFonts w:ascii="Goudy Old Style" w:hAnsi="Goudy Old Style"/>
                          <w:b/>
                          <w:sz w:val="16"/>
                          <w:szCs w:val="16"/>
                          <w:u w:val="single"/>
                        </w:rPr>
                        <w:t>For Office Use Only</w:t>
                      </w:r>
                    </w:p>
                    <w:p w:rsidR="00AF294D" w:rsidRPr="002C7130" w:rsidRDefault="00AF294D" w:rsidP="00AF294D">
                      <w:pPr>
                        <w:rPr>
                          <w:rFonts w:ascii="Goudy Old Style" w:hAnsi="Goudy Old Style"/>
                          <w:sz w:val="16"/>
                          <w:szCs w:val="16"/>
                        </w:rPr>
                      </w:pPr>
                      <w:r w:rsidRPr="002C7130">
                        <w:rPr>
                          <w:rFonts w:ascii="Goudy Old Style" w:hAnsi="Goudy Old Style"/>
                          <w:sz w:val="16"/>
                          <w:szCs w:val="16"/>
                        </w:rPr>
                        <w:t>Date Rec’d: _______    By: ______</w:t>
                      </w:r>
                    </w:p>
                    <w:p w:rsidR="00AF294D" w:rsidRDefault="00AF294D" w:rsidP="00AF294D">
                      <w:r w:rsidRPr="002C7130">
                        <w:rPr>
                          <w:rFonts w:ascii="Goudy Old Style" w:hAnsi="Goudy Old Style"/>
                          <w:sz w:val="16"/>
                          <w:szCs w:val="16"/>
                        </w:rPr>
                        <w:t xml:space="preserve">Copied:  </w:t>
                      </w:r>
                      <w:r>
                        <w:rPr>
                          <w:rFonts w:ascii="Goudy Old Style" w:hAnsi="Goudy Old Style"/>
                          <w:sz w:val="16"/>
                          <w:szCs w:val="16"/>
                        </w:rPr>
                        <w:tab/>
                      </w:r>
                      <w:r w:rsidRPr="00BF0CC8">
                        <w:rPr>
                          <w:rFonts w:ascii="Goudy Old Style" w:hAnsi="Goudy Old Style"/>
                          <w:sz w:val="16"/>
                          <w:szCs w:val="16"/>
                        </w:rPr>
                        <w:t>Folder: _____</w:t>
                      </w:r>
                    </w:p>
                  </w:txbxContent>
                </v:textbox>
              </v:shape>
            </w:pict>
          </mc:Fallback>
        </mc:AlternateContent>
      </w:r>
    </w:p>
    <w:sectPr w:rsidR="00AF294D" w:rsidRPr="00E114D3" w:rsidSect="006119C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OEEAMA+TimesNewRoman">
    <w:altName w:val="Times New Roman"/>
    <w:panose1 w:val="00000000000000000000"/>
    <w:charset w:val="00"/>
    <w:family w:val="roman"/>
    <w:notTrueType/>
    <w:pitch w:val="default"/>
    <w:sig w:usb0="00000003" w:usb1="00000000" w:usb2="00000000" w:usb3="00000000" w:csb0="00000001" w:csb1="00000000"/>
  </w:font>
  <w:font w:name="OEEBFB+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76036"/>
    <w:multiLevelType w:val="hybridMultilevel"/>
    <w:tmpl w:val="9E00F216"/>
    <w:lvl w:ilvl="0" w:tplc="04090001">
      <w:start w:val="1"/>
      <w:numFmt w:val="bullet"/>
      <w:lvlText w:val=""/>
      <w:lvlJc w:val="left"/>
      <w:pPr>
        <w:tabs>
          <w:tab w:val="num" w:pos="873"/>
        </w:tabs>
        <w:ind w:left="873"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3C82455"/>
    <w:multiLevelType w:val="hybridMultilevel"/>
    <w:tmpl w:val="D2A8ED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50339DD"/>
    <w:multiLevelType w:val="hybridMultilevel"/>
    <w:tmpl w:val="7B2252F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D1F"/>
    <w:rsid w:val="001A1CBB"/>
    <w:rsid w:val="001E3E0A"/>
    <w:rsid w:val="0037475F"/>
    <w:rsid w:val="004670CD"/>
    <w:rsid w:val="004E686E"/>
    <w:rsid w:val="006119C3"/>
    <w:rsid w:val="006A0D1F"/>
    <w:rsid w:val="00762585"/>
    <w:rsid w:val="007645FA"/>
    <w:rsid w:val="008371F6"/>
    <w:rsid w:val="00AF294D"/>
    <w:rsid w:val="00E114D3"/>
    <w:rsid w:val="00E63B36"/>
    <w:rsid w:val="00E87595"/>
    <w:rsid w:val="00EA5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D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A0D1F"/>
    <w:rPr>
      <w:color w:val="0000FF"/>
      <w:u w:val="single"/>
    </w:rPr>
  </w:style>
  <w:style w:type="paragraph" w:styleId="BalloonText">
    <w:name w:val="Balloon Text"/>
    <w:basedOn w:val="Normal"/>
    <w:link w:val="BalloonTextChar"/>
    <w:uiPriority w:val="99"/>
    <w:semiHidden/>
    <w:unhideWhenUsed/>
    <w:rsid w:val="00AF294D"/>
    <w:rPr>
      <w:rFonts w:ascii="Tahoma" w:hAnsi="Tahoma" w:cs="Tahoma"/>
      <w:sz w:val="16"/>
      <w:szCs w:val="16"/>
    </w:rPr>
  </w:style>
  <w:style w:type="character" w:customStyle="1" w:styleId="BalloonTextChar">
    <w:name w:val="Balloon Text Char"/>
    <w:basedOn w:val="DefaultParagraphFont"/>
    <w:link w:val="BalloonText"/>
    <w:uiPriority w:val="99"/>
    <w:semiHidden/>
    <w:rsid w:val="00AF294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D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A0D1F"/>
    <w:rPr>
      <w:color w:val="0000FF"/>
      <w:u w:val="single"/>
    </w:rPr>
  </w:style>
  <w:style w:type="paragraph" w:styleId="BalloonText">
    <w:name w:val="Balloon Text"/>
    <w:basedOn w:val="Normal"/>
    <w:link w:val="BalloonTextChar"/>
    <w:uiPriority w:val="99"/>
    <w:semiHidden/>
    <w:unhideWhenUsed/>
    <w:rsid w:val="00AF294D"/>
    <w:rPr>
      <w:rFonts w:ascii="Tahoma" w:hAnsi="Tahoma" w:cs="Tahoma"/>
      <w:sz w:val="16"/>
      <w:szCs w:val="16"/>
    </w:rPr>
  </w:style>
  <w:style w:type="character" w:customStyle="1" w:styleId="BalloonTextChar">
    <w:name w:val="Balloon Text Char"/>
    <w:basedOn w:val="DefaultParagraphFont"/>
    <w:link w:val="BalloonText"/>
    <w:uiPriority w:val="99"/>
    <w:semiHidden/>
    <w:rsid w:val="00AF294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uh.edu/cf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UNT</Company>
  <LinksUpToDate>false</LinksUpToDate>
  <CharactersWithSpaces>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aew0120</dc:creator>
  <cp:lastModifiedBy>Joseph, Cassandra F</cp:lastModifiedBy>
  <cp:revision>2</cp:revision>
  <dcterms:created xsi:type="dcterms:W3CDTF">2014-10-27T20:47:00Z</dcterms:created>
  <dcterms:modified xsi:type="dcterms:W3CDTF">2014-10-27T20:47:00Z</dcterms:modified>
</cp:coreProperties>
</file>