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ook w:val="04A0" w:firstRow="1" w:lastRow="0" w:firstColumn="1" w:lastColumn="0" w:noHBand="0" w:noVBand="1"/>
      </w:tblPr>
      <w:tblGrid>
        <w:gridCol w:w="319"/>
        <w:gridCol w:w="8141"/>
        <w:gridCol w:w="1890"/>
      </w:tblGrid>
      <w:tr w:rsidR="00533ECF" w:rsidRPr="00E21FD5" w14:paraId="2235BA46" w14:textId="77777777" w:rsidTr="00723655">
        <w:trPr>
          <w:trHeight w:val="144"/>
        </w:trPr>
        <w:tc>
          <w:tcPr>
            <w:tcW w:w="8460" w:type="dxa"/>
            <w:gridSpan w:val="2"/>
            <w:shd w:val="clear" w:color="000000" w:fill="F2F2F2"/>
            <w:noWrap/>
            <w:vAlign w:val="bottom"/>
          </w:tcPr>
          <w:p w14:paraId="234096CA" w14:textId="22A8C2EA" w:rsidR="00533ECF" w:rsidRPr="00E942C1" w:rsidRDefault="00533ECF" w:rsidP="00533ECF">
            <w:pPr>
              <w:spacing w:after="0" w:line="240" w:lineRule="auto"/>
              <w:ind w:left="-105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Required Documents</w:t>
            </w:r>
          </w:p>
        </w:tc>
        <w:tc>
          <w:tcPr>
            <w:tcW w:w="1890" w:type="dxa"/>
            <w:shd w:val="clear" w:color="000000" w:fill="F2F2F2"/>
          </w:tcPr>
          <w:p w14:paraId="7FE57E93" w14:textId="501D0F3C" w:rsidR="00533ECF" w:rsidRPr="00E942C1" w:rsidRDefault="00533ECF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Responsibility</w:t>
            </w:r>
          </w:p>
        </w:tc>
      </w:tr>
      <w:tr w:rsidR="000A600C" w:rsidRPr="00E21FD5" w14:paraId="7FC87C67" w14:textId="77777777" w:rsidTr="001E459C">
        <w:trPr>
          <w:trHeight w:val="144"/>
        </w:trPr>
        <w:tc>
          <w:tcPr>
            <w:tcW w:w="319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527BE080" w14:textId="77777777" w:rsidR="000A600C" w:rsidRPr="00E21FD5" w:rsidRDefault="000A600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000000" w:fill="F2F2F2"/>
            <w:noWrap/>
            <w:vAlign w:val="bottom"/>
          </w:tcPr>
          <w:p w14:paraId="75607E37" w14:textId="77777777" w:rsidR="000A600C" w:rsidRPr="00E21FD5" w:rsidRDefault="000A600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shd w:val="clear" w:color="000000" w:fill="F2F2F2"/>
          </w:tcPr>
          <w:p w14:paraId="11D6FD84" w14:textId="77777777" w:rsidR="000A600C" w:rsidRPr="00E21FD5" w:rsidRDefault="000A600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24BEC" w:rsidRPr="00E21FD5" w14:paraId="01FB20BD" w14:textId="455322DE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F7E7C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43111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Memo </w:t>
            </w:r>
          </w:p>
        </w:tc>
        <w:tc>
          <w:tcPr>
            <w:tcW w:w="1890" w:type="dxa"/>
            <w:shd w:val="clear" w:color="000000" w:fill="F2F2F2"/>
          </w:tcPr>
          <w:p w14:paraId="216D7C63" w14:textId="2CABF351" w:rsidR="00424BEC" w:rsidRPr="00E21FD5" w:rsidRDefault="00E942C1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424BEC" w:rsidRPr="00E21FD5" w14:paraId="37800035" w14:textId="59F98896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2391AF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6198A1B1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54F9C552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24BEC" w:rsidRPr="00E21FD5" w14:paraId="4C9F4C33" w14:textId="5C04E997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4C33A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1256F9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Board of Regents Approval for $1M or Greater</w:t>
            </w:r>
          </w:p>
        </w:tc>
        <w:tc>
          <w:tcPr>
            <w:tcW w:w="1890" w:type="dxa"/>
            <w:shd w:val="clear" w:color="000000" w:fill="F2F2F2"/>
          </w:tcPr>
          <w:p w14:paraId="4382375F" w14:textId="6A470013" w:rsidR="00424BEC" w:rsidRPr="00E21FD5" w:rsidRDefault="00816005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424BEC" w:rsidRPr="00E21FD5" w14:paraId="10A0290D" w14:textId="5A63EA39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3B0DC8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728C6F8B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461D857E" w14:textId="77777777" w:rsidR="00424BEC" w:rsidRPr="00E21FD5" w:rsidRDefault="00424BEC" w:rsidP="0072075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0E7EE7A4" w14:textId="145F003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38D72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66315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OCA Contract Coversheet</w:t>
            </w:r>
          </w:p>
        </w:tc>
        <w:tc>
          <w:tcPr>
            <w:tcW w:w="1890" w:type="dxa"/>
            <w:shd w:val="clear" w:color="000000" w:fill="F2F2F2"/>
          </w:tcPr>
          <w:p w14:paraId="1B988E22" w14:textId="6AA124C9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0DD9884F" w14:textId="048A72E0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931C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6B469546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4E65A2C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0E52F23C" w14:textId="11738537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EE52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95087" w14:textId="3E8B7DDC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Proposed Contract (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tandard or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</w:t>
            </w: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onstandard</w:t>
            </w:r>
            <w:r w:rsidR="00A737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) </w:t>
            </w:r>
          </w:p>
        </w:tc>
        <w:tc>
          <w:tcPr>
            <w:tcW w:w="1890" w:type="dxa"/>
            <w:shd w:val="clear" w:color="000000" w:fill="F2F2F2"/>
          </w:tcPr>
          <w:p w14:paraId="17CA5245" w14:textId="2ED7A8D4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7E56374B" w14:textId="4B610AA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14:paraId="1BEB609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000000" w:fill="F2F2F2"/>
            <w:noWrap/>
            <w:vAlign w:val="bottom"/>
          </w:tcPr>
          <w:p w14:paraId="2FE4F9F7" w14:textId="65D87291" w:rsidR="00816005" w:rsidRPr="00E21FD5" w:rsidRDefault="0092439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378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OCA requires an editable version of the agreement if available. </w:t>
            </w:r>
          </w:p>
        </w:tc>
        <w:tc>
          <w:tcPr>
            <w:tcW w:w="1890" w:type="dxa"/>
            <w:shd w:val="clear" w:color="000000" w:fill="F2F2F2"/>
          </w:tcPr>
          <w:p w14:paraId="64E3261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5B5FBAF1" w14:textId="2C769335" w:rsidTr="001E459C">
        <w:trPr>
          <w:trHeight w:val="144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14:paraId="1F239B3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auto" w:fill="auto"/>
            <w:noWrap/>
            <w:vAlign w:val="bottom"/>
            <w:hideMark/>
          </w:tcPr>
          <w:p w14:paraId="3405BE3B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</w:tcPr>
          <w:p w14:paraId="5BFA18D7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6005" w:rsidRPr="00E21FD5" w14:paraId="5E87D9E7" w14:textId="2B8561BD" w:rsidTr="001E459C">
        <w:trPr>
          <w:trHeight w:val="144"/>
        </w:trPr>
        <w:tc>
          <w:tcPr>
            <w:tcW w:w="319" w:type="dxa"/>
            <w:shd w:val="clear" w:color="000000" w:fill="FCE4D6"/>
            <w:noWrap/>
            <w:vAlign w:val="bottom"/>
            <w:hideMark/>
          </w:tcPr>
          <w:p w14:paraId="0293A3C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CE4D6"/>
            <w:noWrap/>
            <w:vAlign w:val="bottom"/>
            <w:hideMark/>
          </w:tcPr>
          <w:p w14:paraId="74FE657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If informal solicitation:</w:t>
            </w:r>
          </w:p>
        </w:tc>
        <w:tc>
          <w:tcPr>
            <w:tcW w:w="1890" w:type="dxa"/>
            <w:shd w:val="clear" w:color="000000" w:fill="FCE4D6"/>
          </w:tcPr>
          <w:p w14:paraId="3703590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29DC9216" w14:textId="32955E7E" w:rsidTr="001E459C">
        <w:trPr>
          <w:trHeight w:val="144"/>
        </w:trPr>
        <w:tc>
          <w:tcPr>
            <w:tcW w:w="319" w:type="dxa"/>
            <w:tcBorders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BF68EF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CE4D6"/>
            <w:noWrap/>
            <w:vAlign w:val="bottom"/>
            <w:hideMark/>
          </w:tcPr>
          <w:p w14:paraId="76294F8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CE4D6"/>
          </w:tcPr>
          <w:p w14:paraId="2756DB0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29292B52" w14:textId="294DB9D3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DD17B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E339B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Quotes, 2 must be from a HUB Vendor</w:t>
            </w:r>
          </w:p>
        </w:tc>
        <w:tc>
          <w:tcPr>
            <w:tcW w:w="1890" w:type="dxa"/>
            <w:shd w:val="clear" w:color="000000" w:fill="FCE4D6"/>
          </w:tcPr>
          <w:p w14:paraId="25DEA267" w14:textId="545B29FC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17ADEB37" w14:textId="09CCB10E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18C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auto" w:fill="auto"/>
            <w:noWrap/>
            <w:vAlign w:val="bottom"/>
            <w:hideMark/>
          </w:tcPr>
          <w:p w14:paraId="76FB09A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</w:tcPr>
          <w:p w14:paraId="0CB121F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6005" w:rsidRPr="00E21FD5" w14:paraId="44623347" w14:textId="34AE5220" w:rsidTr="001E459C">
        <w:trPr>
          <w:trHeight w:val="144"/>
        </w:trPr>
        <w:tc>
          <w:tcPr>
            <w:tcW w:w="319" w:type="dxa"/>
            <w:shd w:val="clear" w:color="000000" w:fill="D9E1F2"/>
            <w:noWrap/>
            <w:vAlign w:val="bottom"/>
            <w:hideMark/>
          </w:tcPr>
          <w:p w14:paraId="06256298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D9E1F2"/>
            <w:noWrap/>
            <w:vAlign w:val="bottom"/>
            <w:hideMark/>
          </w:tcPr>
          <w:p w14:paraId="63440AE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If Formal Solicitation (RFP, RFQ, RFO, ITB):</w:t>
            </w:r>
          </w:p>
        </w:tc>
        <w:tc>
          <w:tcPr>
            <w:tcW w:w="1890" w:type="dxa"/>
            <w:shd w:val="clear" w:color="000000" w:fill="D9E1F2"/>
          </w:tcPr>
          <w:p w14:paraId="1E916D98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4A2E9CAE" w14:textId="2EBA8BDB" w:rsidTr="001E459C">
        <w:trPr>
          <w:trHeight w:val="144"/>
        </w:trPr>
        <w:tc>
          <w:tcPr>
            <w:tcW w:w="319" w:type="dxa"/>
            <w:tcBorders>
              <w:bottom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5606F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D9E1F2"/>
            <w:noWrap/>
            <w:vAlign w:val="bottom"/>
            <w:hideMark/>
          </w:tcPr>
          <w:p w14:paraId="2D55A88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D9E1F2"/>
          </w:tcPr>
          <w:p w14:paraId="459427B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72E3513A" w14:textId="3688784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3D990C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25596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Notice of Award from Purchasing (if applicable)</w:t>
            </w:r>
          </w:p>
        </w:tc>
        <w:tc>
          <w:tcPr>
            <w:tcW w:w="1890" w:type="dxa"/>
            <w:shd w:val="clear" w:color="000000" w:fill="D9E1F2"/>
          </w:tcPr>
          <w:p w14:paraId="2C7BACB0" w14:textId="48667E0A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323C9230" w14:textId="42F8D08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B0209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D9E1F2"/>
            <w:noWrap/>
            <w:vAlign w:val="bottom"/>
            <w:hideMark/>
          </w:tcPr>
          <w:p w14:paraId="20DF513F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D9E1F2"/>
          </w:tcPr>
          <w:p w14:paraId="5E652DD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72DB2CA5" w14:textId="5A27B6A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C10D0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1DE4B2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Contractor's Response to Formal Solicitation</w:t>
            </w:r>
          </w:p>
        </w:tc>
        <w:tc>
          <w:tcPr>
            <w:tcW w:w="1890" w:type="dxa"/>
            <w:shd w:val="clear" w:color="000000" w:fill="D9E1F2"/>
          </w:tcPr>
          <w:p w14:paraId="4097B7BB" w14:textId="1EFE2924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36C8B81C" w14:textId="46023961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4CA7AF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D9E1F2"/>
            <w:noWrap/>
            <w:vAlign w:val="bottom"/>
            <w:hideMark/>
          </w:tcPr>
          <w:p w14:paraId="60C9BF9C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D9E1F2"/>
          </w:tcPr>
          <w:p w14:paraId="5E600CFD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2CF2DF24" w14:textId="213AF5F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4BEE5A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03C6E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Formal Solicitation as Posted by Purchasing</w:t>
            </w:r>
          </w:p>
        </w:tc>
        <w:tc>
          <w:tcPr>
            <w:tcW w:w="1890" w:type="dxa"/>
            <w:shd w:val="clear" w:color="000000" w:fill="D9E1F2"/>
          </w:tcPr>
          <w:p w14:paraId="6DFB8069" w14:textId="177D05F3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5A80BAE9" w14:textId="18361A2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3B6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auto" w:fill="auto"/>
            <w:noWrap/>
            <w:vAlign w:val="bottom"/>
            <w:hideMark/>
          </w:tcPr>
          <w:p w14:paraId="209DA2F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</w:tcPr>
          <w:p w14:paraId="6E96C2B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6005" w:rsidRPr="00E21FD5" w14:paraId="264575BA" w14:textId="5A430D19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F61CD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7B130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Recommendation for Award</w:t>
            </w:r>
          </w:p>
        </w:tc>
        <w:tc>
          <w:tcPr>
            <w:tcW w:w="1890" w:type="dxa"/>
            <w:shd w:val="clear" w:color="000000" w:fill="F2F2F2"/>
          </w:tcPr>
          <w:p w14:paraId="595A59DD" w14:textId="07223616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692B8CAC" w14:textId="180E6AC8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C21AA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1E84D6A7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7C23315A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241053E2" w14:textId="6AC20AED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091AE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188F7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Certificate of Insurance (COI) or Waiver/Deviation of Insurance</w:t>
            </w:r>
          </w:p>
        </w:tc>
        <w:tc>
          <w:tcPr>
            <w:tcW w:w="1890" w:type="dxa"/>
            <w:shd w:val="clear" w:color="000000" w:fill="F2F2F2"/>
          </w:tcPr>
          <w:p w14:paraId="312A1D16" w14:textId="40E53C6A" w:rsidR="00816005" w:rsidRPr="00E21FD5" w:rsidRDefault="004C6718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816005" w:rsidRPr="00E21FD5" w14:paraId="661E7E2E" w14:textId="51B89A2A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ECB0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326EF7A0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31FF142D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3B45D101" w14:textId="4F2EFF2E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B885F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B804D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Risk Management's Approval of COI or Waiver/Deviation of Insurance</w:t>
            </w:r>
          </w:p>
        </w:tc>
        <w:tc>
          <w:tcPr>
            <w:tcW w:w="1890" w:type="dxa"/>
            <w:shd w:val="clear" w:color="000000" w:fill="F2F2F2"/>
          </w:tcPr>
          <w:p w14:paraId="590069B7" w14:textId="66B13F63" w:rsidR="00816005" w:rsidRPr="00E21FD5" w:rsidRDefault="00AB40FA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61228BC5" w14:textId="4A1A719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FF4B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620B28A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738520D8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148C2A10" w14:textId="26D31046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8DD5C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0CF4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Revenue Contracts Over $50,000 Administrative Review and Approval Form</w:t>
            </w:r>
          </w:p>
        </w:tc>
        <w:tc>
          <w:tcPr>
            <w:tcW w:w="1890" w:type="dxa"/>
            <w:shd w:val="clear" w:color="000000" w:fill="F2F2F2"/>
          </w:tcPr>
          <w:p w14:paraId="0A241F08" w14:textId="38D99E1E" w:rsidR="00816005" w:rsidRPr="00E21FD5" w:rsidRDefault="00AB40FA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310E9299" w14:textId="76A471A4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670CB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2391F27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1DA8967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5BA9D2A9" w14:textId="340FCD6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ABE3E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010F03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Summary for Purchases Exceeding $100K</w:t>
            </w:r>
          </w:p>
        </w:tc>
        <w:tc>
          <w:tcPr>
            <w:tcW w:w="1890" w:type="dxa"/>
            <w:shd w:val="clear" w:color="000000" w:fill="F2F2F2"/>
          </w:tcPr>
          <w:p w14:paraId="5D484142" w14:textId="0F93C6FC" w:rsidR="00816005" w:rsidRPr="00E21FD5" w:rsidRDefault="00AB40FA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3E66A7D5" w14:textId="43049E94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037EE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2A273D47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23446F1B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64A81002" w14:textId="58DBBBAE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416475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B79A51" w14:textId="57E68D9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Certification of No Boycott or Attestation Form</w:t>
            </w:r>
            <w:r w:rsidR="009463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(contracts over $100K)</w:t>
            </w:r>
          </w:p>
        </w:tc>
        <w:tc>
          <w:tcPr>
            <w:tcW w:w="1890" w:type="dxa"/>
            <w:shd w:val="clear" w:color="000000" w:fill="F2F2F2"/>
          </w:tcPr>
          <w:p w14:paraId="00BBFAA0" w14:textId="33455C1B" w:rsidR="00816005" w:rsidRPr="00E21FD5" w:rsidRDefault="00AB40FA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336A56DD" w14:textId="5A198E0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B13F1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72B8B7A6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216B3B14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16005" w:rsidRPr="00E21FD5" w14:paraId="14AF9276" w14:textId="14DD8D8F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9323FF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89A98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Certification of Compliance – Texas Public Information Act Contracts for $1M or Greater</w:t>
            </w:r>
          </w:p>
        </w:tc>
        <w:tc>
          <w:tcPr>
            <w:tcW w:w="1890" w:type="dxa"/>
            <w:shd w:val="clear" w:color="000000" w:fill="F2F2F2"/>
          </w:tcPr>
          <w:p w14:paraId="128C5ACD" w14:textId="06EB583F" w:rsidR="00816005" w:rsidRPr="00E21FD5" w:rsidRDefault="00AB40FA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816005" w:rsidRPr="00E21FD5" w14:paraId="37795146" w14:textId="0DE4B8BF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27928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443EC787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1A903189" w14:textId="77777777" w:rsidR="00816005" w:rsidRPr="00E21FD5" w:rsidRDefault="00816005" w:rsidP="00816005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B40FA" w:rsidRPr="00E21FD5" w14:paraId="5A999379" w14:textId="52299BF6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FABFE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E606A3" w14:textId="78891DA9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406D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Form</w:t>
            </w:r>
            <w:proofErr w:type="gramEnd"/>
            <w:r w:rsidRPr="00406D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W-9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Vendor Hold Status</w:t>
            </w:r>
          </w:p>
        </w:tc>
        <w:tc>
          <w:tcPr>
            <w:tcW w:w="1890" w:type="dxa"/>
            <w:shd w:val="clear" w:color="000000" w:fill="F2F2F2"/>
          </w:tcPr>
          <w:p w14:paraId="215117F7" w14:textId="17088644" w:rsidR="00AB40FA" w:rsidRPr="00406DC1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AB40FA" w:rsidRPr="00E21FD5" w14:paraId="4A771116" w14:textId="70F102B0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B7753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42DD9A59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shd w:val="clear" w:color="000000" w:fill="F2F2F2"/>
          </w:tcPr>
          <w:p w14:paraId="6901156B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B40FA" w:rsidRPr="00E21FD5" w14:paraId="243A1C88" w14:textId="2B832188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B8E23A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</w:tcPr>
          <w:p w14:paraId="5FCBB05F" w14:textId="7777B58B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UH Office of the Treasurer Review (if it involves credit card / merchant services)</w:t>
            </w:r>
          </w:p>
        </w:tc>
        <w:tc>
          <w:tcPr>
            <w:tcW w:w="1890" w:type="dxa"/>
            <w:shd w:val="clear" w:color="000000" w:fill="F2F2F2"/>
          </w:tcPr>
          <w:p w14:paraId="60AA21D7" w14:textId="02C04EAD" w:rsidR="00AB40FA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  <w:tr w:rsidR="00AB40FA" w:rsidRPr="00E21FD5" w14:paraId="65274AA1" w14:textId="2B3CE05B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24B06761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000000" w:fill="F2F2F2"/>
            <w:noWrap/>
            <w:vAlign w:val="bottom"/>
          </w:tcPr>
          <w:p w14:paraId="1E7AB966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shd w:val="clear" w:color="000000" w:fill="F2F2F2"/>
          </w:tcPr>
          <w:p w14:paraId="5977C78B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B40FA" w:rsidRPr="00E21FD5" w14:paraId="277FD83B" w14:textId="67B4F24D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76124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68E59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Information Security Hosted Contract Checklist</w:t>
            </w:r>
          </w:p>
        </w:tc>
        <w:tc>
          <w:tcPr>
            <w:tcW w:w="1890" w:type="dxa"/>
            <w:shd w:val="clear" w:color="000000" w:fill="F2F2F2"/>
          </w:tcPr>
          <w:p w14:paraId="23C06C4F" w14:textId="539F2250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AB40FA" w:rsidRPr="00E21FD5" w14:paraId="6F99FB79" w14:textId="667CC330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7187C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shd w:val="clear" w:color="000000" w:fill="F2F2F2"/>
            <w:noWrap/>
            <w:vAlign w:val="bottom"/>
            <w:hideMark/>
          </w:tcPr>
          <w:p w14:paraId="35935112" w14:textId="7D9D2DFE" w:rsidR="00AB40FA" w:rsidRPr="00545BF2" w:rsidRDefault="00AB40FA" w:rsidP="00AB40FA">
            <w:pPr>
              <w:keepLines/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378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Documents needed to facilitate UIT security assessment/review:</w:t>
            </w:r>
            <w:r w:rsidRPr="009378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</w:t>
            </w:r>
            <w:r w:rsidRPr="009378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ervice terms and conditions, privacy document, and Data processing document</w:t>
            </w:r>
          </w:p>
        </w:tc>
        <w:tc>
          <w:tcPr>
            <w:tcW w:w="1890" w:type="dxa"/>
            <w:shd w:val="clear" w:color="000000" w:fill="F2F2F2"/>
          </w:tcPr>
          <w:p w14:paraId="5B58ECB1" w14:textId="77777777" w:rsidR="00AB40FA" w:rsidRPr="006B1671" w:rsidRDefault="00AB40FA" w:rsidP="00AB40FA">
            <w:pPr>
              <w:keepLines/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AB40FA" w:rsidRPr="00E21FD5" w14:paraId="47EBAC22" w14:textId="77777777" w:rsidTr="001E459C">
        <w:trPr>
          <w:trHeight w:val="144"/>
        </w:trPr>
        <w:tc>
          <w:tcPr>
            <w:tcW w:w="319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2DE09234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000000" w:fill="F2F2F2"/>
            <w:noWrap/>
            <w:vAlign w:val="bottom"/>
          </w:tcPr>
          <w:p w14:paraId="1B55A9A3" w14:textId="77777777" w:rsidR="00AB40FA" w:rsidRPr="00A73750" w:rsidRDefault="00AB40FA" w:rsidP="00AB40FA">
            <w:pPr>
              <w:keepLines/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shd w:val="clear" w:color="000000" w:fill="F2F2F2"/>
          </w:tcPr>
          <w:p w14:paraId="40599666" w14:textId="77777777" w:rsidR="00AB40FA" w:rsidRPr="006B1671" w:rsidRDefault="00AB40FA" w:rsidP="00AB40FA">
            <w:pPr>
              <w:keepLines/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AB40FA" w:rsidRPr="00E21FD5" w14:paraId="425467EA" w14:textId="2EA5AB2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514C4B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88C20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21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Texas Risk and Authorization Management Program (TX-RAMP) Certification</w:t>
            </w:r>
          </w:p>
        </w:tc>
        <w:tc>
          <w:tcPr>
            <w:tcW w:w="1890" w:type="dxa"/>
            <w:shd w:val="clear" w:color="000000" w:fill="F2F2F2"/>
          </w:tcPr>
          <w:p w14:paraId="24A48BF4" w14:textId="24E7DE80" w:rsidR="00AB40FA" w:rsidRPr="00E21FD5" w:rsidRDefault="00504B12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Manager</w:t>
            </w:r>
          </w:p>
        </w:tc>
      </w:tr>
      <w:tr w:rsidR="00AB40FA" w:rsidRPr="00E21FD5" w14:paraId="5BF4EC2A" w14:textId="0A118A8C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CB68026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shd w:val="clear" w:color="000000" w:fill="F2F2F2"/>
            <w:noWrap/>
            <w:vAlign w:val="bottom"/>
          </w:tcPr>
          <w:p w14:paraId="005F1D55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shd w:val="clear" w:color="000000" w:fill="F2F2F2"/>
          </w:tcPr>
          <w:p w14:paraId="5DFCC0F9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B40FA" w:rsidRPr="00E21FD5" w14:paraId="300DC9A6" w14:textId="49A643B6" w:rsidTr="001E459C">
        <w:trPr>
          <w:trHeight w:val="1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C76F5DD" w14:textId="77777777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4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</w:tcPr>
          <w:p w14:paraId="4AC2D90E" w14:textId="0D1390A5" w:rsidR="00AB40FA" w:rsidRPr="00E21FD5" w:rsidRDefault="00AB40FA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Certificate of Interested Parties (Form 1295)</w:t>
            </w:r>
          </w:p>
        </w:tc>
        <w:tc>
          <w:tcPr>
            <w:tcW w:w="1890" w:type="dxa"/>
            <w:shd w:val="clear" w:color="000000" w:fill="F2F2F2"/>
          </w:tcPr>
          <w:p w14:paraId="0A808845" w14:textId="3D2B159D" w:rsidR="00AB40FA" w:rsidRDefault="00FD41C7" w:rsidP="00AB40F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Services</w:t>
            </w:r>
          </w:p>
        </w:tc>
      </w:tr>
    </w:tbl>
    <w:p w14:paraId="239B10EA" w14:textId="51A6434D" w:rsidR="00CD3889" w:rsidRDefault="00CD3889" w:rsidP="00720750">
      <w:pPr>
        <w:contextualSpacing/>
        <w:jc w:val="right"/>
      </w:pPr>
    </w:p>
    <w:sectPr w:rsidR="00CD3889" w:rsidSect="00E94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008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D9B0" w14:textId="77777777" w:rsidR="00467C12" w:rsidRDefault="00467C12" w:rsidP="00D336AE">
      <w:pPr>
        <w:spacing w:after="0" w:line="240" w:lineRule="auto"/>
      </w:pPr>
      <w:r>
        <w:separator/>
      </w:r>
    </w:p>
  </w:endnote>
  <w:endnote w:type="continuationSeparator" w:id="0">
    <w:p w14:paraId="643BF2FB" w14:textId="77777777" w:rsidR="00467C12" w:rsidRDefault="00467C12" w:rsidP="00D336AE">
      <w:pPr>
        <w:spacing w:after="0" w:line="240" w:lineRule="auto"/>
      </w:pPr>
      <w:r>
        <w:continuationSeparator/>
      </w:r>
    </w:p>
  </w:endnote>
  <w:endnote w:type="continuationNotice" w:id="1">
    <w:p w14:paraId="7DDBE86F" w14:textId="77777777" w:rsidR="00467C12" w:rsidRDefault="00467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C39" w14:textId="77777777" w:rsidR="001E459C" w:rsidRDefault="001E4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3FF1" w14:textId="703B7A08" w:rsidR="008D7BF7" w:rsidRPr="009668D1" w:rsidRDefault="008D7BF7" w:rsidP="008D7BF7">
    <w:pPr>
      <w:pStyle w:val="Footer"/>
      <w:jc w:val="right"/>
      <w:rPr>
        <w:i/>
        <w:iCs/>
        <w:sz w:val="18"/>
        <w:szCs w:val="18"/>
      </w:rPr>
    </w:pPr>
    <w:r w:rsidRPr="009668D1">
      <w:rPr>
        <w:i/>
        <w:iCs/>
        <w:sz w:val="18"/>
        <w:szCs w:val="18"/>
      </w:rPr>
      <w:t xml:space="preserve">Prepared by Office of Administration </w:t>
    </w:r>
    <w:r w:rsidR="00E541E7" w:rsidRPr="009668D1">
      <w:rPr>
        <w:i/>
        <w:iCs/>
        <w:sz w:val="18"/>
        <w:szCs w:val="18"/>
      </w:rPr>
      <w:t xml:space="preserve">Business </w:t>
    </w:r>
    <w:r w:rsidR="004D45C8" w:rsidRPr="009668D1">
      <w:rPr>
        <w:i/>
        <w:iCs/>
        <w:sz w:val="18"/>
        <w:szCs w:val="18"/>
      </w:rPr>
      <w:t>Services</w:t>
    </w:r>
  </w:p>
  <w:p w14:paraId="7815FE44" w14:textId="423672B8" w:rsidR="008D7BF7" w:rsidRPr="009668D1" w:rsidRDefault="00720750" w:rsidP="008D7BF7">
    <w:pPr>
      <w:pStyle w:val="Footer"/>
      <w:jc w:val="right"/>
      <w:rPr>
        <w:i/>
        <w:iCs/>
        <w:sz w:val="18"/>
        <w:szCs w:val="18"/>
      </w:rPr>
    </w:pPr>
    <w:r w:rsidRPr="009668D1">
      <w:rPr>
        <w:i/>
        <w:iCs/>
        <w:sz w:val="18"/>
        <w:szCs w:val="18"/>
      </w:rPr>
      <w:t xml:space="preserve">Last Updated: </w:t>
    </w:r>
    <w:r w:rsidR="006B1671" w:rsidRPr="009668D1">
      <w:rPr>
        <w:i/>
        <w:iCs/>
        <w:sz w:val="18"/>
        <w:szCs w:val="18"/>
      </w:rPr>
      <w:t>5</w:t>
    </w:r>
    <w:r w:rsidRPr="009668D1">
      <w:rPr>
        <w:i/>
        <w:iCs/>
        <w:sz w:val="18"/>
        <w:szCs w:val="18"/>
      </w:rPr>
      <w:t>/</w:t>
    </w:r>
    <w:r w:rsidR="006B1671" w:rsidRPr="009668D1">
      <w:rPr>
        <w:i/>
        <w:iCs/>
        <w:sz w:val="18"/>
        <w:szCs w:val="18"/>
      </w:rPr>
      <w:t>1</w:t>
    </w:r>
    <w:r w:rsidRPr="009668D1">
      <w:rPr>
        <w:i/>
        <w:iCs/>
        <w:sz w:val="18"/>
        <w:szCs w:val="18"/>
      </w:rPr>
      <w:t>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708B" w14:textId="77777777" w:rsidR="001E459C" w:rsidRDefault="001E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6351" w14:textId="77777777" w:rsidR="00467C12" w:rsidRDefault="00467C12" w:rsidP="00D336AE">
      <w:pPr>
        <w:spacing w:after="0" w:line="240" w:lineRule="auto"/>
      </w:pPr>
      <w:r>
        <w:separator/>
      </w:r>
    </w:p>
  </w:footnote>
  <w:footnote w:type="continuationSeparator" w:id="0">
    <w:p w14:paraId="11F9B3D4" w14:textId="77777777" w:rsidR="00467C12" w:rsidRDefault="00467C12" w:rsidP="00D336AE">
      <w:pPr>
        <w:spacing w:after="0" w:line="240" w:lineRule="auto"/>
      </w:pPr>
      <w:r>
        <w:continuationSeparator/>
      </w:r>
    </w:p>
  </w:footnote>
  <w:footnote w:type="continuationNotice" w:id="1">
    <w:p w14:paraId="18378BD8" w14:textId="77777777" w:rsidR="00467C12" w:rsidRDefault="00467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B03F" w14:textId="77777777" w:rsidR="001E459C" w:rsidRDefault="001E4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DF78" w14:textId="31808B2D" w:rsidR="00D336AE" w:rsidRDefault="007A25A7" w:rsidP="00D336AE">
    <w:pPr>
      <w:pStyle w:val="Header"/>
      <w:jc w:val="center"/>
      <w:rPr>
        <w:b/>
        <w:bCs/>
      </w:rPr>
    </w:pPr>
    <w:r>
      <w:rPr>
        <w:b/>
        <w:bCs/>
      </w:rPr>
      <w:t>CONTRA</w:t>
    </w:r>
    <w:r w:rsidR="00AF08DB">
      <w:rPr>
        <w:b/>
        <w:bCs/>
      </w:rPr>
      <w:t>C</w:t>
    </w:r>
    <w:r>
      <w:rPr>
        <w:b/>
        <w:bCs/>
      </w:rPr>
      <w:t>T PROCESSING CHECKLIST</w:t>
    </w:r>
  </w:p>
  <w:p w14:paraId="3CE8A97F" w14:textId="3F62D290" w:rsidR="004B4D51" w:rsidRDefault="004B4D51" w:rsidP="004B4D51">
    <w:pPr>
      <w:contextualSpacing/>
      <w:jc w:val="center"/>
      <w:rPr>
        <w:i/>
        <w:iCs/>
      </w:rPr>
    </w:pPr>
    <w:r w:rsidRPr="00CD3889">
      <w:rPr>
        <w:i/>
        <w:iCs/>
      </w:rPr>
      <w:t>Enter NA if Not Applicable</w:t>
    </w:r>
  </w:p>
  <w:p w14:paraId="70FD012F" w14:textId="77777777" w:rsidR="00F73A5B" w:rsidRPr="007A25A7" w:rsidRDefault="00F73A5B" w:rsidP="004B4D51">
    <w:pPr>
      <w:contextualSpacing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7554" w14:textId="77777777" w:rsidR="001E459C" w:rsidRDefault="001E4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AE"/>
    <w:rsid w:val="00035416"/>
    <w:rsid w:val="00071105"/>
    <w:rsid w:val="000A600C"/>
    <w:rsid w:val="000B3974"/>
    <w:rsid w:val="000D7693"/>
    <w:rsid w:val="00105D20"/>
    <w:rsid w:val="001D1566"/>
    <w:rsid w:val="001E459C"/>
    <w:rsid w:val="00203923"/>
    <w:rsid w:val="00320453"/>
    <w:rsid w:val="003760EA"/>
    <w:rsid w:val="003C1AE7"/>
    <w:rsid w:val="003D0FFB"/>
    <w:rsid w:val="00406DC1"/>
    <w:rsid w:val="00424BEC"/>
    <w:rsid w:val="004518DD"/>
    <w:rsid w:val="00467C12"/>
    <w:rsid w:val="00474089"/>
    <w:rsid w:val="004B4D51"/>
    <w:rsid w:val="004C6182"/>
    <w:rsid w:val="004C6718"/>
    <w:rsid w:val="004D45C8"/>
    <w:rsid w:val="004F6F7A"/>
    <w:rsid w:val="00504B12"/>
    <w:rsid w:val="00512173"/>
    <w:rsid w:val="00527345"/>
    <w:rsid w:val="00533ECF"/>
    <w:rsid w:val="00545BF2"/>
    <w:rsid w:val="0056122C"/>
    <w:rsid w:val="005636E9"/>
    <w:rsid w:val="005F27C8"/>
    <w:rsid w:val="00696568"/>
    <w:rsid w:val="006B1671"/>
    <w:rsid w:val="006B662A"/>
    <w:rsid w:val="00720750"/>
    <w:rsid w:val="00763917"/>
    <w:rsid w:val="0076690E"/>
    <w:rsid w:val="00781165"/>
    <w:rsid w:val="007A25A7"/>
    <w:rsid w:val="007B349C"/>
    <w:rsid w:val="007B39AF"/>
    <w:rsid w:val="007D0149"/>
    <w:rsid w:val="007F7E8E"/>
    <w:rsid w:val="00816005"/>
    <w:rsid w:val="00835BBF"/>
    <w:rsid w:val="0084784C"/>
    <w:rsid w:val="00877BD5"/>
    <w:rsid w:val="008C5CA9"/>
    <w:rsid w:val="008D7BF7"/>
    <w:rsid w:val="00924398"/>
    <w:rsid w:val="0093782A"/>
    <w:rsid w:val="00946329"/>
    <w:rsid w:val="009668D1"/>
    <w:rsid w:val="0098687B"/>
    <w:rsid w:val="00995D94"/>
    <w:rsid w:val="009B3138"/>
    <w:rsid w:val="009D406A"/>
    <w:rsid w:val="00A06AAE"/>
    <w:rsid w:val="00A12D6C"/>
    <w:rsid w:val="00A73750"/>
    <w:rsid w:val="00AB40FA"/>
    <w:rsid w:val="00AC4296"/>
    <w:rsid w:val="00AF08DB"/>
    <w:rsid w:val="00B23F66"/>
    <w:rsid w:val="00C31CB5"/>
    <w:rsid w:val="00C62CE7"/>
    <w:rsid w:val="00CD3889"/>
    <w:rsid w:val="00D059C7"/>
    <w:rsid w:val="00D25A2D"/>
    <w:rsid w:val="00D336AE"/>
    <w:rsid w:val="00D34B00"/>
    <w:rsid w:val="00D7480F"/>
    <w:rsid w:val="00DE6B58"/>
    <w:rsid w:val="00E21FD5"/>
    <w:rsid w:val="00E40FDC"/>
    <w:rsid w:val="00E541E7"/>
    <w:rsid w:val="00E75C29"/>
    <w:rsid w:val="00E942C1"/>
    <w:rsid w:val="00EB57CC"/>
    <w:rsid w:val="00EE176F"/>
    <w:rsid w:val="00F23365"/>
    <w:rsid w:val="00F33A79"/>
    <w:rsid w:val="00F73A5B"/>
    <w:rsid w:val="00F81665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0B90"/>
  <w15:chartTrackingRefBased/>
  <w15:docId w15:val="{F93A5F6F-0E72-4B83-B1E4-116635A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AE"/>
  </w:style>
  <w:style w:type="paragraph" w:styleId="Footer">
    <w:name w:val="footer"/>
    <w:basedOn w:val="Normal"/>
    <w:link w:val="FooterChar"/>
    <w:uiPriority w:val="99"/>
    <w:unhideWhenUsed/>
    <w:rsid w:val="00D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AE"/>
  </w:style>
  <w:style w:type="table" w:styleId="TableGrid">
    <w:name w:val="Table Grid"/>
    <w:basedOn w:val="TableNormal"/>
    <w:uiPriority w:val="39"/>
    <w:rsid w:val="00D3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48c289-fa61-49ee-bd53-657d186f8e07" xsi:nil="true"/>
    <lcf76f155ced4ddcb4097134ff3c332f xmlns="7e4afbfc-ed53-41c7-8314-1d8094424efa">
      <Terms xmlns="http://schemas.microsoft.com/office/infopath/2007/PartnerControls"/>
    </lcf76f155ced4ddcb4097134ff3c332f>
    <FileType xmlns="7e4afbfc-ed53-41c7-8314-1d8094424efa" xsi:nil="true"/>
    <FiscalYear xmlns="7e4afbfc-ed53-41c7-8314-1d8094424efa" xsi:nil="true"/>
    <Department xmlns="7e4afbfc-ed53-41c7-8314-1d8094424efa" xsi:nil="true"/>
    <Notes xmlns="7e4afbfc-ed53-41c7-8314-1d8094424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A93E3AE2BB2418FF9E7B4D7AB9E84" ma:contentTypeVersion="23" ma:contentTypeDescription="Create a new document." ma:contentTypeScope="" ma:versionID="a0769df0d074d18761f09102c08137f9">
  <xsd:schema xmlns:xsd="http://www.w3.org/2001/XMLSchema" xmlns:xs="http://www.w3.org/2001/XMLSchema" xmlns:p="http://schemas.microsoft.com/office/2006/metadata/properties" xmlns:ns2="7e4afbfc-ed53-41c7-8314-1d8094424efa" xmlns:ns3="6848c289-fa61-49ee-bd53-657d186f8e07" targetNamespace="http://schemas.microsoft.com/office/2006/metadata/properties" ma:root="true" ma:fieldsID="cb9e492a62ca8de3a68f2918c3551a25" ns2:_="" ns3:_="">
    <xsd:import namespace="7e4afbfc-ed53-41c7-8314-1d8094424efa"/>
    <xsd:import namespace="6848c289-fa61-49ee-bd53-657d186f8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ileType" minOccurs="0"/>
                <xsd:element ref="ns3:SharedWithUsers" minOccurs="0"/>
                <xsd:element ref="ns3:SharedWithDetails" minOccurs="0"/>
                <xsd:element ref="ns2:Department" minOccurs="0"/>
                <xsd:element ref="ns2:Notes" minOccurs="0"/>
                <xsd:element ref="ns2:FiscalYe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afbfc-ed53-41c7-8314-1d809442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ileType" ma:index="18" nillable="true" ma:displayName="File Type" ma:description="Select from list of file types." ma:format="Dropdown" ma:internalName="FileType">
      <xsd:simpleType>
        <xsd:union memberTypes="dms:Text">
          <xsd:simpleType>
            <xsd:restriction base="dms:Choice">
              <xsd:enumeration value="Report"/>
              <xsd:enumeration value="Form"/>
              <xsd:enumeration value="Log"/>
            </xsd:restriction>
          </xsd:simpleType>
        </xsd:union>
      </xsd:simpleType>
    </xsd:element>
    <xsd:element name="Department" ma:index="21" nillable="true" ma:displayName="Department/Team" ma:description="Select or enter department. " ma:format="Dropdown" ma:internalName="Department">
      <xsd:simpleType>
        <xsd:union memberTypes="dms:Text">
          <xsd:simpleType>
            <xsd:restriction base="dms:Choice">
              <xsd:enumeration value="H0171 - Auxiliary Services"/>
              <xsd:enumeration value="H0174 - Cougar Card"/>
              <xsd:enumeration value="H0178 - Parking &amp; Transportation"/>
              <xsd:enumeration value="H0180 - Copy Print &amp; Delivery"/>
              <xsd:enumeration value="H0230 - Cullen Performance Hall"/>
              <xsd:enumeration value="H0303 - Public Art"/>
              <xsd:enumeration value="H0614 - Assoc VP Admin"/>
              <xsd:enumeration value="Admin Business Office"/>
            </xsd:restriction>
          </xsd:simpleType>
        </xsd:union>
      </xsd:simpleType>
    </xsd:element>
    <xsd:element name="Notes" ma:index="22" nillable="true" ma:displayName="Notes" ma:description="Enter any notes. " ma:format="Dropdown" ma:internalName="Notes">
      <xsd:simpleType>
        <xsd:restriction base="dms:Text">
          <xsd:maxLength value="255"/>
        </xsd:restriction>
      </xsd:simpleType>
    </xsd:element>
    <xsd:element name="FiscalYear" ma:index="23" nillable="true" ma:displayName="Fiscal Year" ma:description="Use format 20XX." ma:format="Dropdown" ma:internalName="FiscalYear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c289-fa61-49ee-bd53-657d186f8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2ce5237-6a4e-46c3-9ffd-2a009827d060}" ma:internalName="TaxCatchAll" ma:showField="CatchAllData" ma:web="6848c289-fa61-49ee-bd53-657d186f8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64F94-F6A9-40F8-891E-E49AD2386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64F9C-3D1A-4EC0-80F3-6BF5D79157E1}">
  <ds:schemaRefs>
    <ds:schemaRef ds:uri="http://schemas.microsoft.com/office/2006/metadata/properties"/>
    <ds:schemaRef ds:uri="http://schemas.microsoft.com/office/infopath/2007/PartnerControls"/>
    <ds:schemaRef ds:uri="ba2afcef-e8e0-4eb8-948b-24ad2e3c2c0e"/>
    <ds:schemaRef ds:uri="6848c289-fa61-49ee-bd53-657d186f8e07"/>
    <ds:schemaRef ds:uri="7e4afbfc-ed53-41c7-8314-1d8094424efa"/>
  </ds:schemaRefs>
</ds:datastoreItem>
</file>

<file path=customXml/itemProps3.xml><?xml version="1.0" encoding="utf-8"?>
<ds:datastoreItem xmlns:ds="http://schemas.openxmlformats.org/officeDocument/2006/customXml" ds:itemID="{BB9A7A71-D7D7-4BCB-92E5-5C282A1A8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afbfc-ed53-41c7-8314-1d8094424efa"/>
    <ds:schemaRef ds:uri="6848c289-fa61-49ee-bd53-657d186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Bonilla, Hector M</dc:creator>
  <cp:keywords/>
  <dc:description/>
  <cp:lastModifiedBy>Bonilla, Hector M</cp:lastModifiedBy>
  <cp:revision>76</cp:revision>
  <dcterms:created xsi:type="dcterms:W3CDTF">2023-10-16T00:28:00Z</dcterms:created>
  <dcterms:modified xsi:type="dcterms:W3CDTF">2025-06-30T13:45:00Z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0x0101000E6A93E3AE2BB2418FF9E7B4D7AB9E84</vt:lpwstr>
  </property>
  <property fmtid="{D5CDD505-2E9C-101B-9397-08002B2CF9AE}" pid="3" name="MediaServiceImageTags">
    <vt:lpwstr/>
  </property>
</Properties>
</file>