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BEDBA" w14:textId="77777777" w:rsidR="000068C1" w:rsidRDefault="000068C1" w:rsidP="00E01688">
      <w:pPr>
        <w:spacing w:after="240"/>
        <w:ind w:right="720"/>
        <w:rPr>
          <w:rFonts w:ascii="Optima" w:hAnsi="Optima"/>
          <w:b/>
          <w:color w:val="3E72AB"/>
          <w:sz w:val="48"/>
        </w:rPr>
      </w:pPr>
      <w:r>
        <w:rPr>
          <w:rFonts w:ascii="Optima" w:hAnsi="Optima"/>
          <w:b/>
          <w:color w:val="3E72AB"/>
          <w:sz w:val="48"/>
        </w:rPr>
        <w:t>Pathways Project</w:t>
      </w:r>
    </w:p>
    <w:p w14:paraId="27EBCB25" w14:textId="77777777" w:rsidR="00127302" w:rsidRDefault="00E01688" w:rsidP="00E01688">
      <w:pPr>
        <w:spacing w:after="240"/>
        <w:ind w:right="720"/>
        <w:rPr>
          <w:rFonts w:ascii="Optima" w:hAnsi="Optima"/>
          <w:b/>
          <w:color w:val="3E72AB"/>
          <w:sz w:val="48"/>
        </w:rPr>
      </w:pPr>
      <w:r>
        <w:rPr>
          <w:rFonts w:ascii="Optima" w:hAnsi="Optima"/>
          <w:b/>
          <w:color w:val="3E72AB"/>
          <w:sz w:val="48"/>
        </w:rPr>
        <w:t>College and Career Readiness</w:t>
      </w:r>
    </w:p>
    <w:p w14:paraId="08FD26ED" w14:textId="4D0C7B81" w:rsidR="00E01688" w:rsidRDefault="00E01688" w:rsidP="00074611">
      <w:pPr>
        <w:spacing w:after="240"/>
        <w:ind w:right="720"/>
        <w:rPr>
          <w:rFonts w:ascii="Optima" w:hAnsi="Optima" w:cs="Arial"/>
          <w:b/>
          <w:sz w:val="32"/>
          <w:szCs w:val="28"/>
        </w:rPr>
      </w:pPr>
      <w:r>
        <w:rPr>
          <w:rFonts w:ascii="Optima" w:hAnsi="Optima"/>
          <w:b/>
          <w:color w:val="3E72AB"/>
          <w:sz w:val="48"/>
        </w:rPr>
        <w:t xml:space="preserve"> </w:t>
      </w:r>
      <w:bookmarkStart w:id="0" w:name="_GoBack"/>
      <w:bookmarkEnd w:id="0"/>
      <w:r w:rsidRPr="00DF4DEB">
        <w:rPr>
          <w:rFonts w:ascii="Optima" w:hAnsi="Optima" w:cs="Arial"/>
          <w:b/>
          <w:color w:val="3E72AB"/>
          <w:sz w:val="48"/>
          <w:szCs w:val="28"/>
        </w:rPr>
        <w:t>A.</w:t>
      </w:r>
      <w:r w:rsidRPr="00B96E7B">
        <w:rPr>
          <w:rFonts w:ascii="Optima" w:hAnsi="Optima" w:cs="Arial"/>
          <w:b/>
          <w:szCs w:val="28"/>
        </w:rPr>
        <w:tab/>
      </w:r>
      <w:r>
        <w:rPr>
          <w:rFonts w:ascii="Optima" w:hAnsi="Optima" w:cs="Arial"/>
          <w:b/>
          <w:sz w:val="32"/>
          <w:szCs w:val="28"/>
        </w:rPr>
        <w:t>Lesson T</w:t>
      </w:r>
      <w:r w:rsidRPr="00DF4DEB">
        <w:rPr>
          <w:rFonts w:ascii="Optima" w:hAnsi="Optima" w:cs="Arial"/>
          <w:b/>
          <w:sz w:val="32"/>
          <w:szCs w:val="28"/>
        </w:rPr>
        <w:t>itle</w:t>
      </w:r>
      <w:r>
        <w:rPr>
          <w:rFonts w:ascii="Optima" w:hAnsi="Optima" w:cs="Arial"/>
          <w:b/>
          <w:sz w:val="32"/>
          <w:szCs w:val="28"/>
        </w:rPr>
        <w:t xml:space="preserve"> </w:t>
      </w:r>
    </w:p>
    <w:p w14:paraId="72CAFBFB" w14:textId="77777777" w:rsidR="0007579D" w:rsidRDefault="00A80850" w:rsidP="00E01688">
      <w:pPr>
        <w:ind w:left="-270" w:right="18" w:firstLine="270"/>
        <w:rPr>
          <w:rFonts w:ascii="Optima" w:hAnsi="Optima" w:cs="Arial"/>
          <w:i/>
          <w:sz w:val="32"/>
          <w:szCs w:val="28"/>
        </w:rPr>
      </w:pPr>
      <w:r>
        <w:rPr>
          <w:rFonts w:ascii="Optima" w:hAnsi="Optima" w:cs="Arial"/>
          <w:i/>
          <w:sz w:val="32"/>
          <w:szCs w:val="28"/>
        </w:rPr>
        <w:t xml:space="preserve">What caused the </w:t>
      </w:r>
      <w:r w:rsidR="0007579D">
        <w:rPr>
          <w:rFonts w:ascii="Optima" w:hAnsi="Optima" w:cs="Arial"/>
          <w:i/>
          <w:sz w:val="32"/>
          <w:szCs w:val="28"/>
        </w:rPr>
        <w:t>Great Depression</w:t>
      </w:r>
      <w:r>
        <w:rPr>
          <w:rFonts w:ascii="Optima" w:hAnsi="Optima" w:cs="Arial"/>
          <w:i/>
          <w:sz w:val="32"/>
          <w:szCs w:val="28"/>
        </w:rPr>
        <w:t>?</w:t>
      </w:r>
    </w:p>
    <w:p w14:paraId="7031BAA0" w14:textId="77777777" w:rsidR="000F1582" w:rsidRDefault="000F1582" w:rsidP="00E01688">
      <w:pPr>
        <w:ind w:left="-270" w:right="18" w:firstLine="270"/>
        <w:rPr>
          <w:rFonts w:ascii="Optima" w:hAnsi="Optima" w:cs="Arial"/>
          <w:i/>
          <w:sz w:val="32"/>
          <w:szCs w:val="28"/>
        </w:rPr>
      </w:pPr>
    </w:p>
    <w:p w14:paraId="3ED18270" w14:textId="77777777" w:rsidR="00E01688" w:rsidRPr="00B96E7B" w:rsidRDefault="00E01688" w:rsidP="00E01688">
      <w:pPr>
        <w:tabs>
          <w:tab w:val="left" w:pos="720"/>
          <w:tab w:val="left" w:pos="1440"/>
          <w:tab w:val="left" w:pos="2160"/>
          <w:tab w:val="left" w:pos="2880"/>
          <w:tab w:val="left" w:pos="3600"/>
          <w:tab w:val="right" w:pos="8640"/>
        </w:tabs>
        <w:ind w:right="18"/>
        <w:rPr>
          <w:rFonts w:ascii="Optima" w:hAnsi="Optima" w:cs="Arial"/>
          <w:sz w:val="28"/>
          <w:szCs w:val="28"/>
        </w:rPr>
      </w:pPr>
      <w:r>
        <w:rPr>
          <w:rFonts w:ascii="Optima" w:hAnsi="Optima" w:cs="Arial"/>
          <w:b/>
          <w:color w:val="3E72AB"/>
          <w:sz w:val="48"/>
          <w:szCs w:val="28"/>
        </w:rPr>
        <w:t>B</w:t>
      </w:r>
      <w:r w:rsidRPr="00DF4DEB">
        <w:rPr>
          <w:rFonts w:ascii="Optima" w:hAnsi="Optima" w:cs="Arial"/>
          <w:b/>
          <w:color w:val="3E72AB"/>
          <w:sz w:val="48"/>
          <w:szCs w:val="28"/>
        </w:rPr>
        <w:t>.</w:t>
      </w:r>
      <w:r w:rsidRPr="00B96E7B">
        <w:rPr>
          <w:rFonts w:ascii="Optima" w:hAnsi="Optima" w:cs="Arial"/>
          <w:b/>
          <w:szCs w:val="28"/>
        </w:rPr>
        <w:tab/>
      </w:r>
      <w:r w:rsidR="00C969C1">
        <w:rPr>
          <w:rFonts w:ascii="Optima" w:hAnsi="Optima" w:cs="Arial"/>
          <w:b/>
          <w:sz w:val="32"/>
          <w:szCs w:val="28"/>
        </w:rPr>
        <w:t xml:space="preserve">Lesson </w:t>
      </w:r>
      <w:r w:rsidR="00C969C1" w:rsidRPr="00F51116">
        <w:rPr>
          <w:rFonts w:ascii="Optima" w:hAnsi="Optima" w:cs="Arial"/>
          <w:b/>
          <w:sz w:val="28"/>
          <w:szCs w:val="28"/>
        </w:rPr>
        <w:t>Description</w:t>
      </w:r>
      <w:r>
        <w:rPr>
          <w:rFonts w:ascii="Optima" w:hAnsi="Optima" w:cs="Arial"/>
          <w:b/>
          <w:bCs/>
          <w:color w:val="000000"/>
          <w:sz w:val="32"/>
          <w:szCs w:val="28"/>
        </w:rPr>
        <w:tab/>
      </w:r>
    </w:p>
    <w:p w14:paraId="0685D556" w14:textId="44215128" w:rsidR="00E01688" w:rsidRPr="00CA2A47" w:rsidRDefault="0007579D" w:rsidP="00E01688">
      <w:pPr>
        <w:tabs>
          <w:tab w:val="left" w:pos="630"/>
        </w:tabs>
        <w:autoSpaceDE w:val="0"/>
        <w:autoSpaceDN w:val="0"/>
        <w:adjustRightInd w:val="0"/>
        <w:spacing w:after="120"/>
        <w:ind w:left="720" w:right="18"/>
        <w:rPr>
          <w:rFonts w:ascii="Helvetica" w:hAnsi="Helvetica" w:cs="Arial"/>
          <w:i/>
          <w:sz w:val="22"/>
          <w:szCs w:val="28"/>
        </w:rPr>
      </w:pPr>
      <w:r>
        <w:rPr>
          <w:rFonts w:ascii="Helvetica" w:hAnsi="Helvetica" w:cs="Arial"/>
          <w:i/>
          <w:sz w:val="22"/>
          <w:szCs w:val="28"/>
        </w:rPr>
        <w:t xml:space="preserve">Students are asked to identify the causes of the Great </w:t>
      </w:r>
      <w:r w:rsidR="00C267BD">
        <w:rPr>
          <w:rFonts w:ascii="Helvetica" w:hAnsi="Helvetica" w:cs="Arial"/>
          <w:i/>
          <w:sz w:val="22"/>
          <w:szCs w:val="28"/>
        </w:rPr>
        <w:t>Depression by analyzing primary and secondary</w:t>
      </w:r>
      <w:r>
        <w:rPr>
          <w:rFonts w:ascii="Helvetica" w:hAnsi="Helvetica" w:cs="Arial"/>
          <w:i/>
          <w:sz w:val="22"/>
          <w:szCs w:val="28"/>
        </w:rPr>
        <w:t xml:space="preserve"> sources, and completing a short writing</w:t>
      </w:r>
      <w:r w:rsidR="009B2151">
        <w:rPr>
          <w:rFonts w:ascii="Helvetica" w:hAnsi="Helvetica" w:cs="Arial"/>
          <w:i/>
          <w:sz w:val="22"/>
          <w:szCs w:val="28"/>
        </w:rPr>
        <w:t>-</w:t>
      </w:r>
      <w:r>
        <w:rPr>
          <w:rFonts w:ascii="Helvetica" w:hAnsi="Helvetica" w:cs="Arial"/>
          <w:i/>
          <w:sz w:val="22"/>
          <w:szCs w:val="28"/>
        </w:rPr>
        <w:t>to</w:t>
      </w:r>
      <w:r w:rsidR="009B2151">
        <w:rPr>
          <w:rFonts w:ascii="Helvetica" w:hAnsi="Helvetica" w:cs="Arial"/>
          <w:i/>
          <w:sz w:val="22"/>
          <w:szCs w:val="28"/>
        </w:rPr>
        <w:t>-</w:t>
      </w:r>
      <w:r>
        <w:rPr>
          <w:rFonts w:ascii="Helvetica" w:hAnsi="Helvetica" w:cs="Arial"/>
          <w:i/>
          <w:sz w:val="22"/>
          <w:szCs w:val="28"/>
        </w:rPr>
        <w:t>learn activity.</w:t>
      </w:r>
      <w:r w:rsidR="00F51116">
        <w:rPr>
          <w:rFonts w:ascii="Helvetica" w:hAnsi="Helvetica" w:cs="Arial"/>
          <w:i/>
          <w:sz w:val="22"/>
          <w:szCs w:val="28"/>
        </w:rPr>
        <w:t xml:space="preserve">  In their writing students will evaluate the primary cause</w:t>
      </w:r>
      <w:r w:rsidR="009B2151">
        <w:rPr>
          <w:rFonts w:ascii="Helvetica" w:hAnsi="Helvetica" w:cs="Arial"/>
          <w:i/>
          <w:sz w:val="22"/>
          <w:szCs w:val="28"/>
        </w:rPr>
        <w:t>s</w:t>
      </w:r>
      <w:r w:rsidR="00F51116">
        <w:rPr>
          <w:rFonts w:ascii="Helvetica" w:hAnsi="Helvetica" w:cs="Arial"/>
          <w:i/>
          <w:sz w:val="22"/>
          <w:szCs w:val="28"/>
        </w:rPr>
        <w:t xml:space="preserve"> of the Great Depression.</w:t>
      </w:r>
      <w:r w:rsidR="00C267BD">
        <w:rPr>
          <w:rFonts w:ascii="Helvetica" w:hAnsi="Helvetica" w:cs="Arial"/>
          <w:i/>
          <w:sz w:val="22"/>
          <w:szCs w:val="28"/>
        </w:rPr>
        <w:t xml:space="preserve">  </w:t>
      </w:r>
    </w:p>
    <w:p w14:paraId="57560521" w14:textId="77777777" w:rsidR="00E01688" w:rsidRDefault="00E01688" w:rsidP="00E01688">
      <w:pPr>
        <w:ind w:right="18"/>
        <w:rPr>
          <w:rFonts w:ascii="Optima" w:hAnsi="Optima" w:cs="Arial"/>
          <w:szCs w:val="28"/>
        </w:rPr>
      </w:pPr>
      <w:r>
        <w:rPr>
          <w:rFonts w:ascii="Optima" w:hAnsi="Optima" w:cs="Arial"/>
          <w:b/>
          <w:color w:val="3E72AB"/>
          <w:sz w:val="48"/>
          <w:szCs w:val="28"/>
        </w:rPr>
        <w:t>C</w:t>
      </w:r>
      <w:r w:rsidRPr="00DF4DEB">
        <w:rPr>
          <w:rFonts w:ascii="Optima" w:hAnsi="Optima" w:cs="Arial"/>
          <w:b/>
          <w:color w:val="3E72AB"/>
          <w:sz w:val="48"/>
          <w:szCs w:val="28"/>
        </w:rPr>
        <w:t>.</w:t>
      </w:r>
      <w:r w:rsidRPr="00B96E7B">
        <w:rPr>
          <w:rFonts w:ascii="Optima" w:hAnsi="Optima" w:cs="Arial"/>
          <w:b/>
          <w:szCs w:val="28"/>
        </w:rPr>
        <w:tab/>
      </w:r>
      <w:r>
        <w:rPr>
          <w:rFonts w:ascii="Optima" w:hAnsi="Optima" w:cs="Arial"/>
          <w:b/>
          <w:sz w:val="32"/>
          <w:szCs w:val="28"/>
        </w:rPr>
        <w:t>Grade Level/S</w:t>
      </w:r>
      <w:r w:rsidRPr="00DF4DEB">
        <w:rPr>
          <w:rFonts w:ascii="Optima" w:hAnsi="Optima" w:cs="Arial"/>
          <w:b/>
          <w:sz w:val="32"/>
          <w:szCs w:val="28"/>
        </w:rPr>
        <w:t>ubject Area</w:t>
      </w:r>
      <w:r w:rsidRPr="00B96E7B">
        <w:rPr>
          <w:rFonts w:ascii="Optima" w:hAnsi="Optima" w:cs="Arial"/>
          <w:szCs w:val="28"/>
        </w:rPr>
        <w:t xml:space="preserve"> </w:t>
      </w:r>
    </w:p>
    <w:p w14:paraId="1A0FA85E" w14:textId="77777777" w:rsidR="005220A9" w:rsidRDefault="005220A9" w:rsidP="005220A9">
      <w:pPr>
        <w:tabs>
          <w:tab w:val="left" w:pos="630"/>
        </w:tabs>
        <w:autoSpaceDE w:val="0"/>
        <w:autoSpaceDN w:val="0"/>
        <w:adjustRightInd w:val="0"/>
        <w:spacing w:after="60"/>
        <w:ind w:right="18"/>
        <w:rPr>
          <w:rFonts w:ascii="Helvetica" w:hAnsi="Helvetica" w:cs="Arial"/>
          <w:i/>
          <w:sz w:val="22"/>
          <w:szCs w:val="28"/>
        </w:rPr>
      </w:pPr>
      <w:r>
        <w:rPr>
          <w:rFonts w:ascii="Helvetica" w:hAnsi="Helvetica" w:cs="Arial"/>
          <w:i/>
          <w:sz w:val="22"/>
          <w:szCs w:val="28"/>
        </w:rPr>
        <w:tab/>
      </w:r>
      <w:r>
        <w:rPr>
          <w:rFonts w:ascii="Helvetica" w:hAnsi="Helvetica" w:cs="Arial"/>
          <w:i/>
          <w:sz w:val="22"/>
          <w:szCs w:val="28"/>
        </w:rPr>
        <w:tab/>
      </w:r>
    </w:p>
    <w:p w14:paraId="65BAEEC5" w14:textId="77777777" w:rsidR="005220A9" w:rsidRDefault="005220A9" w:rsidP="005220A9">
      <w:pPr>
        <w:tabs>
          <w:tab w:val="left" w:pos="630"/>
        </w:tabs>
        <w:autoSpaceDE w:val="0"/>
        <w:autoSpaceDN w:val="0"/>
        <w:adjustRightInd w:val="0"/>
        <w:spacing w:after="60"/>
        <w:ind w:right="18"/>
        <w:rPr>
          <w:rFonts w:ascii="Helvetica" w:hAnsi="Helvetica" w:cs="Arial"/>
          <w:i/>
          <w:sz w:val="22"/>
          <w:szCs w:val="28"/>
        </w:rPr>
      </w:pPr>
      <w:r>
        <w:rPr>
          <w:rFonts w:ascii="Helvetica" w:hAnsi="Helvetica" w:cs="Arial"/>
          <w:i/>
          <w:sz w:val="22"/>
          <w:szCs w:val="28"/>
        </w:rPr>
        <w:tab/>
      </w:r>
      <w:r>
        <w:rPr>
          <w:rFonts w:ascii="Helvetica" w:hAnsi="Helvetica" w:cs="Arial"/>
          <w:i/>
          <w:sz w:val="22"/>
          <w:szCs w:val="28"/>
        </w:rPr>
        <w:tab/>
        <w:t>Grade Level(s): 11th</w:t>
      </w:r>
    </w:p>
    <w:p w14:paraId="4F66E67D" w14:textId="77777777" w:rsidR="005220A9" w:rsidRDefault="005220A9" w:rsidP="005220A9">
      <w:pPr>
        <w:ind w:right="18"/>
        <w:rPr>
          <w:rFonts w:ascii="Optima" w:hAnsi="Optima" w:cs="Arial"/>
          <w:szCs w:val="28"/>
        </w:rPr>
      </w:pPr>
      <w:r>
        <w:rPr>
          <w:rFonts w:ascii="Helvetica" w:hAnsi="Helvetica" w:cs="Arial"/>
          <w:i/>
          <w:sz w:val="22"/>
          <w:szCs w:val="28"/>
        </w:rPr>
        <w:tab/>
        <w:t>Subject Areas: U.S. History</w:t>
      </w:r>
    </w:p>
    <w:p w14:paraId="39A52AF8" w14:textId="77777777" w:rsidR="002E7E4F" w:rsidRDefault="002E7E4F" w:rsidP="00E01688">
      <w:pPr>
        <w:ind w:right="18"/>
        <w:rPr>
          <w:rFonts w:ascii="Optima" w:hAnsi="Optima" w:cs="Arial"/>
          <w:szCs w:val="28"/>
        </w:rPr>
      </w:pPr>
    </w:p>
    <w:p w14:paraId="106E329B" w14:textId="77777777" w:rsidR="00851EA0" w:rsidRDefault="00851EA0" w:rsidP="00E01688">
      <w:pPr>
        <w:ind w:right="18"/>
        <w:rPr>
          <w:rFonts w:ascii="Optima" w:hAnsi="Optima" w:cs="Arial"/>
          <w:i/>
          <w:szCs w:val="28"/>
        </w:rPr>
      </w:pPr>
      <w:r>
        <w:rPr>
          <w:rFonts w:ascii="Optima" w:hAnsi="Optima" w:cs="Arial"/>
          <w:szCs w:val="28"/>
        </w:rPr>
        <w:tab/>
      </w:r>
      <w:r>
        <w:rPr>
          <w:rFonts w:ascii="Optima" w:hAnsi="Optima" w:cs="Arial"/>
          <w:i/>
          <w:szCs w:val="28"/>
        </w:rPr>
        <w:t xml:space="preserve">This lesson plan addresses the following aspects of the College and Career </w:t>
      </w:r>
    </w:p>
    <w:p w14:paraId="6E9814DC" w14:textId="77777777" w:rsidR="00851EA0" w:rsidRDefault="00851EA0" w:rsidP="00851EA0">
      <w:pPr>
        <w:ind w:right="18" w:firstLine="720"/>
        <w:rPr>
          <w:rFonts w:ascii="Optima" w:hAnsi="Optima" w:cs="Arial"/>
          <w:i/>
          <w:szCs w:val="28"/>
        </w:rPr>
      </w:pPr>
      <w:r>
        <w:rPr>
          <w:rFonts w:ascii="Optima" w:hAnsi="Optima" w:cs="Arial"/>
          <w:i/>
          <w:szCs w:val="28"/>
        </w:rPr>
        <w:t>Readiness Dimensions:</w:t>
      </w:r>
    </w:p>
    <w:p w14:paraId="5B6530BC" w14:textId="77777777" w:rsidR="00851EA0" w:rsidRDefault="00851EA0" w:rsidP="00851EA0">
      <w:pPr>
        <w:ind w:right="18" w:firstLine="720"/>
        <w:rPr>
          <w:rFonts w:ascii="Optima" w:hAnsi="Optima" w:cs="Arial"/>
          <w:i/>
          <w:szCs w:val="28"/>
        </w:rPr>
      </w:pPr>
    </w:p>
    <w:p w14:paraId="540B7D07" w14:textId="77777777" w:rsidR="008A43DB" w:rsidRDefault="00851EA0" w:rsidP="00851EA0">
      <w:pPr>
        <w:tabs>
          <w:tab w:val="left" w:pos="630"/>
        </w:tabs>
        <w:autoSpaceDE w:val="0"/>
        <w:autoSpaceDN w:val="0"/>
        <w:adjustRightInd w:val="0"/>
        <w:spacing w:after="60"/>
        <w:ind w:right="18"/>
        <w:rPr>
          <w:rFonts w:ascii="Helvetica" w:hAnsi="Helvetica" w:cs="Arial"/>
          <w:i/>
          <w:sz w:val="22"/>
          <w:szCs w:val="28"/>
        </w:rPr>
      </w:pPr>
      <w:r w:rsidRPr="00851EA0">
        <w:rPr>
          <w:rFonts w:ascii="Helvetica" w:hAnsi="Helvetica" w:cs="Arial"/>
          <w:i/>
          <w:sz w:val="22"/>
          <w:szCs w:val="28"/>
        </w:rPr>
        <w:tab/>
      </w:r>
      <w:r w:rsidR="008A43DB">
        <w:rPr>
          <w:rFonts w:ascii="Helvetica" w:hAnsi="Helvetica" w:cs="Arial"/>
          <w:i/>
          <w:sz w:val="22"/>
          <w:szCs w:val="28"/>
        </w:rPr>
        <w:t>Dimension 1</w:t>
      </w:r>
    </w:p>
    <w:p w14:paraId="57C8627D" w14:textId="77777777" w:rsidR="008A43DB" w:rsidRDefault="008A43DB" w:rsidP="008A43DB">
      <w:pPr>
        <w:numPr>
          <w:ilvl w:val="0"/>
          <w:numId w:val="36"/>
        </w:numPr>
        <w:tabs>
          <w:tab w:val="left" w:pos="630"/>
        </w:tabs>
        <w:autoSpaceDE w:val="0"/>
        <w:autoSpaceDN w:val="0"/>
        <w:adjustRightInd w:val="0"/>
        <w:spacing w:after="60"/>
        <w:ind w:left="1080" w:right="18"/>
        <w:rPr>
          <w:rFonts w:ascii="Helvetica" w:hAnsi="Helvetica" w:cs="Arial"/>
          <w:i/>
          <w:sz w:val="22"/>
          <w:szCs w:val="28"/>
        </w:rPr>
      </w:pPr>
      <w:r>
        <w:rPr>
          <w:rFonts w:ascii="Helvetica" w:hAnsi="Helvetica" w:cs="Arial"/>
          <w:i/>
          <w:sz w:val="22"/>
          <w:szCs w:val="28"/>
        </w:rPr>
        <w:t>Interpret Information</w:t>
      </w:r>
    </w:p>
    <w:p w14:paraId="3D77334C" w14:textId="77777777" w:rsidR="008A43DB" w:rsidRDefault="008A43DB" w:rsidP="008A43DB">
      <w:pPr>
        <w:numPr>
          <w:ilvl w:val="0"/>
          <w:numId w:val="36"/>
        </w:numPr>
        <w:tabs>
          <w:tab w:val="left" w:pos="630"/>
        </w:tabs>
        <w:autoSpaceDE w:val="0"/>
        <w:autoSpaceDN w:val="0"/>
        <w:adjustRightInd w:val="0"/>
        <w:spacing w:after="60"/>
        <w:ind w:left="1080" w:right="18"/>
        <w:rPr>
          <w:rFonts w:ascii="Helvetica" w:hAnsi="Helvetica" w:cs="Arial"/>
          <w:i/>
          <w:sz w:val="22"/>
          <w:szCs w:val="28"/>
        </w:rPr>
      </w:pPr>
      <w:r>
        <w:rPr>
          <w:rFonts w:ascii="Helvetica" w:hAnsi="Helvetica" w:cs="Arial"/>
          <w:i/>
          <w:sz w:val="22"/>
          <w:szCs w:val="28"/>
        </w:rPr>
        <w:t>Communicate Information</w:t>
      </w:r>
    </w:p>
    <w:p w14:paraId="20F7B4F1" w14:textId="77777777" w:rsidR="008A43DB" w:rsidRDefault="008A43DB" w:rsidP="008A43DB">
      <w:pPr>
        <w:tabs>
          <w:tab w:val="left" w:pos="630"/>
        </w:tabs>
        <w:autoSpaceDE w:val="0"/>
        <w:autoSpaceDN w:val="0"/>
        <w:adjustRightInd w:val="0"/>
        <w:spacing w:after="60"/>
        <w:ind w:left="1080" w:right="18"/>
        <w:rPr>
          <w:rFonts w:ascii="Helvetica" w:hAnsi="Helvetica" w:cs="Arial"/>
          <w:i/>
          <w:sz w:val="22"/>
          <w:szCs w:val="28"/>
        </w:rPr>
      </w:pPr>
    </w:p>
    <w:p w14:paraId="59E53C38" w14:textId="77777777" w:rsidR="00851EA0" w:rsidRDefault="008A43DB" w:rsidP="008A43DB">
      <w:pPr>
        <w:tabs>
          <w:tab w:val="left" w:pos="630"/>
        </w:tabs>
        <w:autoSpaceDE w:val="0"/>
        <w:autoSpaceDN w:val="0"/>
        <w:adjustRightInd w:val="0"/>
        <w:spacing w:after="60"/>
        <w:ind w:right="18"/>
        <w:rPr>
          <w:rFonts w:ascii="Helvetica" w:hAnsi="Helvetica" w:cs="Arial"/>
          <w:i/>
          <w:sz w:val="22"/>
          <w:szCs w:val="28"/>
        </w:rPr>
      </w:pPr>
      <w:r>
        <w:rPr>
          <w:rFonts w:ascii="Helvetica" w:hAnsi="Helvetica" w:cs="Arial"/>
          <w:i/>
          <w:sz w:val="22"/>
          <w:szCs w:val="28"/>
        </w:rPr>
        <w:tab/>
      </w:r>
      <w:r w:rsidR="00851EA0" w:rsidRPr="00851EA0">
        <w:rPr>
          <w:rFonts w:ascii="Helvetica" w:hAnsi="Helvetica" w:cs="Arial"/>
          <w:i/>
          <w:sz w:val="22"/>
          <w:szCs w:val="28"/>
        </w:rPr>
        <w:t>Dimension 2</w:t>
      </w:r>
    </w:p>
    <w:p w14:paraId="4A4412CD" w14:textId="77777777" w:rsidR="00851EA0" w:rsidRDefault="008A43DB" w:rsidP="008A43DB">
      <w:pPr>
        <w:numPr>
          <w:ilvl w:val="0"/>
          <w:numId w:val="38"/>
        </w:numPr>
        <w:tabs>
          <w:tab w:val="left" w:pos="630"/>
        </w:tabs>
        <w:autoSpaceDE w:val="0"/>
        <w:autoSpaceDN w:val="0"/>
        <w:adjustRightInd w:val="0"/>
        <w:spacing w:after="60"/>
        <w:ind w:left="1080" w:right="18"/>
        <w:rPr>
          <w:rFonts w:ascii="Helvetica" w:hAnsi="Helvetica" w:cs="Arial"/>
          <w:i/>
          <w:sz w:val="22"/>
          <w:szCs w:val="28"/>
        </w:rPr>
      </w:pPr>
      <w:r>
        <w:rPr>
          <w:rFonts w:ascii="Helvetica" w:hAnsi="Helvetica" w:cs="Arial"/>
          <w:i/>
          <w:sz w:val="22"/>
          <w:szCs w:val="28"/>
        </w:rPr>
        <w:t>Display critical Reading Skills</w:t>
      </w:r>
    </w:p>
    <w:p w14:paraId="30920FE0" w14:textId="77777777" w:rsidR="008A43DB" w:rsidRDefault="008A43DB" w:rsidP="008A43DB">
      <w:pPr>
        <w:numPr>
          <w:ilvl w:val="0"/>
          <w:numId w:val="35"/>
        </w:numPr>
        <w:tabs>
          <w:tab w:val="left" w:pos="630"/>
        </w:tabs>
        <w:autoSpaceDE w:val="0"/>
        <w:autoSpaceDN w:val="0"/>
        <w:adjustRightInd w:val="0"/>
        <w:spacing w:after="60"/>
        <w:ind w:left="1080" w:right="18"/>
        <w:rPr>
          <w:rFonts w:ascii="Helvetica" w:hAnsi="Helvetica" w:cs="Arial"/>
          <w:i/>
          <w:sz w:val="22"/>
          <w:szCs w:val="28"/>
        </w:rPr>
      </w:pPr>
      <w:r>
        <w:rPr>
          <w:rFonts w:ascii="Helvetica" w:hAnsi="Helvetica" w:cs="Arial"/>
          <w:i/>
          <w:sz w:val="22"/>
          <w:szCs w:val="28"/>
        </w:rPr>
        <w:t>Display Critical Writing Skills</w:t>
      </w:r>
    </w:p>
    <w:p w14:paraId="6E77D033" w14:textId="77777777" w:rsidR="008A43DB" w:rsidRDefault="008A43DB" w:rsidP="008A43DB">
      <w:pPr>
        <w:numPr>
          <w:ilvl w:val="0"/>
          <w:numId w:val="35"/>
        </w:numPr>
        <w:tabs>
          <w:tab w:val="left" w:pos="630"/>
        </w:tabs>
        <w:autoSpaceDE w:val="0"/>
        <w:autoSpaceDN w:val="0"/>
        <w:adjustRightInd w:val="0"/>
        <w:spacing w:after="60"/>
        <w:ind w:left="1080" w:right="18"/>
        <w:rPr>
          <w:rFonts w:ascii="Helvetica" w:hAnsi="Helvetica" w:cs="Arial"/>
          <w:i/>
          <w:sz w:val="22"/>
          <w:szCs w:val="28"/>
        </w:rPr>
      </w:pPr>
      <w:r>
        <w:rPr>
          <w:rFonts w:ascii="Helvetica" w:hAnsi="Helvetica" w:cs="Arial"/>
          <w:i/>
          <w:sz w:val="22"/>
          <w:szCs w:val="28"/>
        </w:rPr>
        <w:t>Display Critical Skills in the Social Sciences: History</w:t>
      </w:r>
    </w:p>
    <w:p w14:paraId="057B2DD7" w14:textId="77777777" w:rsidR="008A43DB" w:rsidRDefault="008A43DB" w:rsidP="008A43DB">
      <w:pPr>
        <w:tabs>
          <w:tab w:val="left" w:pos="630"/>
        </w:tabs>
        <w:autoSpaceDE w:val="0"/>
        <w:autoSpaceDN w:val="0"/>
        <w:adjustRightInd w:val="0"/>
        <w:spacing w:after="60"/>
        <w:ind w:right="18"/>
        <w:rPr>
          <w:rFonts w:ascii="Helvetica" w:hAnsi="Helvetica" w:cs="Arial"/>
          <w:i/>
          <w:sz w:val="22"/>
          <w:szCs w:val="28"/>
        </w:rPr>
      </w:pPr>
      <w:r>
        <w:rPr>
          <w:rFonts w:ascii="Helvetica" w:hAnsi="Helvetica" w:cs="Arial"/>
          <w:i/>
          <w:sz w:val="22"/>
          <w:szCs w:val="28"/>
        </w:rPr>
        <w:tab/>
      </w:r>
    </w:p>
    <w:p w14:paraId="619A4794" w14:textId="77777777" w:rsidR="008A43DB" w:rsidRDefault="008A43DB" w:rsidP="008A43DB">
      <w:pPr>
        <w:tabs>
          <w:tab w:val="left" w:pos="630"/>
        </w:tabs>
        <w:autoSpaceDE w:val="0"/>
        <w:autoSpaceDN w:val="0"/>
        <w:adjustRightInd w:val="0"/>
        <w:spacing w:after="60"/>
        <w:ind w:right="18"/>
        <w:rPr>
          <w:rFonts w:ascii="Helvetica" w:hAnsi="Helvetica" w:cs="Arial"/>
          <w:i/>
          <w:sz w:val="22"/>
          <w:szCs w:val="28"/>
        </w:rPr>
      </w:pPr>
      <w:r>
        <w:rPr>
          <w:rFonts w:ascii="Helvetica" w:hAnsi="Helvetica" w:cs="Arial"/>
          <w:i/>
          <w:sz w:val="22"/>
          <w:szCs w:val="28"/>
        </w:rPr>
        <w:tab/>
        <w:t>Dimension 3</w:t>
      </w:r>
    </w:p>
    <w:p w14:paraId="76B8D4A0" w14:textId="77777777" w:rsidR="008A43DB" w:rsidRDefault="008A43DB" w:rsidP="008A43DB">
      <w:pPr>
        <w:numPr>
          <w:ilvl w:val="0"/>
          <w:numId w:val="39"/>
        </w:numPr>
        <w:tabs>
          <w:tab w:val="left" w:pos="630"/>
        </w:tabs>
        <w:autoSpaceDE w:val="0"/>
        <w:autoSpaceDN w:val="0"/>
        <w:adjustRightInd w:val="0"/>
        <w:spacing w:after="60"/>
        <w:ind w:right="18"/>
        <w:rPr>
          <w:rFonts w:ascii="Helvetica" w:hAnsi="Helvetica" w:cs="Arial"/>
          <w:i/>
          <w:sz w:val="22"/>
          <w:szCs w:val="28"/>
        </w:rPr>
      </w:pPr>
      <w:r>
        <w:rPr>
          <w:rFonts w:ascii="Helvetica" w:hAnsi="Helvetica" w:cs="Arial"/>
          <w:i/>
          <w:sz w:val="22"/>
          <w:szCs w:val="28"/>
        </w:rPr>
        <w:t>Practicing Self Management</w:t>
      </w:r>
    </w:p>
    <w:p w14:paraId="2BC1F27D" w14:textId="77777777" w:rsidR="008A43DB" w:rsidRDefault="008A43DB" w:rsidP="008A43DB">
      <w:pPr>
        <w:tabs>
          <w:tab w:val="left" w:pos="630"/>
        </w:tabs>
        <w:autoSpaceDE w:val="0"/>
        <w:autoSpaceDN w:val="0"/>
        <w:adjustRightInd w:val="0"/>
        <w:spacing w:after="60"/>
        <w:ind w:right="18"/>
        <w:rPr>
          <w:rFonts w:ascii="Helvetica" w:hAnsi="Helvetica" w:cs="Arial"/>
          <w:i/>
          <w:sz w:val="22"/>
          <w:szCs w:val="28"/>
        </w:rPr>
      </w:pPr>
      <w:r>
        <w:rPr>
          <w:rFonts w:ascii="Helvetica" w:hAnsi="Helvetica" w:cs="Arial"/>
          <w:i/>
          <w:sz w:val="22"/>
          <w:szCs w:val="28"/>
        </w:rPr>
        <w:tab/>
      </w:r>
    </w:p>
    <w:p w14:paraId="4A8082B2" w14:textId="77777777" w:rsidR="008A43DB" w:rsidRDefault="008A43DB" w:rsidP="008A43DB">
      <w:pPr>
        <w:tabs>
          <w:tab w:val="left" w:pos="630"/>
        </w:tabs>
        <w:autoSpaceDE w:val="0"/>
        <w:autoSpaceDN w:val="0"/>
        <w:adjustRightInd w:val="0"/>
        <w:spacing w:after="60"/>
        <w:ind w:right="18"/>
        <w:rPr>
          <w:rFonts w:ascii="Helvetica" w:hAnsi="Helvetica" w:cs="Arial"/>
          <w:i/>
          <w:sz w:val="22"/>
          <w:szCs w:val="28"/>
        </w:rPr>
      </w:pPr>
      <w:r>
        <w:rPr>
          <w:rFonts w:ascii="Helvetica" w:hAnsi="Helvetica" w:cs="Arial"/>
          <w:i/>
          <w:sz w:val="22"/>
          <w:szCs w:val="28"/>
        </w:rPr>
        <w:tab/>
        <w:t>Dimension 4</w:t>
      </w:r>
    </w:p>
    <w:p w14:paraId="3F22C5F9" w14:textId="77777777" w:rsidR="008A43DB" w:rsidRDefault="008A43DB" w:rsidP="008A43DB">
      <w:pPr>
        <w:numPr>
          <w:ilvl w:val="0"/>
          <w:numId w:val="39"/>
        </w:numPr>
        <w:tabs>
          <w:tab w:val="left" w:pos="630"/>
        </w:tabs>
        <w:autoSpaceDE w:val="0"/>
        <w:autoSpaceDN w:val="0"/>
        <w:adjustRightInd w:val="0"/>
        <w:spacing w:after="60"/>
        <w:ind w:right="18"/>
        <w:rPr>
          <w:rFonts w:ascii="Helvetica" w:hAnsi="Helvetica" w:cs="Arial"/>
          <w:i/>
          <w:sz w:val="22"/>
          <w:szCs w:val="28"/>
        </w:rPr>
      </w:pPr>
      <w:r>
        <w:rPr>
          <w:rFonts w:ascii="Helvetica" w:hAnsi="Helvetica" w:cs="Arial"/>
          <w:i/>
          <w:sz w:val="22"/>
          <w:szCs w:val="28"/>
        </w:rPr>
        <w:t>Utilize specific knowledge of the norms, values, and conventions of interaction in the college context</w:t>
      </w:r>
    </w:p>
    <w:p w14:paraId="3411BD18" w14:textId="77777777" w:rsidR="008A43DB" w:rsidRDefault="008A43DB" w:rsidP="008A43DB">
      <w:pPr>
        <w:tabs>
          <w:tab w:val="left" w:pos="630"/>
        </w:tabs>
        <w:autoSpaceDE w:val="0"/>
        <w:autoSpaceDN w:val="0"/>
        <w:adjustRightInd w:val="0"/>
        <w:spacing w:after="60"/>
        <w:ind w:right="18"/>
        <w:rPr>
          <w:rFonts w:ascii="Helvetica" w:hAnsi="Helvetica" w:cs="Arial"/>
          <w:i/>
          <w:sz w:val="22"/>
          <w:szCs w:val="28"/>
        </w:rPr>
      </w:pPr>
      <w:r>
        <w:rPr>
          <w:rFonts w:ascii="Helvetica" w:hAnsi="Helvetica" w:cs="Arial"/>
          <w:i/>
          <w:sz w:val="22"/>
          <w:szCs w:val="28"/>
        </w:rPr>
        <w:tab/>
      </w:r>
    </w:p>
    <w:p w14:paraId="2790212E" w14:textId="77777777" w:rsidR="00851EA0" w:rsidRPr="00851EA0" w:rsidRDefault="00851EA0" w:rsidP="00851EA0">
      <w:pPr>
        <w:tabs>
          <w:tab w:val="left" w:pos="630"/>
        </w:tabs>
        <w:autoSpaceDE w:val="0"/>
        <w:autoSpaceDN w:val="0"/>
        <w:adjustRightInd w:val="0"/>
        <w:spacing w:after="60"/>
        <w:ind w:right="18"/>
        <w:rPr>
          <w:rFonts w:ascii="Helvetica" w:hAnsi="Helvetica" w:cs="Arial"/>
          <w:i/>
          <w:sz w:val="22"/>
          <w:szCs w:val="28"/>
        </w:rPr>
      </w:pPr>
      <w:r>
        <w:rPr>
          <w:rFonts w:ascii="Helvetica" w:hAnsi="Helvetica" w:cs="Arial"/>
          <w:i/>
          <w:sz w:val="22"/>
          <w:szCs w:val="28"/>
        </w:rPr>
        <w:tab/>
      </w:r>
    </w:p>
    <w:p w14:paraId="5F55A4EC" w14:textId="77777777" w:rsidR="00E01688" w:rsidRDefault="00E01688" w:rsidP="00E01688">
      <w:pPr>
        <w:autoSpaceDE w:val="0"/>
        <w:autoSpaceDN w:val="0"/>
        <w:adjustRightInd w:val="0"/>
        <w:ind w:right="18"/>
        <w:rPr>
          <w:rFonts w:ascii="Optima" w:hAnsi="Optima" w:cs="Arial"/>
          <w:b/>
          <w:bCs/>
          <w:color w:val="000000"/>
          <w:sz w:val="32"/>
          <w:szCs w:val="28"/>
        </w:rPr>
      </w:pPr>
      <w:r>
        <w:rPr>
          <w:rFonts w:ascii="Optima" w:hAnsi="Optima" w:cs="Arial"/>
          <w:b/>
          <w:color w:val="3E72AB"/>
          <w:sz w:val="48"/>
          <w:szCs w:val="28"/>
        </w:rPr>
        <w:t>D</w:t>
      </w:r>
      <w:r w:rsidRPr="00DF4DEB">
        <w:rPr>
          <w:rFonts w:ascii="Optima" w:hAnsi="Optima" w:cs="Arial"/>
          <w:b/>
          <w:color w:val="3E72AB"/>
          <w:sz w:val="48"/>
          <w:szCs w:val="28"/>
        </w:rPr>
        <w:t>.</w:t>
      </w:r>
      <w:r w:rsidRPr="00B96E7B">
        <w:rPr>
          <w:rFonts w:ascii="Optima" w:hAnsi="Optima" w:cs="Arial"/>
          <w:b/>
          <w:szCs w:val="28"/>
        </w:rPr>
        <w:tab/>
      </w:r>
      <w:r>
        <w:rPr>
          <w:rFonts w:ascii="Optima" w:hAnsi="Optima" w:cs="Arial"/>
          <w:b/>
          <w:bCs/>
          <w:color w:val="000000"/>
          <w:sz w:val="32"/>
          <w:szCs w:val="28"/>
        </w:rPr>
        <w:t>Objectives</w:t>
      </w:r>
    </w:p>
    <w:p w14:paraId="73A4C8F3" w14:textId="77777777" w:rsidR="00E01688" w:rsidRPr="00A37464" w:rsidRDefault="000068C1" w:rsidP="00A37464">
      <w:pPr>
        <w:autoSpaceDE w:val="0"/>
        <w:autoSpaceDN w:val="0"/>
        <w:adjustRightInd w:val="0"/>
        <w:ind w:right="18"/>
        <w:rPr>
          <w:rFonts w:ascii="Optima" w:hAnsi="Optima" w:cs="Arial"/>
          <w:b/>
          <w:bCs/>
          <w:color w:val="000000"/>
          <w:sz w:val="22"/>
          <w:szCs w:val="22"/>
        </w:rPr>
      </w:pPr>
      <w:r>
        <w:rPr>
          <w:rFonts w:ascii="Optima" w:hAnsi="Optima" w:cs="Arial"/>
          <w:b/>
          <w:bCs/>
          <w:color w:val="000000"/>
          <w:sz w:val="32"/>
          <w:szCs w:val="28"/>
        </w:rPr>
        <w:lastRenderedPageBreak/>
        <w:tab/>
      </w:r>
    </w:p>
    <w:p w14:paraId="13BDFC9B" w14:textId="77777777" w:rsidR="00E01688" w:rsidRDefault="00E01688" w:rsidP="00E01688">
      <w:pPr>
        <w:tabs>
          <w:tab w:val="left" w:pos="720"/>
        </w:tabs>
        <w:autoSpaceDE w:val="0"/>
        <w:autoSpaceDN w:val="0"/>
        <w:adjustRightInd w:val="0"/>
        <w:spacing w:after="120"/>
        <w:ind w:left="720" w:right="18"/>
        <w:rPr>
          <w:rFonts w:ascii="Helvetica" w:hAnsi="Helvetica"/>
          <w:i/>
          <w:sz w:val="22"/>
        </w:rPr>
      </w:pPr>
      <w:r>
        <w:rPr>
          <w:rFonts w:ascii="Helvetica" w:hAnsi="Helvetica"/>
          <w:i/>
          <w:sz w:val="22"/>
        </w:rPr>
        <w:t>Stu</w:t>
      </w:r>
      <w:r w:rsidR="00017A36">
        <w:rPr>
          <w:rFonts w:ascii="Helvetica" w:hAnsi="Helvetica"/>
          <w:i/>
          <w:sz w:val="22"/>
        </w:rPr>
        <w:t>dents will be able to:</w:t>
      </w:r>
    </w:p>
    <w:p w14:paraId="7A907031" w14:textId="77777777" w:rsidR="00A37464" w:rsidRPr="00A37464" w:rsidRDefault="00A37464" w:rsidP="00E01688">
      <w:pPr>
        <w:numPr>
          <w:ilvl w:val="0"/>
          <w:numId w:val="20"/>
        </w:numPr>
        <w:ind w:right="720"/>
        <w:rPr>
          <w:rFonts w:ascii="Times" w:hAnsi="Times"/>
          <w:sz w:val="20"/>
          <w:szCs w:val="20"/>
        </w:rPr>
      </w:pPr>
      <w:r>
        <w:rPr>
          <w:rFonts w:ascii="Helvetica" w:hAnsi="Helvetica"/>
          <w:i/>
          <w:iCs/>
          <w:sz w:val="22"/>
          <w:szCs w:val="22"/>
        </w:rPr>
        <w:t>Identify the causes of the Great Depression</w:t>
      </w:r>
    </w:p>
    <w:p w14:paraId="122CF640" w14:textId="77777777" w:rsidR="00E01688" w:rsidRPr="00F24CE4" w:rsidRDefault="00A37464" w:rsidP="00E01688">
      <w:pPr>
        <w:numPr>
          <w:ilvl w:val="0"/>
          <w:numId w:val="20"/>
        </w:numPr>
        <w:ind w:right="720"/>
        <w:rPr>
          <w:rFonts w:ascii="Times" w:hAnsi="Times"/>
          <w:sz w:val="20"/>
          <w:szCs w:val="20"/>
        </w:rPr>
      </w:pPr>
      <w:r>
        <w:rPr>
          <w:rFonts w:ascii="Helvetica" w:hAnsi="Helvetica"/>
          <w:i/>
          <w:iCs/>
          <w:sz w:val="22"/>
          <w:szCs w:val="22"/>
        </w:rPr>
        <w:t>Analyze how human activity contributed to the Dust Bowl</w:t>
      </w:r>
    </w:p>
    <w:p w14:paraId="61EF9ED5" w14:textId="77777777" w:rsidR="00E01688" w:rsidRPr="000068C1" w:rsidRDefault="008B64A5" w:rsidP="00FE7CCA">
      <w:pPr>
        <w:numPr>
          <w:ilvl w:val="0"/>
          <w:numId w:val="20"/>
        </w:numPr>
        <w:spacing w:after="120"/>
        <w:ind w:right="720"/>
        <w:rPr>
          <w:rFonts w:ascii="Times" w:hAnsi="Times"/>
          <w:sz w:val="20"/>
          <w:szCs w:val="20"/>
        </w:rPr>
      </w:pPr>
      <w:r>
        <w:rPr>
          <w:rFonts w:ascii="Helvetica" w:hAnsi="Helvetica"/>
          <w:i/>
          <w:iCs/>
          <w:sz w:val="22"/>
          <w:szCs w:val="22"/>
        </w:rPr>
        <w:t>Answer a historical question by constructing an argument that is backed by facts from primary and secondary sources</w:t>
      </w:r>
    </w:p>
    <w:p w14:paraId="40AD4A50" w14:textId="77777777" w:rsidR="00E01688" w:rsidRDefault="00E01688" w:rsidP="00E01688">
      <w:pPr>
        <w:autoSpaceDE w:val="0"/>
        <w:autoSpaceDN w:val="0"/>
        <w:adjustRightInd w:val="0"/>
        <w:rPr>
          <w:rFonts w:ascii="Optima" w:hAnsi="Optima" w:cs="Arial"/>
          <w:b/>
          <w:bCs/>
          <w:color w:val="000000"/>
          <w:sz w:val="28"/>
          <w:szCs w:val="28"/>
        </w:rPr>
      </w:pPr>
      <w:r>
        <w:rPr>
          <w:rFonts w:ascii="Optima" w:hAnsi="Optima" w:cs="Arial"/>
          <w:b/>
          <w:color w:val="3E72AB"/>
          <w:sz w:val="48"/>
          <w:szCs w:val="28"/>
        </w:rPr>
        <w:t>E</w:t>
      </w:r>
      <w:r w:rsidRPr="00DF4DEB">
        <w:rPr>
          <w:rFonts w:ascii="Optima" w:hAnsi="Optima" w:cs="Arial"/>
          <w:b/>
          <w:color w:val="3E72AB"/>
          <w:sz w:val="48"/>
          <w:szCs w:val="28"/>
        </w:rPr>
        <w:t>.</w:t>
      </w:r>
      <w:r w:rsidRPr="00B96E7B">
        <w:rPr>
          <w:rFonts w:ascii="Optima" w:hAnsi="Optima" w:cs="Arial"/>
          <w:b/>
          <w:szCs w:val="28"/>
        </w:rPr>
        <w:tab/>
      </w:r>
      <w:r>
        <w:rPr>
          <w:rFonts w:ascii="Optima" w:hAnsi="Optima" w:cs="Arial"/>
          <w:b/>
          <w:bCs/>
          <w:color w:val="000000"/>
          <w:sz w:val="32"/>
          <w:szCs w:val="28"/>
        </w:rPr>
        <w:t>Prior Knowledge</w:t>
      </w:r>
      <w:r w:rsidRPr="00B96E7B">
        <w:rPr>
          <w:rFonts w:ascii="Optima" w:hAnsi="Optima" w:cs="Arial"/>
          <w:b/>
          <w:bCs/>
          <w:color w:val="000000"/>
          <w:sz w:val="28"/>
          <w:szCs w:val="28"/>
        </w:rPr>
        <w:t xml:space="preserve"> </w:t>
      </w:r>
    </w:p>
    <w:p w14:paraId="5308BF58" w14:textId="77777777" w:rsidR="000819AE" w:rsidRDefault="000819AE" w:rsidP="00E01688">
      <w:pPr>
        <w:autoSpaceDE w:val="0"/>
        <w:autoSpaceDN w:val="0"/>
        <w:adjustRightInd w:val="0"/>
        <w:rPr>
          <w:rFonts w:ascii="Optima" w:hAnsi="Optima" w:cs="Arial"/>
          <w:b/>
          <w:bCs/>
          <w:color w:val="000000"/>
          <w:sz w:val="28"/>
          <w:szCs w:val="28"/>
        </w:rPr>
      </w:pPr>
    </w:p>
    <w:p w14:paraId="11A17C79" w14:textId="77777777" w:rsidR="000819AE" w:rsidRDefault="000819AE" w:rsidP="00E01688">
      <w:pPr>
        <w:autoSpaceDE w:val="0"/>
        <w:autoSpaceDN w:val="0"/>
        <w:adjustRightInd w:val="0"/>
        <w:rPr>
          <w:rFonts w:ascii="Optima" w:hAnsi="Optima" w:cs="Arial"/>
          <w:b/>
          <w:bCs/>
          <w:color w:val="000000"/>
          <w:sz w:val="28"/>
          <w:szCs w:val="28"/>
        </w:rPr>
      </w:pPr>
    </w:p>
    <w:p w14:paraId="7B30D7D7" w14:textId="77777777" w:rsidR="00E01688" w:rsidRDefault="000819AE" w:rsidP="00E01688">
      <w:pPr>
        <w:tabs>
          <w:tab w:val="left" w:pos="630"/>
        </w:tabs>
        <w:autoSpaceDE w:val="0"/>
        <w:autoSpaceDN w:val="0"/>
        <w:adjustRightInd w:val="0"/>
        <w:spacing w:after="120"/>
        <w:ind w:left="630"/>
        <w:rPr>
          <w:rFonts w:ascii="Helvetica" w:hAnsi="Helvetica" w:cs="Arial"/>
          <w:i/>
          <w:sz w:val="22"/>
          <w:szCs w:val="22"/>
        </w:rPr>
      </w:pPr>
      <w:r>
        <w:rPr>
          <w:rFonts w:ascii="Helvetica" w:hAnsi="Helvetica" w:cs="Arial"/>
          <w:i/>
          <w:sz w:val="22"/>
          <w:szCs w:val="22"/>
        </w:rPr>
        <w:t xml:space="preserve">Students should have prior experience </w:t>
      </w:r>
      <w:r w:rsidR="0020352F">
        <w:rPr>
          <w:rFonts w:ascii="Helvetica" w:hAnsi="Helvetica" w:cs="Arial"/>
          <w:i/>
          <w:sz w:val="22"/>
          <w:szCs w:val="22"/>
        </w:rPr>
        <w:t xml:space="preserve">analyzing historical sources and constructing arguments.  </w:t>
      </w:r>
      <w:r>
        <w:rPr>
          <w:rFonts w:ascii="Helvetica" w:hAnsi="Helvetica" w:cs="Arial"/>
          <w:i/>
          <w:sz w:val="22"/>
          <w:szCs w:val="22"/>
        </w:rPr>
        <w:t xml:space="preserve"> Students should also have experience with identifying cause and effect relationships. </w:t>
      </w:r>
    </w:p>
    <w:p w14:paraId="1BD5418D" w14:textId="77777777" w:rsidR="00E01688" w:rsidRDefault="00C969C1" w:rsidP="00E01688">
      <w:pPr>
        <w:autoSpaceDE w:val="0"/>
        <w:autoSpaceDN w:val="0"/>
        <w:adjustRightInd w:val="0"/>
        <w:rPr>
          <w:rFonts w:ascii="Optima" w:hAnsi="Optima" w:cs="Arial"/>
          <w:b/>
          <w:bCs/>
          <w:color w:val="000000"/>
          <w:sz w:val="32"/>
          <w:szCs w:val="28"/>
        </w:rPr>
      </w:pPr>
      <w:r>
        <w:rPr>
          <w:rFonts w:ascii="Optima" w:hAnsi="Optima" w:cs="Arial"/>
          <w:b/>
          <w:color w:val="3E72AB"/>
          <w:sz w:val="48"/>
          <w:szCs w:val="28"/>
        </w:rPr>
        <w:t>F</w:t>
      </w:r>
      <w:r w:rsidR="00E01688" w:rsidRPr="00DF4DEB">
        <w:rPr>
          <w:rFonts w:ascii="Optima" w:hAnsi="Optima" w:cs="Arial"/>
          <w:b/>
          <w:color w:val="3E72AB"/>
          <w:sz w:val="48"/>
          <w:szCs w:val="28"/>
        </w:rPr>
        <w:t>.</w:t>
      </w:r>
      <w:r w:rsidR="00E01688" w:rsidRPr="00B96E7B">
        <w:rPr>
          <w:rFonts w:ascii="Optima" w:hAnsi="Optima" w:cs="Arial"/>
          <w:b/>
          <w:szCs w:val="28"/>
        </w:rPr>
        <w:tab/>
      </w:r>
      <w:r w:rsidR="00E01688">
        <w:rPr>
          <w:rFonts w:ascii="Optima" w:hAnsi="Optima" w:cs="Arial"/>
          <w:b/>
          <w:bCs/>
          <w:color w:val="000000"/>
          <w:sz w:val="32"/>
          <w:szCs w:val="28"/>
        </w:rPr>
        <w:t>Preparation and Materials</w:t>
      </w:r>
    </w:p>
    <w:p w14:paraId="5F408E2B" w14:textId="77777777" w:rsidR="00E41362" w:rsidRPr="0020352F" w:rsidRDefault="00E41362" w:rsidP="00E41362">
      <w:pPr>
        <w:numPr>
          <w:ilvl w:val="0"/>
          <w:numId w:val="25"/>
        </w:numPr>
        <w:autoSpaceDE w:val="0"/>
        <w:autoSpaceDN w:val="0"/>
        <w:adjustRightInd w:val="0"/>
        <w:spacing w:after="60"/>
        <w:rPr>
          <w:rFonts w:ascii="Helvetica" w:hAnsi="Helvetica" w:cs="Arial"/>
          <w:i/>
          <w:sz w:val="22"/>
          <w:szCs w:val="28"/>
        </w:rPr>
      </w:pPr>
      <w:r w:rsidRPr="0020352F">
        <w:rPr>
          <w:rFonts w:ascii="Helvetica" w:hAnsi="Helvetica" w:cs="Arial"/>
          <w:i/>
          <w:sz w:val="22"/>
          <w:szCs w:val="28"/>
        </w:rPr>
        <w:t>Each teache</w:t>
      </w:r>
      <w:r w:rsidR="00F4709C">
        <w:rPr>
          <w:rFonts w:ascii="Helvetica" w:hAnsi="Helvetica" w:cs="Arial"/>
          <w:i/>
          <w:sz w:val="22"/>
          <w:szCs w:val="28"/>
        </w:rPr>
        <w:t xml:space="preserve">r should view suggested sources for </w:t>
      </w:r>
      <w:r w:rsidRPr="0020352F">
        <w:rPr>
          <w:rFonts w:ascii="Helvetica" w:hAnsi="Helvetica" w:cs="Arial"/>
          <w:i/>
          <w:sz w:val="22"/>
          <w:szCs w:val="28"/>
        </w:rPr>
        <w:t>each of the causes of the Great Depression (impact of tariffs on world trade, stock market speculation, bank failures, monetary policy of the Federal Reserve, and the Dust Bowl)</w:t>
      </w:r>
    </w:p>
    <w:p w14:paraId="4A9B008E" w14:textId="77777777" w:rsidR="00E41362" w:rsidRPr="0020352F" w:rsidRDefault="001575FB" w:rsidP="00E41362">
      <w:pPr>
        <w:numPr>
          <w:ilvl w:val="0"/>
          <w:numId w:val="25"/>
        </w:numPr>
        <w:autoSpaceDE w:val="0"/>
        <w:autoSpaceDN w:val="0"/>
        <w:adjustRightInd w:val="0"/>
        <w:spacing w:after="60"/>
        <w:rPr>
          <w:rFonts w:ascii="Helvetica" w:hAnsi="Helvetica" w:cs="Arial"/>
          <w:i/>
          <w:sz w:val="22"/>
          <w:szCs w:val="28"/>
        </w:rPr>
      </w:pPr>
      <w:r>
        <w:rPr>
          <w:rFonts w:ascii="Helvetica" w:hAnsi="Helvetica" w:cs="Arial"/>
          <w:i/>
          <w:sz w:val="22"/>
          <w:szCs w:val="28"/>
        </w:rPr>
        <w:t>The t</w:t>
      </w:r>
      <w:r w:rsidR="00E41362" w:rsidRPr="0020352F">
        <w:rPr>
          <w:rFonts w:ascii="Helvetica" w:hAnsi="Helvetica" w:cs="Arial"/>
          <w:i/>
          <w:sz w:val="22"/>
          <w:szCs w:val="28"/>
        </w:rPr>
        <w:t>each</w:t>
      </w:r>
      <w:r w:rsidR="009C6080" w:rsidRPr="0020352F">
        <w:rPr>
          <w:rFonts w:ascii="Helvetica" w:hAnsi="Helvetica" w:cs="Arial"/>
          <w:i/>
          <w:sz w:val="22"/>
          <w:szCs w:val="28"/>
        </w:rPr>
        <w:t>er</w:t>
      </w:r>
      <w:r w:rsidR="00E41362" w:rsidRPr="0020352F">
        <w:rPr>
          <w:rFonts w:ascii="Helvetica" w:hAnsi="Helvetica" w:cs="Arial"/>
          <w:i/>
          <w:sz w:val="22"/>
          <w:szCs w:val="28"/>
        </w:rPr>
        <w:t xml:space="preserve"> should make copies of the documents for the students to use during class</w:t>
      </w:r>
    </w:p>
    <w:p w14:paraId="377127DF" w14:textId="77777777" w:rsidR="00E41362" w:rsidRPr="0020352F" w:rsidRDefault="00E41362" w:rsidP="00E41362">
      <w:pPr>
        <w:numPr>
          <w:ilvl w:val="0"/>
          <w:numId w:val="25"/>
        </w:numPr>
        <w:autoSpaceDE w:val="0"/>
        <w:autoSpaceDN w:val="0"/>
        <w:adjustRightInd w:val="0"/>
        <w:spacing w:after="60"/>
        <w:rPr>
          <w:rFonts w:ascii="Helvetica" w:hAnsi="Helvetica" w:cs="Arial"/>
          <w:i/>
          <w:sz w:val="22"/>
          <w:szCs w:val="28"/>
        </w:rPr>
      </w:pPr>
      <w:r w:rsidRPr="0020352F">
        <w:rPr>
          <w:rFonts w:ascii="Helvetica" w:hAnsi="Helvetica" w:cs="Arial"/>
          <w:i/>
          <w:sz w:val="22"/>
          <w:szCs w:val="28"/>
        </w:rPr>
        <w:t>Each teacher should make copies of the SOAPS-Tone document analysis sheet for students to use.</w:t>
      </w:r>
    </w:p>
    <w:p w14:paraId="0B135927" w14:textId="77777777" w:rsidR="0083681A" w:rsidRPr="0020352F" w:rsidRDefault="0083681A" w:rsidP="00E41362">
      <w:pPr>
        <w:numPr>
          <w:ilvl w:val="0"/>
          <w:numId w:val="25"/>
        </w:numPr>
        <w:autoSpaceDE w:val="0"/>
        <w:autoSpaceDN w:val="0"/>
        <w:adjustRightInd w:val="0"/>
        <w:spacing w:after="60"/>
        <w:rPr>
          <w:rFonts w:ascii="Helvetica" w:hAnsi="Helvetica" w:cs="Arial"/>
          <w:i/>
          <w:sz w:val="22"/>
          <w:szCs w:val="28"/>
        </w:rPr>
      </w:pPr>
      <w:r w:rsidRPr="0020352F">
        <w:rPr>
          <w:rFonts w:ascii="Helvetica" w:hAnsi="Helvetica" w:cs="Arial"/>
          <w:i/>
          <w:sz w:val="22"/>
          <w:szCs w:val="28"/>
        </w:rPr>
        <w:t>Each teacher should make copies of the KWL chart for students to use.</w:t>
      </w:r>
    </w:p>
    <w:p w14:paraId="004FD70F" w14:textId="77777777" w:rsidR="009C6080" w:rsidRPr="0020352F" w:rsidRDefault="009C6080" w:rsidP="00E41362">
      <w:pPr>
        <w:numPr>
          <w:ilvl w:val="0"/>
          <w:numId w:val="25"/>
        </w:numPr>
        <w:autoSpaceDE w:val="0"/>
        <w:autoSpaceDN w:val="0"/>
        <w:adjustRightInd w:val="0"/>
        <w:spacing w:after="60"/>
        <w:rPr>
          <w:rFonts w:ascii="Helvetica" w:hAnsi="Helvetica" w:cs="Arial"/>
          <w:i/>
          <w:sz w:val="22"/>
          <w:szCs w:val="28"/>
        </w:rPr>
      </w:pPr>
      <w:r w:rsidRPr="0020352F">
        <w:rPr>
          <w:rFonts w:ascii="Helvetica" w:hAnsi="Helvetica" w:cs="Arial"/>
          <w:i/>
          <w:sz w:val="22"/>
          <w:szCs w:val="28"/>
        </w:rPr>
        <w:t>The teacher will need a computer with internet access in order to view the introductory video from YouTube, and a projector for student viewing</w:t>
      </w:r>
    </w:p>
    <w:p w14:paraId="11F9FC2C" w14:textId="77777777" w:rsidR="00E01688" w:rsidRDefault="00E01688" w:rsidP="00E01688">
      <w:pPr>
        <w:tabs>
          <w:tab w:val="left" w:pos="720"/>
        </w:tabs>
        <w:autoSpaceDE w:val="0"/>
        <w:autoSpaceDN w:val="0"/>
        <w:adjustRightInd w:val="0"/>
        <w:rPr>
          <w:rFonts w:ascii="Optima" w:hAnsi="Optima" w:cs="Arial"/>
          <w:b/>
          <w:bCs/>
          <w:color w:val="000000"/>
          <w:sz w:val="32"/>
          <w:szCs w:val="28"/>
        </w:rPr>
      </w:pPr>
      <w:r>
        <w:rPr>
          <w:rFonts w:ascii="Optima" w:hAnsi="Optima" w:cs="Arial"/>
          <w:b/>
          <w:color w:val="3E72AB"/>
          <w:sz w:val="48"/>
          <w:szCs w:val="28"/>
        </w:rPr>
        <w:t>G</w:t>
      </w:r>
      <w:r w:rsidRPr="00DF4DEB">
        <w:rPr>
          <w:rFonts w:ascii="Optima" w:hAnsi="Optima" w:cs="Arial"/>
          <w:b/>
          <w:color w:val="3E72AB"/>
          <w:sz w:val="48"/>
          <w:szCs w:val="28"/>
        </w:rPr>
        <w:t>.</w:t>
      </w:r>
      <w:r w:rsidRPr="00B96E7B">
        <w:rPr>
          <w:rFonts w:ascii="Optima" w:hAnsi="Optima" w:cs="Arial"/>
          <w:b/>
          <w:szCs w:val="28"/>
        </w:rPr>
        <w:tab/>
      </w:r>
      <w:r>
        <w:rPr>
          <w:rFonts w:ascii="Optima" w:hAnsi="Optima" w:cs="Arial"/>
          <w:b/>
          <w:bCs/>
          <w:color w:val="000000"/>
          <w:sz w:val="32"/>
          <w:szCs w:val="28"/>
        </w:rPr>
        <w:t>Scaffolding/Instructional Support</w:t>
      </w:r>
      <w:r w:rsidRPr="000026FD">
        <w:rPr>
          <w:rFonts w:ascii="Optima" w:hAnsi="Optima" w:cs="Arial"/>
          <w:b/>
          <w:bCs/>
          <w:color w:val="000000"/>
          <w:sz w:val="32"/>
          <w:szCs w:val="28"/>
        </w:rPr>
        <w:t xml:space="preserve"> </w:t>
      </w:r>
    </w:p>
    <w:p w14:paraId="3E4BCD6C" w14:textId="77777777" w:rsidR="0062004C" w:rsidRPr="0020352F" w:rsidRDefault="0062004C" w:rsidP="0062004C">
      <w:pPr>
        <w:numPr>
          <w:ilvl w:val="0"/>
          <w:numId w:val="30"/>
        </w:numPr>
        <w:tabs>
          <w:tab w:val="left" w:pos="720"/>
        </w:tabs>
        <w:autoSpaceDE w:val="0"/>
        <w:autoSpaceDN w:val="0"/>
        <w:adjustRightInd w:val="0"/>
        <w:spacing w:after="120"/>
        <w:rPr>
          <w:rFonts w:ascii="Helvetica" w:hAnsi="Helvetica" w:cs="Arial"/>
          <w:i/>
          <w:sz w:val="22"/>
          <w:szCs w:val="22"/>
        </w:rPr>
      </w:pPr>
      <w:r w:rsidRPr="0020352F">
        <w:rPr>
          <w:rFonts w:ascii="Helvetica" w:hAnsi="Helvetica" w:cs="Arial"/>
          <w:i/>
          <w:sz w:val="22"/>
          <w:szCs w:val="22"/>
        </w:rPr>
        <w:t>The teacher should complete formative checks throughout the lesson to insure that students are acquiring the material.</w:t>
      </w:r>
    </w:p>
    <w:p w14:paraId="7D147B3C" w14:textId="77777777" w:rsidR="0062004C" w:rsidRPr="0020352F" w:rsidRDefault="0062004C" w:rsidP="0062004C">
      <w:pPr>
        <w:numPr>
          <w:ilvl w:val="0"/>
          <w:numId w:val="30"/>
        </w:numPr>
        <w:tabs>
          <w:tab w:val="left" w:pos="720"/>
        </w:tabs>
        <w:autoSpaceDE w:val="0"/>
        <w:autoSpaceDN w:val="0"/>
        <w:adjustRightInd w:val="0"/>
        <w:spacing w:after="120"/>
        <w:rPr>
          <w:rFonts w:ascii="Helvetica" w:hAnsi="Helvetica" w:cs="Arial"/>
          <w:i/>
          <w:sz w:val="22"/>
          <w:szCs w:val="22"/>
        </w:rPr>
      </w:pPr>
      <w:r w:rsidRPr="0020352F">
        <w:rPr>
          <w:rFonts w:ascii="Helvetica" w:hAnsi="Helvetica" w:cs="Arial"/>
          <w:i/>
          <w:sz w:val="22"/>
          <w:szCs w:val="22"/>
        </w:rPr>
        <w:t>The teacher can complete an additional think aloud on a different kind of source if needed.  For example, the teacher could complete a think aloud on a textual and visual source.</w:t>
      </w:r>
    </w:p>
    <w:p w14:paraId="15C89866" w14:textId="77777777" w:rsidR="0062004C" w:rsidRPr="0020352F" w:rsidRDefault="0062004C" w:rsidP="0062004C">
      <w:pPr>
        <w:numPr>
          <w:ilvl w:val="0"/>
          <w:numId w:val="30"/>
        </w:numPr>
        <w:tabs>
          <w:tab w:val="left" w:pos="720"/>
        </w:tabs>
        <w:autoSpaceDE w:val="0"/>
        <w:autoSpaceDN w:val="0"/>
        <w:adjustRightInd w:val="0"/>
        <w:spacing w:after="120"/>
        <w:rPr>
          <w:rFonts w:ascii="Helvetica" w:hAnsi="Helvetica" w:cs="Arial"/>
          <w:i/>
          <w:sz w:val="22"/>
          <w:szCs w:val="22"/>
        </w:rPr>
      </w:pPr>
      <w:r w:rsidRPr="0020352F">
        <w:rPr>
          <w:rFonts w:ascii="Helvetica" w:hAnsi="Helvetica" w:cs="Arial"/>
          <w:i/>
          <w:sz w:val="22"/>
          <w:szCs w:val="22"/>
        </w:rPr>
        <w:t>Students who need additional support in analyzing sources could be given scaffolding questions to accompany the documents.</w:t>
      </w:r>
    </w:p>
    <w:p w14:paraId="4B8B2E3C" w14:textId="77777777" w:rsidR="0062004C" w:rsidRPr="0020352F" w:rsidRDefault="0062004C" w:rsidP="0062004C">
      <w:pPr>
        <w:numPr>
          <w:ilvl w:val="0"/>
          <w:numId w:val="30"/>
        </w:numPr>
        <w:tabs>
          <w:tab w:val="left" w:pos="720"/>
        </w:tabs>
        <w:autoSpaceDE w:val="0"/>
        <w:autoSpaceDN w:val="0"/>
        <w:adjustRightInd w:val="0"/>
        <w:spacing w:after="120"/>
        <w:rPr>
          <w:rFonts w:ascii="Helvetica" w:hAnsi="Helvetica" w:cs="Arial"/>
          <w:i/>
          <w:sz w:val="22"/>
          <w:szCs w:val="22"/>
        </w:rPr>
      </w:pPr>
      <w:r w:rsidRPr="0020352F">
        <w:rPr>
          <w:rFonts w:ascii="Helvetica" w:hAnsi="Helvetica" w:cs="Arial"/>
          <w:i/>
          <w:sz w:val="22"/>
          <w:szCs w:val="22"/>
        </w:rPr>
        <w:t>Students who have language difficulties could be given vocabulary hint cards to help with complex terms that they will encounter in the documents.</w:t>
      </w:r>
    </w:p>
    <w:p w14:paraId="3579A1F1" w14:textId="6C5345BD" w:rsidR="005220A9" w:rsidRDefault="0062004C" w:rsidP="0062004C">
      <w:pPr>
        <w:numPr>
          <w:ilvl w:val="0"/>
          <w:numId w:val="30"/>
        </w:numPr>
        <w:tabs>
          <w:tab w:val="left" w:pos="720"/>
        </w:tabs>
        <w:autoSpaceDE w:val="0"/>
        <w:autoSpaceDN w:val="0"/>
        <w:adjustRightInd w:val="0"/>
        <w:rPr>
          <w:rFonts w:ascii="Helvetica" w:hAnsi="Helvetica"/>
          <w:i/>
          <w:sz w:val="22"/>
        </w:rPr>
      </w:pPr>
      <w:r w:rsidRPr="0020352F">
        <w:rPr>
          <w:rFonts w:ascii="Helvetica" w:hAnsi="Helvetica"/>
          <w:i/>
          <w:sz w:val="22"/>
        </w:rPr>
        <w:t>Students who need additional support during the writing</w:t>
      </w:r>
      <w:r w:rsidR="00A931C3">
        <w:rPr>
          <w:rFonts w:ascii="Helvetica" w:hAnsi="Helvetica"/>
          <w:i/>
          <w:sz w:val="22"/>
        </w:rPr>
        <w:t>-</w:t>
      </w:r>
      <w:r w:rsidRPr="0020352F">
        <w:rPr>
          <w:rFonts w:ascii="Helvetica" w:hAnsi="Helvetica"/>
          <w:i/>
          <w:sz w:val="22"/>
        </w:rPr>
        <w:t>to</w:t>
      </w:r>
      <w:r w:rsidR="00A931C3">
        <w:rPr>
          <w:rFonts w:ascii="Helvetica" w:hAnsi="Helvetica"/>
          <w:i/>
          <w:sz w:val="22"/>
        </w:rPr>
        <w:t>-</w:t>
      </w:r>
      <w:r w:rsidRPr="0020352F">
        <w:rPr>
          <w:rFonts w:ascii="Helvetica" w:hAnsi="Helvetica"/>
          <w:i/>
          <w:sz w:val="22"/>
        </w:rPr>
        <w:t>learn portion of this lesson could be given sentence starters.</w:t>
      </w:r>
    </w:p>
    <w:p w14:paraId="164674D8" w14:textId="51A75B65" w:rsidR="00E01688" w:rsidRPr="0020352F" w:rsidRDefault="00E01688" w:rsidP="0029536D">
      <w:pPr>
        <w:tabs>
          <w:tab w:val="left" w:pos="720"/>
        </w:tabs>
        <w:autoSpaceDE w:val="0"/>
        <w:autoSpaceDN w:val="0"/>
        <w:adjustRightInd w:val="0"/>
        <w:ind w:left="1440"/>
        <w:rPr>
          <w:rFonts w:ascii="Helvetica" w:hAnsi="Helvetica"/>
          <w:i/>
          <w:sz w:val="22"/>
        </w:rPr>
      </w:pPr>
    </w:p>
    <w:p w14:paraId="27FD313A" w14:textId="77777777" w:rsidR="00E01688" w:rsidRPr="009C2BBF" w:rsidRDefault="00E01688" w:rsidP="00E01688">
      <w:pPr>
        <w:tabs>
          <w:tab w:val="left" w:pos="720"/>
        </w:tabs>
        <w:autoSpaceDE w:val="0"/>
        <w:autoSpaceDN w:val="0"/>
        <w:adjustRightInd w:val="0"/>
        <w:rPr>
          <w:rFonts w:ascii="Helvetica" w:hAnsi="Helvetica"/>
          <w:i/>
          <w:sz w:val="22"/>
        </w:rPr>
      </w:pPr>
      <w:r w:rsidRPr="009C2BBF">
        <w:rPr>
          <w:rFonts w:ascii="Optima" w:hAnsi="Optima" w:cs="Arial"/>
          <w:b/>
          <w:color w:val="3E72AB"/>
          <w:sz w:val="48"/>
          <w:szCs w:val="28"/>
        </w:rPr>
        <w:t>H.</w:t>
      </w:r>
      <w:r w:rsidRPr="009C2BBF">
        <w:rPr>
          <w:rFonts w:ascii="Optima" w:hAnsi="Optima" w:cs="Arial"/>
          <w:b/>
          <w:color w:val="3E72AB"/>
          <w:sz w:val="48"/>
          <w:szCs w:val="28"/>
        </w:rPr>
        <w:tab/>
      </w:r>
      <w:r w:rsidRPr="009C2BBF">
        <w:rPr>
          <w:rFonts w:ascii="Optima" w:hAnsi="Optima" w:cs="Arial"/>
          <w:b/>
          <w:bCs/>
          <w:color w:val="000000"/>
          <w:sz w:val="32"/>
          <w:szCs w:val="28"/>
        </w:rPr>
        <w:t xml:space="preserve">Lesson </w:t>
      </w:r>
      <w:r w:rsidR="00127302">
        <w:rPr>
          <w:rFonts w:ascii="Optima" w:hAnsi="Optima" w:cs="Arial"/>
          <w:b/>
          <w:bCs/>
          <w:color w:val="000000"/>
          <w:sz w:val="32"/>
          <w:szCs w:val="28"/>
        </w:rPr>
        <w:t>Design</w:t>
      </w:r>
      <w:r w:rsidRPr="009C2BBF">
        <w:rPr>
          <w:rFonts w:ascii="Optima" w:hAnsi="Optima" w:cs="Arial"/>
          <w:b/>
          <w:bCs/>
          <w:color w:val="000000"/>
          <w:sz w:val="28"/>
          <w:szCs w:val="28"/>
        </w:rPr>
        <w:t xml:space="preserve"> </w:t>
      </w:r>
    </w:p>
    <w:p w14:paraId="37563EBC" w14:textId="77777777" w:rsidR="004675EB" w:rsidRDefault="004675EB" w:rsidP="004675EB">
      <w:pPr>
        <w:tabs>
          <w:tab w:val="left" w:pos="-2880"/>
        </w:tabs>
        <w:autoSpaceDE w:val="0"/>
        <w:autoSpaceDN w:val="0"/>
        <w:adjustRightInd w:val="0"/>
        <w:spacing w:line="288" w:lineRule="auto"/>
        <w:ind w:left="720"/>
        <w:rPr>
          <w:rFonts w:ascii="Helvetica" w:hAnsi="Helvetica" w:cs="Arial"/>
          <w:sz w:val="26"/>
          <w:szCs w:val="28"/>
        </w:rPr>
      </w:pPr>
    </w:p>
    <w:p w14:paraId="02B182C6" w14:textId="77777777" w:rsidR="006A5538" w:rsidRDefault="006A5538" w:rsidP="006A5538">
      <w:pPr>
        <w:numPr>
          <w:ilvl w:val="0"/>
          <w:numId w:val="21"/>
        </w:numPr>
        <w:tabs>
          <w:tab w:val="left" w:pos="-2880"/>
        </w:tabs>
        <w:autoSpaceDE w:val="0"/>
        <w:autoSpaceDN w:val="0"/>
        <w:adjustRightInd w:val="0"/>
        <w:spacing w:line="288" w:lineRule="auto"/>
        <w:ind w:left="720"/>
        <w:rPr>
          <w:rFonts w:ascii="Helvetica" w:hAnsi="Helvetica" w:cs="Arial"/>
          <w:sz w:val="26"/>
          <w:szCs w:val="28"/>
        </w:rPr>
      </w:pPr>
      <w:r>
        <w:rPr>
          <w:rFonts w:ascii="Helvetica" w:hAnsi="Helvetica" w:cs="Arial"/>
          <w:sz w:val="26"/>
          <w:szCs w:val="28"/>
        </w:rPr>
        <w:t>Connection to College and Career</w:t>
      </w:r>
    </w:p>
    <w:p w14:paraId="6EF29C8D" w14:textId="77777777" w:rsidR="0020352F" w:rsidRPr="0020352F" w:rsidRDefault="0020352F" w:rsidP="0020352F">
      <w:pPr>
        <w:tabs>
          <w:tab w:val="left" w:pos="-2880"/>
        </w:tabs>
        <w:autoSpaceDE w:val="0"/>
        <w:autoSpaceDN w:val="0"/>
        <w:adjustRightInd w:val="0"/>
        <w:spacing w:line="288" w:lineRule="auto"/>
        <w:ind w:left="720"/>
        <w:rPr>
          <w:rFonts w:ascii="Helvetica" w:hAnsi="Helvetica" w:cs="Arial"/>
          <w:sz w:val="26"/>
          <w:szCs w:val="28"/>
        </w:rPr>
      </w:pPr>
    </w:p>
    <w:p w14:paraId="6C6CB705" w14:textId="77777777" w:rsidR="006A5538" w:rsidRDefault="000F1582" w:rsidP="00DD30B3">
      <w:pPr>
        <w:tabs>
          <w:tab w:val="left" w:pos="-2880"/>
        </w:tabs>
        <w:autoSpaceDE w:val="0"/>
        <w:autoSpaceDN w:val="0"/>
        <w:adjustRightInd w:val="0"/>
        <w:ind w:left="720"/>
        <w:rPr>
          <w:rFonts w:ascii="Helvetica" w:hAnsi="Helvetica" w:cs="Arial"/>
          <w:i/>
          <w:sz w:val="22"/>
          <w:szCs w:val="28"/>
        </w:rPr>
      </w:pPr>
      <w:r>
        <w:rPr>
          <w:rFonts w:ascii="Helvetica" w:hAnsi="Helvetica" w:cs="Arial"/>
          <w:i/>
          <w:sz w:val="22"/>
          <w:szCs w:val="28"/>
        </w:rPr>
        <w:lastRenderedPageBreak/>
        <w:t xml:space="preserve">Successful college students and employees know how to examine information by thinking about the facts upon which it is based.  They also look for patterns of information and know how to organize these patterns to develop ideas and solve problems.  They also group information into useful pieces, connect ideas and evidence, make conclusions, and reflect on the quality of their conclusions.  They can create written products that are supported by evidence. </w:t>
      </w:r>
      <w:r w:rsidR="00EE278C">
        <w:rPr>
          <w:rFonts w:ascii="Helvetica" w:hAnsi="Helvetica" w:cs="Arial"/>
          <w:i/>
          <w:sz w:val="22"/>
          <w:szCs w:val="28"/>
        </w:rPr>
        <w:t>This lesson is designed to enable high school students to acquire the skills necessary to do this.</w:t>
      </w:r>
    </w:p>
    <w:p w14:paraId="21B63E05" w14:textId="77777777" w:rsidR="00EE278C" w:rsidRPr="00627CB6" w:rsidRDefault="00EE278C" w:rsidP="00DD30B3">
      <w:pPr>
        <w:tabs>
          <w:tab w:val="left" w:pos="-2880"/>
        </w:tabs>
        <w:autoSpaceDE w:val="0"/>
        <w:autoSpaceDN w:val="0"/>
        <w:adjustRightInd w:val="0"/>
        <w:ind w:left="720"/>
        <w:rPr>
          <w:rFonts w:ascii="Helvetica" w:hAnsi="Helvetica" w:cs="Arial"/>
          <w:i/>
          <w:sz w:val="22"/>
          <w:szCs w:val="28"/>
        </w:rPr>
      </w:pPr>
    </w:p>
    <w:p w14:paraId="6775FB63" w14:textId="77777777" w:rsidR="006A5538" w:rsidRDefault="004675EB" w:rsidP="006A5538">
      <w:pPr>
        <w:numPr>
          <w:ilvl w:val="0"/>
          <w:numId w:val="21"/>
        </w:numPr>
        <w:tabs>
          <w:tab w:val="left" w:pos="-2880"/>
        </w:tabs>
        <w:autoSpaceDE w:val="0"/>
        <w:autoSpaceDN w:val="0"/>
        <w:adjustRightInd w:val="0"/>
        <w:spacing w:line="288" w:lineRule="auto"/>
        <w:ind w:left="720"/>
        <w:rPr>
          <w:rFonts w:ascii="Helvetica" w:hAnsi="Helvetica" w:cs="Arial"/>
          <w:sz w:val="26"/>
          <w:szCs w:val="28"/>
        </w:rPr>
      </w:pPr>
      <w:r w:rsidRPr="006A5538">
        <w:rPr>
          <w:rFonts w:ascii="Helvetica" w:hAnsi="Helvetica" w:cs="Arial"/>
          <w:sz w:val="26"/>
          <w:szCs w:val="28"/>
        </w:rPr>
        <w:t xml:space="preserve">CCRS Performance Expectations: </w:t>
      </w:r>
    </w:p>
    <w:p w14:paraId="343A004C" w14:textId="77777777" w:rsidR="00E23BBA" w:rsidRPr="002E7E4F" w:rsidRDefault="00E23BBA" w:rsidP="00E23BBA">
      <w:pPr>
        <w:tabs>
          <w:tab w:val="left" w:pos="630"/>
        </w:tabs>
        <w:autoSpaceDE w:val="0"/>
        <w:autoSpaceDN w:val="0"/>
        <w:adjustRightInd w:val="0"/>
        <w:spacing w:after="60"/>
        <w:ind w:left="720" w:right="18"/>
        <w:rPr>
          <w:rFonts w:ascii="Helvetica" w:hAnsi="Helvetica" w:cs="Arial"/>
          <w:b/>
          <w:sz w:val="22"/>
          <w:szCs w:val="28"/>
        </w:rPr>
      </w:pPr>
      <w:r w:rsidRPr="002E7E4F">
        <w:rPr>
          <w:rFonts w:ascii="Helvetica" w:hAnsi="Helvetica" w:cs="Arial"/>
          <w:b/>
          <w:sz w:val="22"/>
          <w:szCs w:val="28"/>
        </w:rPr>
        <w:t>College and Career Readiness Standards</w:t>
      </w:r>
    </w:p>
    <w:p w14:paraId="302A3CB3" w14:textId="77777777" w:rsidR="00E23BBA" w:rsidRDefault="00E23BBA" w:rsidP="00E23BBA">
      <w:pPr>
        <w:ind w:right="18"/>
        <w:rPr>
          <w:rFonts w:ascii="Optima" w:hAnsi="Optima" w:cs="Arial"/>
          <w:szCs w:val="28"/>
        </w:rPr>
      </w:pPr>
    </w:p>
    <w:p w14:paraId="5F6777BE" w14:textId="77777777" w:rsidR="00E23BBA" w:rsidRDefault="00E23BBA" w:rsidP="00E23BBA">
      <w:pPr>
        <w:tabs>
          <w:tab w:val="left" w:pos="630"/>
        </w:tabs>
        <w:autoSpaceDE w:val="0"/>
        <w:autoSpaceDN w:val="0"/>
        <w:adjustRightInd w:val="0"/>
        <w:spacing w:after="60"/>
        <w:ind w:left="720" w:right="18"/>
        <w:rPr>
          <w:rFonts w:ascii="Helvetica" w:hAnsi="Helvetica" w:cs="Arial"/>
          <w:i/>
          <w:sz w:val="22"/>
          <w:szCs w:val="28"/>
        </w:rPr>
      </w:pPr>
      <w:r>
        <w:rPr>
          <w:rFonts w:ascii="Helvetica" w:hAnsi="Helvetica" w:cs="Arial"/>
          <w:i/>
          <w:sz w:val="22"/>
          <w:szCs w:val="28"/>
        </w:rPr>
        <w:t xml:space="preserve">This lesson plan addresses: </w:t>
      </w:r>
    </w:p>
    <w:p w14:paraId="1F699043" w14:textId="77777777" w:rsidR="00E23BBA" w:rsidRDefault="00E23BBA" w:rsidP="00E23BBA">
      <w:pPr>
        <w:tabs>
          <w:tab w:val="left" w:pos="630"/>
        </w:tabs>
        <w:autoSpaceDE w:val="0"/>
        <w:autoSpaceDN w:val="0"/>
        <w:adjustRightInd w:val="0"/>
        <w:spacing w:after="60"/>
        <w:ind w:left="720" w:right="18"/>
        <w:rPr>
          <w:rFonts w:ascii="Helvetica" w:hAnsi="Helvetica" w:cs="Arial"/>
          <w:i/>
          <w:sz w:val="22"/>
          <w:szCs w:val="28"/>
        </w:rPr>
      </w:pPr>
      <w:r>
        <w:rPr>
          <w:rFonts w:ascii="Helvetica" w:hAnsi="Helvetica" w:cs="Arial"/>
          <w:i/>
          <w:sz w:val="22"/>
          <w:szCs w:val="28"/>
        </w:rPr>
        <w:t>Domain 1: Interrelated Disciplines and Skills</w:t>
      </w:r>
    </w:p>
    <w:p w14:paraId="2FD024D2" w14:textId="77777777" w:rsidR="00E23BBA" w:rsidRDefault="00E23BBA" w:rsidP="00E23BBA">
      <w:pPr>
        <w:numPr>
          <w:ilvl w:val="0"/>
          <w:numId w:val="23"/>
        </w:numPr>
        <w:tabs>
          <w:tab w:val="left" w:pos="630"/>
        </w:tabs>
        <w:autoSpaceDE w:val="0"/>
        <w:autoSpaceDN w:val="0"/>
        <w:adjustRightInd w:val="0"/>
        <w:spacing w:after="60"/>
        <w:ind w:right="18"/>
        <w:rPr>
          <w:rFonts w:ascii="Helvetica" w:hAnsi="Helvetica" w:cs="Arial"/>
          <w:i/>
          <w:sz w:val="22"/>
          <w:szCs w:val="28"/>
        </w:rPr>
      </w:pPr>
      <w:r>
        <w:rPr>
          <w:rFonts w:ascii="Helvetica" w:hAnsi="Helvetica" w:cs="Arial"/>
          <w:i/>
          <w:sz w:val="22"/>
          <w:szCs w:val="28"/>
        </w:rPr>
        <w:t>Spatial analysis of physical and cultural processes that shape the human experience</w:t>
      </w:r>
    </w:p>
    <w:p w14:paraId="5F2154E5" w14:textId="77777777" w:rsidR="00E23BBA" w:rsidRDefault="00E23BBA" w:rsidP="00E23BBA">
      <w:pPr>
        <w:tabs>
          <w:tab w:val="left" w:pos="630"/>
        </w:tabs>
        <w:autoSpaceDE w:val="0"/>
        <w:autoSpaceDN w:val="0"/>
        <w:adjustRightInd w:val="0"/>
        <w:spacing w:after="60"/>
        <w:ind w:left="720" w:right="18"/>
        <w:rPr>
          <w:rFonts w:ascii="Helvetica" w:hAnsi="Helvetica" w:cs="Arial"/>
          <w:i/>
          <w:sz w:val="22"/>
          <w:szCs w:val="28"/>
        </w:rPr>
      </w:pPr>
      <w:r>
        <w:rPr>
          <w:rFonts w:ascii="Helvetica" w:hAnsi="Helvetica" w:cs="Arial"/>
          <w:i/>
          <w:sz w:val="22"/>
          <w:szCs w:val="28"/>
        </w:rPr>
        <w:t xml:space="preserve">3.  </w:t>
      </w:r>
      <w:proofErr w:type="gramStart"/>
      <w:r>
        <w:rPr>
          <w:rFonts w:ascii="Helvetica" w:hAnsi="Helvetica" w:cs="Arial"/>
          <w:i/>
          <w:sz w:val="22"/>
          <w:szCs w:val="28"/>
        </w:rPr>
        <w:t>analyze</w:t>
      </w:r>
      <w:proofErr w:type="gramEnd"/>
      <w:r>
        <w:rPr>
          <w:rFonts w:ascii="Helvetica" w:hAnsi="Helvetica" w:cs="Arial"/>
          <w:i/>
          <w:sz w:val="22"/>
          <w:szCs w:val="28"/>
        </w:rPr>
        <w:t xml:space="preserve"> how physical and cultural processes have shaped human communities over time.</w:t>
      </w:r>
    </w:p>
    <w:p w14:paraId="1CC2AF68" w14:textId="77777777" w:rsidR="00E23BBA" w:rsidRDefault="00E23BBA" w:rsidP="00E23BBA">
      <w:pPr>
        <w:tabs>
          <w:tab w:val="left" w:pos="630"/>
        </w:tabs>
        <w:autoSpaceDE w:val="0"/>
        <w:autoSpaceDN w:val="0"/>
        <w:adjustRightInd w:val="0"/>
        <w:spacing w:after="60"/>
        <w:ind w:left="720" w:right="18"/>
        <w:rPr>
          <w:rFonts w:ascii="Helvetica" w:hAnsi="Helvetica" w:cs="Arial"/>
          <w:i/>
          <w:sz w:val="22"/>
          <w:szCs w:val="28"/>
        </w:rPr>
      </w:pPr>
      <w:r>
        <w:rPr>
          <w:rFonts w:ascii="Helvetica" w:hAnsi="Helvetica" w:cs="Arial"/>
          <w:i/>
          <w:sz w:val="22"/>
          <w:szCs w:val="28"/>
        </w:rPr>
        <w:t>B. Periodization and Chronological Reasoning</w:t>
      </w:r>
    </w:p>
    <w:p w14:paraId="73CFF6EE" w14:textId="77777777" w:rsidR="00E23BBA" w:rsidRDefault="00E23BBA" w:rsidP="00E23BBA">
      <w:pPr>
        <w:tabs>
          <w:tab w:val="left" w:pos="630"/>
        </w:tabs>
        <w:autoSpaceDE w:val="0"/>
        <w:autoSpaceDN w:val="0"/>
        <w:adjustRightInd w:val="0"/>
        <w:spacing w:after="60"/>
        <w:ind w:left="720" w:right="18"/>
        <w:rPr>
          <w:rFonts w:ascii="Helvetica" w:hAnsi="Helvetica" w:cs="Arial"/>
          <w:i/>
          <w:sz w:val="22"/>
          <w:szCs w:val="28"/>
        </w:rPr>
      </w:pPr>
      <w:r>
        <w:rPr>
          <w:rFonts w:ascii="Helvetica" w:hAnsi="Helvetica" w:cs="Arial"/>
          <w:i/>
          <w:sz w:val="22"/>
          <w:szCs w:val="28"/>
        </w:rPr>
        <w:t>3.analyze causes of major political, economic, and social changes in U.S. history.</w:t>
      </w:r>
    </w:p>
    <w:p w14:paraId="0C40F39D" w14:textId="77777777" w:rsidR="00E23BBA" w:rsidRDefault="00E23BBA" w:rsidP="00E23BBA">
      <w:pPr>
        <w:tabs>
          <w:tab w:val="left" w:pos="630"/>
        </w:tabs>
        <w:autoSpaceDE w:val="0"/>
        <w:autoSpaceDN w:val="0"/>
        <w:adjustRightInd w:val="0"/>
        <w:spacing w:after="60"/>
        <w:ind w:left="720" w:right="18"/>
        <w:rPr>
          <w:rFonts w:ascii="Helvetica" w:hAnsi="Helvetica" w:cs="Arial"/>
          <w:i/>
          <w:sz w:val="22"/>
          <w:szCs w:val="28"/>
        </w:rPr>
      </w:pPr>
      <w:r>
        <w:rPr>
          <w:rFonts w:ascii="Helvetica" w:hAnsi="Helvetica" w:cs="Arial"/>
          <w:i/>
          <w:sz w:val="22"/>
          <w:szCs w:val="28"/>
        </w:rPr>
        <w:t>Domain 4:  Analysis, Synthesis, and Evaluation of Information</w:t>
      </w:r>
    </w:p>
    <w:p w14:paraId="32CE77EC" w14:textId="77777777" w:rsidR="00E23BBA" w:rsidRDefault="00E23BBA" w:rsidP="00E23BBA">
      <w:pPr>
        <w:numPr>
          <w:ilvl w:val="0"/>
          <w:numId w:val="24"/>
        </w:numPr>
        <w:tabs>
          <w:tab w:val="left" w:pos="630"/>
        </w:tabs>
        <w:autoSpaceDE w:val="0"/>
        <w:autoSpaceDN w:val="0"/>
        <w:adjustRightInd w:val="0"/>
        <w:spacing w:after="60"/>
        <w:ind w:right="18"/>
        <w:rPr>
          <w:rFonts w:ascii="Helvetica" w:hAnsi="Helvetica" w:cs="Arial"/>
          <w:i/>
          <w:sz w:val="22"/>
          <w:szCs w:val="28"/>
        </w:rPr>
      </w:pPr>
      <w:r>
        <w:rPr>
          <w:rFonts w:ascii="Helvetica" w:hAnsi="Helvetica" w:cs="Arial"/>
          <w:i/>
          <w:sz w:val="22"/>
          <w:szCs w:val="28"/>
        </w:rPr>
        <w:t>Critical examination of texts, images, and other sources of information</w:t>
      </w:r>
    </w:p>
    <w:p w14:paraId="35DB60D1" w14:textId="77777777" w:rsidR="00E23BBA" w:rsidRDefault="00E23BBA" w:rsidP="00E23BBA">
      <w:pPr>
        <w:tabs>
          <w:tab w:val="left" w:pos="630"/>
        </w:tabs>
        <w:autoSpaceDE w:val="0"/>
        <w:autoSpaceDN w:val="0"/>
        <w:adjustRightInd w:val="0"/>
        <w:spacing w:after="60"/>
        <w:ind w:left="720" w:right="18"/>
        <w:rPr>
          <w:rFonts w:ascii="Helvetica" w:hAnsi="Helvetica" w:cs="Arial"/>
          <w:i/>
          <w:sz w:val="22"/>
          <w:szCs w:val="28"/>
        </w:rPr>
      </w:pPr>
      <w:r>
        <w:rPr>
          <w:rFonts w:ascii="Helvetica" w:hAnsi="Helvetica" w:cs="Arial"/>
          <w:i/>
          <w:sz w:val="22"/>
          <w:szCs w:val="28"/>
        </w:rPr>
        <w:t>1.Identify and analyze the main ideas and points of view in sources</w:t>
      </w:r>
    </w:p>
    <w:p w14:paraId="3C1E01BA" w14:textId="77777777" w:rsidR="00E23BBA" w:rsidRDefault="00E23BBA" w:rsidP="00E23BBA">
      <w:pPr>
        <w:tabs>
          <w:tab w:val="left" w:pos="630"/>
        </w:tabs>
        <w:autoSpaceDE w:val="0"/>
        <w:autoSpaceDN w:val="0"/>
        <w:adjustRightInd w:val="0"/>
        <w:spacing w:after="60"/>
        <w:ind w:left="720" w:right="18"/>
        <w:rPr>
          <w:rFonts w:ascii="Helvetica" w:hAnsi="Helvetica" w:cs="Arial"/>
          <w:i/>
          <w:sz w:val="22"/>
          <w:szCs w:val="28"/>
        </w:rPr>
      </w:pPr>
      <w:r>
        <w:rPr>
          <w:rFonts w:ascii="Helvetica" w:hAnsi="Helvetica" w:cs="Arial"/>
          <w:i/>
          <w:sz w:val="22"/>
          <w:szCs w:val="28"/>
        </w:rPr>
        <w:t>4. Understand the differences between a primary and secondary source and use each appropriately to conduct research and construct arguments</w:t>
      </w:r>
    </w:p>
    <w:p w14:paraId="66350134" w14:textId="77777777" w:rsidR="00E23BBA" w:rsidRDefault="00E23BBA" w:rsidP="00E23BBA">
      <w:pPr>
        <w:tabs>
          <w:tab w:val="left" w:pos="630"/>
        </w:tabs>
        <w:autoSpaceDE w:val="0"/>
        <w:autoSpaceDN w:val="0"/>
        <w:adjustRightInd w:val="0"/>
        <w:spacing w:after="60"/>
        <w:ind w:left="720" w:right="18"/>
        <w:rPr>
          <w:rFonts w:ascii="Helvetica" w:hAnsi="Helvetica" w:cs="Arial"/>
          <w:i/>
          <w:sz w:val="22"/>
          <w:szCs w:val="28"/>
        </w:rPr>
      </w:pPr>
      <w:r>
        <w:rPr>
          <w:rFonts w:ascii="Helvetica" w:hAnsi="Helvetica" w:cs="Arial"/>
          <w:i/>
          <w:sz w:val="22"/>
          <w:szCs w:val="28"/>
        </w:rPr>
        <w:t xml:space="preserve">D. Reaching Conclusions </w:t>
      </w:r>
    </w:p>
    <w:p w14:paraId="1A7C106B" w14:textId="77777777" w:rsidR="00E23BBA" w:rsidRDefault="00E23BBA" w:rsidP="00E23BBA">
      <w:pPr>
        <w:tabs>
          <w:tab w:val="left" w:pos="630"/>
        </w:tabs>
        <w:autoSpaceDE w:val="0"/>
        <w:autoSpaceDN w:val="0"/>
        <w:adjustRightInd w:val="0"/>
        <w:spacing w:after="60"/>
        <w:ind w:left="720" w:right="18"/>
        <w:rPr>
          <w:rFonts w:ascii="Helvetica" w:hAnsi="Helvetica" w:cs="Arial"/>
          <w:i/>
          <w:sz w:val="22"/>
          <w:szCs w:val="28"/>
        </w:rPr>
      </w:pPr>
      <w:r>
        <w:rPr>
          <w:rFonts w:ascii="Helvetica" w:hAnsi="Helvetica" w:cs="Arial"/>
          <w:i/>
          <w:sz w:val="22"/>
          <w:szCs w:val="28"/>
        </w:rPr>
        <w:t>1. Construct a thesis that is supported by evidence</w:t>
      </w:r>
    </w:p>
    <w:p w14:paraId="248E9B42" w14:textId="77777777" w:rsidR="00E23BBA" w:rsidRDefault="00E23BBA" w:rsidP="00E23BBA">
      <w:pPr>
        <w:tabs>
          <w:tab w:val="left" w:pos="630"/>
        </w:tabs>
        <w:autoSpaceDE w:val="0"/>
        <w:autoSpaceDN w:val="0"/>
        <w:adjustRightInd w:val="0"/>
        <w:spacing w:after="60"/>
        <w:ind w:right="18"/>
        <w:rPr>
          <w:rFonts w:ascii="Helvetica" w:hAnsi="Helvetica" w:cs="Arial"/>
          <w:b/>
          <w:sz w:val="22"/>
          <w:szCs w:val="28"/>
        </w:rPr>
      </w:pPr>
      <w:r>
        <w:rPr>
          <w:rFonts w:ascii="Helvetica" w:hAnsi="Helvetica" w:cs="Arial"/>
          <w:i/>
          <w:sz w:val="22"/>
          <w:szCs w:val="28"/>
        </w:rPr>
        <w:tab/>
      </w:r>
    </w:p>
    <w:p w14:paraId="0DE70A45" w14:textId="77777777" w:rsidR="00E23BBA" w:rsidRDefault="00E23BBA" w:rsidP="00E23BBA">
      <w:pPr>
        <w:tabs>
          <w:tab w:val="left" w:pos="630"/>
        </w:tabs>
        <w:autoSpaceDE w:val="0"/>
        <w:autoSpaceDN w:val="0"/>
        <w:adjustRightInd w:val="0"/>
        <w:spacing w:after="60"/>
        <w:ind w:right="18"/>
        <w:rPr>
          <w:rFonts w:ascii="Helvetica" w:hAnsi="Helvetica" w:cs="Arial"/>
          <w:b/>
          <w:sz w:val="22"/>
          <w:szCs w:val="28"/>
        </w:rPr>
      </w:pPr>
      <w:r>
        <w:rPr>
          <w:rFonts w:ascii="Helvetica" w:hAnsi="Helvetica" w:cs="Arial"/>
          <w:b/>
          <w:sz w:val="22"/>
          <w:szCs w:val="28"/>
        </w:rPr>
        <w:tab/>
        <w:t>Texas Essential Knowledge and Skills</w:t>
      </w:r>
    </w:p>
    <w:p w14:paraId="7381C3FE" w14:textId="77777777" w:rsidR="00E23BBA" w:rsidRPr="002E7E4F" w:rsidRDefault="00E23BBA" w:rsidP="00E23BBA">
      <w:pPr>
        <w:tabs>
          <w:tab w:val="left" w:pos="630"/>
        </w:tabs>
        <w:autoSpaceDE w:val="0"/>
        <w:autoSpaceDN w:val="0"/>
        <w:adjustRightInd w:val="0"/>
        <w:spacing w:after="60"/>
        <w:ind w:right="18"/>
        <w:rPr>
          <w:rFonts w:ascii="Helvetica" w:hAnsi="Helvetica" w:cs="Arial"/>
          <w:i/>
          <w:sz w:val="22"/>
          <w:szCs w:val="28"/>
        </w:rPr>
      </w:pPr>
      <w:r>
        <w:rPr>
          <w:rFonts w:ascii="Helvetica" w:hAnsi="Helvetica" w:cs="Arial"/>
          <w:sz w:val="22"/>
          <w:szCs w:val="28"/>
        </w:rPr>
        <w:tab/>
      </w:r>
      <w:r w:rsidRPr="002E7E4F">
        <w:rPr>
          <w:rFonts w:ascii="Helvetica" w:hAnsi="Helvetica" w:cs="Arial"/>
          <w:i/>
          <w:sz w:val="22"/>
          <w:szCs w:val="28"/>
        </w:rPr>
        <w:t>USH.16.B</w:t>
      </w:r>
      <w:r w:rsidRPr="002E7E4F">
        <w:rPr>
          <w:rFonts w:ascii="Helvetica" w:hAnsi="Helvetica" w:cs="Arial"/>
          <w:i/>
          <w:sz w:val="22"/>
          <w:szCs w:val="28"/>
        </w:rPr>
        <w:tab/>
      </w:r>
    </w:p>
    <w:p w14:paraId="5448D9B0" w14:textId="77777777" w:rsidR="00E23BBA" w:rsidRPr="002E7E4F" w:rsidRDefault="00E23BBA" w:rsidP="00E23BBA">
      <w:pPr>
        <w:tabs>
          <w:tab w:val="left" w:pos="630"/>
        </w:tabs>
        <w:autoSpaceDE w:val="0"/>
        <w:autoSpaceDN w:val="0"/>
        <w:adjustRightInd w:val="0"/>
        <w:spacing w:after="60"/>
        <w:ind w:left="630" w:right="18"/>
        <w:rPr>
          <w:rFonts w:ascii="Helvetica" w:hAnsi="Helvetica" w:cs="Arial"/>
          <w:i/>
          <w:sz w:val="22"/>
          <w:szCs w:val="28"/>
        </w:rPr>
      </w:pPr>
      <w:proofErr w:type="gramStart"/>
      <w:r w:rsidRPr="002E7E4F">
        <w:rPr>
          <w:rFonts w:ascii="Helvetica" w:hAnsi="Helvetica" w:cs="Arial"/>
          <w:i/>
          <w:sz w:val="22"/>
          <w:szCs w:val="28"/>
        </w:rPr>
        <w:t>identify</w:t>
      </w:r>
      <w:proofErr w:type="gramEnd"/>
      <w:r w:rsidRPr="002E7E4F">
        <w:rPr>
          <w:rFonts w:ascii="Helvetica" w:hAnsi="Helvetica" w:cs="Arial"/>
          <w:i/>
          <w:sz w:val="22"/>
          <w:szCs w:val="28"/>
        </w:rPr>
        <w:t xml:space="preserve"> the causes of the Great Depression, including the impact of tariffs on world trade, stock market speculation, bank failures, and the monetary policy of the Federal Reserve System</w:t>
      </w:r>
    </w:p>
    <w:p w14:paraId="09D41CDE" w14:textId="77777777" w:rsidR="00E23BBA" w:rsidRPr="002E7E4F" w:rsidRDefault="00E23BBA" w:rsidP="00E23BBA">
      <w:pPr>
        <w:tabs>
          <w:tab w:val="left" w:pos="630"/>
        </w:tabs>
        <w:autoSpaceDE w:val="0"/>
        <w:autoSpaceDN w:val="0"/>
        <w:adjustRightInd w:val="0"/>
        <w:spacing w:after="60"/>
        <w:ind w:right="18"/>
        <w:rPr>
          <w:rFonts w:ascii="Helvetica" w:hAnsi="Helvetica" w:cs="Arial"/>
          <w:i/>
          <w:sz w:val="22"/>
          <w:szCs w:val="28"/>
        </w:rPr>
      </w:pPr>
      <w:r>
        <w:rPr>
          <w:rFonts w:ascii="Helvetica" w:hAnsi="Helvetica" w:cs="Arial"/>
          <w:sz w:val="22"/>
          <w:szCs w:val="28"/>
        </w:rPr>
        <w:tab/>
      </w:r>
      <w:r w:rsidRPr="002E7E4F">
        <w:rPr>
          <w:rFonts w:ascii="Helvetica" w:hAnsi="Helvetica" w:cs="Arial"/>
          <w:i/>
          <w:sz w:val="22"/>
          <w:szCs w:val="28"/>
        </w:rPr>
        <w:t xml:space="preserve">USH.12.A </w:t>
      </w:r>
    </w:p>
    <w:p w14:paraId="296421A7" w14:textId="77777777" w:rsidR="00E23BBA" w:rsidRPr="002E7E4F" w:rsidRDefault="00E23BBA" w:rsidP="00E23BBA">
      <w:pPr>
        <w:tabs>
          <w:tab w:val="left" w:pos="630"/>
        </w:tabs>
        <w:autoSpaceDE w:val="0"/>
        <w:autoSpaceDN w:val="0"/>
        <w:adjustRightInd w:val="0"/>
        <w:spacing w:after="60"/>
        <w:ind w:left="630" w:right="18"/>
        <w:rPr>
          <w:rFonts w:ascii="Helvetica" w:hAnsi="Helvetica" w:cs="Arial"/>
          <w:i/>
          <w:sz w:val="22"/>
          <w:szCs w:val="28"/>
        </w:rPr>
      </w:pPr>
      <w:proofErr w:type="gramStart"/>
      <w:r w:rsidRPr="002E7E4F">
        <w:rPr>
          <w:rFonts w:ascii="Helvetica" w:hAnsi="Helvetica" w:cs="Arial"/>
          <w:i/>
          <w:sz w:val="22"/>
          <w:szCs w:val="28"/>
        </w:rPr>
        <w:t>analyze</w:t>
      </w:r>
      <w:proofErr w:type="gramEnd"/>
      <w:r w:rsidRPr="002E7E4F">
        <w:rPr>
          <w:rFonts w:ascii="Helvetica" w:hAnsi="Helvetica" w:cs="Arial"/>
          <w:i/>
          <w:sz w:val="22"/>
          <w:szCs w:val="28"/>
        </w:rPr>
        <w:t xml:space="preserve"> the impact of physical and human geographic factors on the settlement of the Great Plains, the Klondike Gold Rush, the Panama Canal, the Dust Bowl, and the levee failure in New Orleans after Hurricane Katrina</w:t>
      </w:r>
    </w:p>
    <w:p w14:paraId="016BD592" w14:textId="77777777" w:rsidR="00E23BBA" w:rsidRPr="002E7E4F" w:rsidRDefault="005220A9" w:rsidP="00E23BBA">
      <w:pPr>
        <w:tabs>
          <w:tab w:val="left" w:pos="630"/>
        </w:tabs>
        <w:autoSpaceDE w:val="0"/>
        <w:autoSpaceDN w:val="0"/>
        <w:adjustRightInd w:val="0"/>
        <w:spacing w:after="60"/>
        <w:ind w:left="630" w:right="18"/>
        <w:rPr>
          <w:rFonts w:ascii="Helvetica" w:hAnsi="Helvetica" w:cs="Arial"/>
          <w:i/>
          <w:sz w:val="22"/>
          <w:szCs w:val="28"/>
        </w:rPr>
      </w:pPr>
      <w:r>
        <w:rPr>
          <w:rFonts w:ascii="Helvetica" w:hAnsi="Helvetica" w:cs="Arial"/>
          <w:i/>
          <w:sz w:val="22"/>
          <w:szCs w:val="28"/>
        </w:rPr>
        <w:br w:type="page"/>
      </w:r>
    </w:p>
    <w:p w14:paraId="20ECE39C" w14:textId="77777777" w:rsidR="00E23BBA" w:rsidRPr="002E7E4F" w:rsidRDefault="00E23BBA" w:rsidP="00E23BBA">
      <w:pPr>
        <w:tabs>
          <w:tab w:val="left" w:pos="630"/>
        </w:tabs>
        <w:autoSpaceDE w:val="0"/>
        <w:autoSpaceDN w:val="0"/>
        <w:adjustRightInd w:val="0"/>
        <w:spacing w:after="60"/>
        <w:ind w:left="630" w:right="18"/>
        <w:rPr>
          <w:rFonts w:ascii="Helvetica" w:hAnsi="Helvetica" w:cs="Arial"/>
          <w:b/>
          <w:sz w:val="22"/>
          <w:szCs w:val="28"/>
        </w:rPr>
      </w:pPr>
      <w:r w:rsidRPr="002E7E4F">
        <w:rPr>
          <w:rFonts w:ascii="Helvetica" w:hAnsi="Helvetica" w:cs="Arial"/>
          <w:b/>
          <w:sz w:val="22"/>
          <w:szCs w:val="28"/>
        </w:rPr>
        <w:lastRenderedPageBreak/>
        <w:t>Social Studies Skills</w:t>
      </w:r>
    </w:p>
    <w:p w14:paraId="3AE49989" w14:textId="77777777" w:rsidR="00E23BBA" w:rsidRPr="002E7E4F" w:rsidRDefault="00E23BBA" w:rsidP="00E23BBA">
      <w:pPr>
        <w:tabs>
          <w:tab w:val="left" w:pos="630"/>
        </w:tabs>
        <w:autoSpaceDE w:val="0"/>
        <w:autoSpaceDN w:val="0"/>
        <w:adjustRightInd w:val="0"/>
        <w:spacing w:after="60"/>
        <w:ind w:left="630" w:right="18"/>
        <w:rPr>
          <w:rFonts w:ascii="Helvetica" w:hAnsi="Helvetica" w:cs="Arial"/>
          <w:i/>
          <w:sz w:val="22"/>
          <w:szCs w:val="28"/>
        </w:rPr>
      </w:pPr>
      <w:r w:rsidRPr="002E7E4F">
        <w:rPr>
          <w:rFonts w:ascii="Helvetica" w:hAnsi="Helvetica" w:cs="Arial"/>
          <w:i/>
          <w:sz w:val="22"/>
          <w:szCs w:val="28"/>
        </w:rPr>
        <w:t xml:space="preserve">USH.29.A </w:t>
      </w:r>
    </w:p>
    <w:p w14:paraId="6EE2F525" w14:textId="77777777" w:rsidR="00E23BBA" w:rsidRPr="002E7E4F" w:rsidRDefault="00E23BBA" w:rsidP="00E23BBA">
      <w:pPr>
        <w:tabs>
          <w:tab w:val="left" w:pos="630"/>
        </w:tabs>
        <w:autoSpaceDE w:val="0"/>
        <w:autoSpaceDN w:val="0"/>
        <w:adjustRightInd w:val="0"/>
        <w:spacing w:after="60"/>
        <w:ind w:left="630" w:right="18"/>
        <w:rPr>
          <w:rFonts w:ascii="Helvetica" w:hAnsi="Helvetica" w:cs="Arial"/>
          <w:i/>
          <w:sz w:val="22"/>
          <w:szCs w:val="28"/>
        </w:rPr>
      </w:pPr>
      <w:proofErr w:type="gramStart"/>
      <w:r w:rsidRPr="002E7E4F">
        <w:rPr>
          <w:rFonts w:ascii="Helvetica" w:hAnsi="Helvetica" w:cs="Arial"/>
          <w:i/>
          <w:sz w:val="22"/>
          <w:szCs w:val="28"/>
        </w:rPr>
        <w:t>use</w:t>
      </w:r>
      <w:proofErr w:type="gramEnd"/>
      <w:r w:rsidRPr="002E7E4F">
        <w:rPr>
          <w:rFonts w:ascii="Helvetica" w:hAnsi="Helvetica" w:cs="Arial"/>
          <w:i/>
          <w:sz w:val="22"/>
          <w:szCs w:val="28"/>
        </w:rPr>
        <w:t xml:space="preserve"> a variety of both primary and secondary valid sources to acquire information and to analyze and answer historical questions </w:t>
      </w:r>
    </w:p>
    <w:p w14:paraId="13E382D5" w14:textId="77777777" w:rsidR="00E23BBA" w:rsidRPr="002E7E4F" w:rsidRDefault="00E23BBA" w:rsidP="00E23BBA">
      <w:pPr>
        <w:tabs>
          <w:tab w:val="left" w:pos="630"/>
        </w:tabs>
        <w:autoSpaceDE w:val="0"/>
        <w:autoSpaceDN w:val="0"/>
        <w:adjustRightInd w:val="0"/>
        <w:spacing w:after="60"/>
        <w:ind w:left="630" w:right="18"/>
        <w:rPr>
          <w:rFonts w:ascii="Helvetica" w:hAnsi="Helvetica" w:cs="Arial"/>
          <w:i/>
          <w:sz w:val="22"/>
          <w:szCs w:val="28"/>
        </w:rPr>
      </w:pPr>
      <w:r w:rsidRPr="002E7E4F">
        <w:rPr>
          <w:rFonts w:ascii="Helvetica" w:hAnsi="Helvetica" w:cs="Arial"/>
          <w:i/>
          <w:sz w:val="22"/>
          <w:szCs w:val="28"/>
        </w:rPr>
        <w:t>USH.29.B</w:t>
      </w:r>
    </w:p>
    <w:p w14:paraId="1A1ED88F" w14:textId="77777777" w:rsidR="00E23BBA" w:rsidRPr="002E7E4F" w:rsidRDefault="00E23BBA" w:rsidP="00E23BBA">
      <w:pPr>
        <w:tabs>
          <w:tab w:val="left" w:pos="630"/>
        </w:tabs>
        <w:autoSpaceDE w:val="0"/>
        <w:autoSpaceDN w:val="0"/>
        <w:adjustRightInd w:val="0"/>
        <w:spacing w:after="60"/>
        <w:ind w:left="630" w:right="18"/>
        <w:rPr>
          <w:rFonts w:ascii="Helvetica" w:hAnsi="Helvetica" w:cs="Arial"/>
          <w:i/>
          <w:sz w:val="22"/>
          <w:szCs w:val="28"/>
        </w:rPr>
      </w:pPr>
      <w:r w:rsidRPr="002E7E4F">
        <w:rPr>
          <w:rFonts w:ascii="Helvetica" w:hAnsi="Helvetica" w:cs="Arial"/>
          <w:i/>
          <w:sz w:val="22"/>
          <w:szCs w:val="28"/>
        </w:rPr>
        <w:t xml:space="preserve"> analyze information by sequencing, categorizing, identifying cause and</w:t>
      </w:r>
      <w:r w:rsidRPr="002E7E4F">
        <w:rPr>
          <w:rFonts w:ascii="Cambria Math" w:hAnsi="Cambria Math" w:cs="Cambria Math"/>
          <w:i/>
          <w:sz w:val="22"/>
          <w:szCs w:val="28"/>
        </w:rPr>
        <w:t>‐</w:t>
      </w:r>
      <w:r w:rsidRPr="002E7E4F">
        <w:rPr>
          <w:rFonts w:ascii="Helvetica" w:hAnsi="Helvetica" w:cs="Helvetica"/>
          <w:i/>
          <w:sz w:val="22"/>
          <w:szCs w:val="28"/>
        </w:rPr>
        <w:t>effect relatio</w:t>
      </w:r>
      <w:r w:rsidRPr="002E7E4F">
        <w:rPr>
          <w:rFonts w:ascii="Helvetica" w:hAnsi="Helvetica" w:cs="Arial"/>
          <w:i/>
          <w:sz w:val="22"/>
          <w:szCs w:val="28"/>
        </w:rPr>
        <w:t xml:space="preserve">nships, comparing and contrasting, finding the main idea, summarizing, making generalizations, making predictions, drawing inferences, and drawing conclusions </w:t>
      </w:r>
    </w:p>
    <w:p w14:paraId="2C669BC0" w14:textId="77777777" w:rsidR="00E23BBA" w:rsidRPr="002E7E4F" w:rsidRDefault="00E23BBA" w:rsidP="00E23BBA">
      <w:pPr>
        <w:tabs>
          <w:tab w:val="left" w:pos="630"/>
        </w:tabs>
        <w:autoSpaceDE w:val="0"/>
        <w:autoSpaceDN w:val="0"/>
        <w:adjustRightInd w:val="0"/>
        <w:spacing w:after="60"/>
        <w:ind w:left="630" w:right="18"/>
        <w:rPr>
          <w:rFonts w:ascii="Helvetica" w:hAnsi="Helvetica" w:cs="Arial"/>
          <w:i/>
          <w:sz w:val="22"/>
          <w:szCs w:val="28"/>
        </w:rPr>
      </w:pPr>
      <w:r w:rsidRPr="002E7E4F">
        <w:rPr>
          <w:rFonts w:ascii="Helvetica" w:hAnsi="Helvetica" w:cs="Arial"/>
          <w:i/>
          <w:sz w:val="22"/>
          <w:szCs w:val="28"/>
        </w:rPr>
        <w:t xml:space="preserve">USH.29.D </w:t>
      </w:r>
    </w:p>
    <w:p w14:paraId="7771D842" w14:textId="77777777" w:rsidR="00E23BBA" w:rsidRPr="002E7E4F" w:rsidRDefault="00E23BBA" w:rsidP="00E23BBA">
      <w:pPr>
        <w:tabs>
          <w:tab w:val="left" w:pos="630"/>
        </w:tabs>
        <w:autoSpaceDE w:val="0"/>
        <w:autoSpaceDN w:val="0"/>
        <w:adjustRightInd w:val="0"/>
        <w:spacing w:after="60"/>
        <w:ind w:left="630" w:right="18"/>
        <w:rPr>
          <w:rFonts w:ascii="Helvetica" w:hAnsi="Helvetica" w:cs="Arial"/>
          <w:i/>
          <w:sz w:val="22"/>
          <w:szCs w:val="28"/>
        </w:rPr>
      </w:pPr>
      <w:proofErr w:type="gramStart"/>
      <w:r w:rsidRPr="002E7E4F">
        <w:rPr>
          <w:rFonts w:ascii="Helvetica" w:hAnsi="Helvetica" w:cs="Arial"/>
          <w:i/>
          <w:sz w:val="22"/>
          <w:szCs w:val="28"/>
        </w:rPr>
        <w:t>use</w:t>
      </w:r>
      <w:proofErr w:type="gramEnd"/>
      <w:r w:rsidRPr="002E7E4F">
        <w:rPr>
          <w:rFonts w:ascii="Helvetica" w:hAnsi="Helvetica" w:cs="Arial"/>
          <w:i/>
          <w:sz w:val="22"/>
          <w:szCs w:val="28"/>
        </w:rPr>
        <w:t xml:space="preserve"> the process of historical inquiry to research, interpret, and use multiple types of sources of evidence </w:t>
      </w:r>
    </w:p>
    <w:p w14:paraId="65824F10" w14:textId="77777777" w:rsidR="00E23BBA" w:rsidRPr="002E7E4F" w:rsidRDefault="00E23BBA" w:rsidP="00E23BBA">
      <w:pPr>
        <w:tabs>
          <w:tab w:val="left" w:pos="630"/>
        </w:tabs>
        <w:autoSpaceDE w:val="0"/>
        <w:autoSpaceDN w:val="0"/>
        <w:adjustRightInd w:val="0"/>
        <w:spacing w:after="60"/>
        <w:ind w:left="630" w:right="18"/>
        <w:rPr>
          <w:rFonts w:ascii="Helvetica" w:hAnsi="Helvetica" w:cs="Arial"/>
          <w:i/>
          <w:sz w:val="22"/>
          <w:szCs w:val="28"/>
        </w:rPr>
      </w:pPr>
      <w:r w:rsidRPr="002E7E4F">
        <w:rPr>
          <w:rFonts w:ascii="Helvetica" w:hAnsi="Helvetica" w:cs="Arial"/>
          <w:i/>
          <w:sz w:val="22"/>
          <w:szCs w:val="28"/>
        </w:rPr>
        <w:t xml:space="preserve">USH.29.G </w:t>
      </w:r>
    </w:p>
    <w:p w14:paraId="53201904" w14:textId="77777777" w:rsidR="00E23BBA" w:rsidRPr="002E7E4F" w:rsidRDefault="00E23BBA" w:rsidP="00E23BBA">
      <w:pPr>
        <w:tabs>
          <w:tab w:val="left" w:pos="630"/>
        </w:tabs>
        <w:autoSpaceDE w:val="0"/>
        <w:autoSpaceDN w:val="0"/>
        <w:adjustRightInd w:val="0"/>
        <w:spacing w:after="60"/>
        <w:ind w:left="630" w:right="18"/>
        <w:rPr>
          <w:rFonts w:ascii="Helvetica" w:hAnsi="Helvetica" w:cs="Arial"/>
          <w:i/>
          <w:sz w:val="22"/>
          <w:szCs w:val="28"/>
        </w:rPr>
      </w:pPr>
      <w:proofErr w:type="gramStart"/>
      <w:r w:rsidRPr="002E7E4F">
        <w:rPr>
          <w:rFonts w:ascii="Helvetica" w:hAnsi="Helvetica" w:cs="Arial"/>
          <w:i/>
          <w:sz w:val="22"/>
          <w:szCs w:val="28"/>
        </w:rPr>
        <w:t>identify</w:t>
      </w:r>
      <w:proofErr w:type="gramEnd"/>
      <w:r w:rsidRPr="002E7E4F">
        <w:rPr>
          <w:rFonts w:ascii="Helvetica" w:hAnsi="Helvetica" w:cs="Arial"/>
          <w:i/>
          <w:sz w:val="22"/>
          <w:szCs w:val="28"/>
        </w:rPr>
        <w:t xml:space="preserve"> and support with historical evidence a point of view on a social studies issue or event </w:t>
      </w:r>
    </w:p>
    <w:p w14:paraId="116C8021" w14:textId="77777777" w:rsidR="00E23BBA" w:rsidRPr="002E7E4F" w:rsidRDefault="00E23BBA" w:rsidP="00E23BBA">
      <w:pPr>
        <w:tabs>
          <w:tab w:val="left" w:pos="630"/>
        </w:tabs>
        <w:autoSpaceDE w:val="0"/>
        <w:autoSpaceDN w:val="0"/>
        <w:adjustRightInd w:val="0"/>
        <w:spacing w:after="60"/>
        <w:ind w:left="630" w:right="18"/>
        <w:rPr>
          <w:rFonts w:ascii="Helvetica" w:hAnsi="Helvetica" w:cs="Arial"/>
          <w:i/>
          <w:sz w:val="22"/>
          <w:szCs w:val="28"/>
        </w:rPr>
      </w:pPr>
      <w:r w:rsidRPr="002E7E4F">
        <w:rPr>
          <w:rFonts w:ascii="Helvetica" w:hAnsi="Helvetica" w:cs="Arial"/>
          <w:i/>
          <w:sz w:val="22"/>
          <w:szCs w:val="28"/>
        </w:rPr>
        <w:t xml:space="preserve">USH.29.H </w:t>
      </w:r>
    </w:p>
    <w:p w14:paraId="0A7C2505" w14:textId="77777777" w:rsidR="00E23BBA" w:rsidRPr="002E7E4F" w:rsidRDefault="00E23BBA" w:rsidP="00E23BBA">
      <w:pPr>
        <w:tabs>
          <w:tab w:val="left" w:pos="630"/>
        </w:tabs>
        <w:autoSpaceDE w:val="0"/>
        <w:autoSpaceDN w:val="0"/>
        <w:adjustRightInd w:val="0"/>
        <w:spacing w:after="60"/>
        <w:ind w:left="630" w:right="18"/>
        <w:rPr>
          <w:rFonts w:ascii="Helvetica" w:hAnsi="Helvetica" w:cs="Arial"/>
          <w:i/>
          <w:sz w:val="22"/>
          <w:szCs w:val="28"/>
        </w:rPr>
      </w:pPr>
      <w:proofErr w:type="gramStart"/>
      <w:r w:rsidRPr="002E7E4F">
        <w:rPr>
          <w:rFonts w:ascii="Helvetica" w:hAnsi="Helvetica" w:cs="Arial"/>
          <w:i/>
          <w:sz w:val="22"/>
          <w:szCs w:val="28"/>
        </w:rPr>
        <w:t>use</w:t>
      </w:r>
      <w:proofErr w:type="gramEnd"/>
      <w:r w:rsidRPr="002E7E4F">
        <w:rPr>
          <w:rFonts w:ascii="Helvetica" w:hAnsi="Helvetica" w:cs="Arial"/>
          <w:i/>
          <w:sz w:val="22"/>
          <w:szCs w:val="28"/>
        </w:rPr>
        <w:t xml:space="preserve"> appropriate skills to analyze and interpret social studies information such as maps, graphs ,presentations, speeches, lectures ,and political cartoons</w:t>
      </w:r>
    </w:p>
    <w:p w14:paraId="57A4D8AD" w14:textId="77777777" w:rsidR="006A5538" w:rsidRPr="006A5538" w:rsidRDefault="004675EB" w:rsidP="006A5538">
      <w:pPr>
        <w:tabs>
          <w:tab w:val="left" w:pos="-2880"/>
        </w:tabs>
        <w:autoSpaceDE w:val="0"/>
        <w:autoSpaceDN w:val="0"/>
        <w:adjustRightInd w:val="0"/>
        <w:ind w:left="720"/>
        <w:rPr>
          <w:rFonts w:ascii="Helvetica" w:hAnsi="Helvetica" w:cs="Arial"/>
          <w:sz w:val="26"/>
          <w:szCs w:val="28"/>
        </w:rPr>
      </w:pPr>
      <w:r w:rsidRPr="006A5538">
        <w:rPr>
          <w:rFonts w:ascii="Helvetica" w:hAnsi="Helvetica" w:cs="Arial"/>
          <w:i/>
          <w:sz w:val="22"/>
          <w:szCs w:val="28"/>
        </w:rPr>
        <w:t>.</w:t>
      </w:r>
    </w:p>
    <w:p w14:paraId="6A1956F6" w14:textId="77777777" w:rsidR="006A5538" w:rsidRDefault="006A5538" w:rsidP="006A5538">
      <w:pPr>
        <w:tabs>
          <w:tab w:val="left" w:pos="-2880"/>
        </w:tabs>
        <w:autoSpaceDE w:val="0"/>
        <w:autoSpaceDN w:val="0"/>
        <w:adjustRightInd w:val="0"/>
        <w:spacing w:line="288" w:lineRule="auto"/>
        <w:ind w:left="720"/>
        <w:rPr>
          <w:rFonts w:ascii="Helvetica" w:hAnsi="Helvetica" w:cs="Arial"/>
          <w:sz w:val="26"/>
          <w:szCs w:val="28"/>
        </w:rPr>
      </w:pPr>
    </w:p>
    <w:p w14:paraId="692A0DB5" w14:textId="77777777" w:rsidR="00E01688" w:rsidRPr="006A5538" w:rsidRDefault="00E01688" w:rsidP="006A5538">
      <w:pPr>
        <w:numPr>
          <w:ilvl w:val="0"/>
          <w:numId w:val="21"/>
        </w:numPr>
        <w:tabs>
          <w:tab w:val="left" w:pos="-2880"/>
        </w:tabs>
        <w:autoSpaceDE w:val="0"/>
        <w:autoSpaceDN w:val="0"/>
        <w:adjustRightInd w:val="0"/>
        <w:spacing w:line="288" w:lineRule="auto"/>
        <w:ind w:left="720"/>
        <w:rPr>
          <w:rFonts w:ascii="Helvetica" w:hAnsi="Helvetica" w:cs="Arial"/>
          <w:sz w:val="26"/>
          <w:szCs w:val="28"/>
        </w:rPr>
      </w:pPr>
      <w:r w:rsidRPr="006A5538">
        <w:rPr>
          <w:rFonts w:ascii="Helvetica" w:hAnsi="Helvetica" w:cs="Arial"/>
          <w:sz w:val="26"/>
          <w:szCs w:val="28"/>
        </w:rPr>
        <w:t xml:space="preserve">Timeframe: </w:t>
      </w:r>
    </w:p>
    <w:p w14:paraId="0D5CB9A4" w14:textId="1C6A15B9" w:rsidR="00455372" w:rsidRDefault="00E01688" w:rsidP="00E01688">
      <w:pPr>
        <w:tabs>
          <w:tab w:val="left" w:pos="-2880"/>
        </w:tabs>
        <w:autoSpaceDE w:val="0"/>
        <w:autoSpaceDN w:val="0"/>
        <w:adjustRightInd w:val="0"/>
        <w:spacing w:after="60"/>
        <w:ind w:left="720"/>
        <w:rPr>
          <w:rFonts w:ascii="Helvetica" w:hAnsi="Helvetica" w:cs="Arial"/>
          <w:i/>
          <w:sz w:val="22"/>
          <w:szCs w:val="22"/>
        </w:rPr>
      </w:pPr>
      <w:r w:rsidRPr="00F712B4">
        <w:rPr>
          <w:rFonts w:ascii="Helvetica" w:hAnsi="Helvetica" w:cs="Arial"/>
          <w:i/>
          <w:sz w:val="22"/>
          <w:szCs w:val="22"/>
        </w:rPr>
        <w:t xml:space="preserve">This </w:t>
      </w:r>
      <w:r>
        <w:rPr>
          <w:rFonts w:ascii="Helvetica" w:hAnsi="Helvetica" w:cs="Arial"/>
          <w:i/>
          <w:sz w:val="22"/>
          <w:szCs w:val="22"/>
        </w:rPr>
        <w:t xml:space="preserve">lesson plan </w:t>
      </w:r>
      <w:r w:rsidRPr="00F712B4">
        <w:rPr>
          <w:rFonts w:ascii="Helvetica" w:hAnsi="Helvetica" w:cs="Arial"/>
          <w:i/>
          <w:sz w:val="22"/>
          <w:szCs w:val="22"/>
        </w:rPr>
        <w:t>generally requi</w:t>
      </w:r>
      <w:r w:rsidR="00275A9E">
        <w:rPr>
          <w:rFonts w:ascii="Helvetica" w:hAnsi="Helvetica" w:cs="Arial"/>
          <w:i/>
          <w:sz w:val="22"/>
          <w:szCs w:val="22"/>
        </w:rPr>
        <w:t xml:space="preserve">res </w:t>
      </w:r>
      <w:r w:rsidR="00455372">
        <w:rPr>
          <w:rFonts w:ascii="Helvetica" w:hAnsi="Helvetica" w:cs="Arial"/>
          <w:i/>
          <w:sz w:val="22"/>
          <w:szCs w:val="22"/>
        </w:rPr>
        <w:t xml:space="preserve">a </w:t>
      </w:r>
      <w:r w:rsidR="00275A9E">
        <w:rPr>
          <w:rFonts w:ascii="Helvetica" w:hAnsi="Helvetica" w:cs="Arial"/>
          <w:i/>
          <w:sz w:val="22"/>
          <w:szCs w:val="22"/>
        </w:rPr>
        <w:t>45</w:t>
      </w:r>
      <w:r w:rsidR="00A931C3">
        <w:rPr>
          <w:rFonts w:ascii="Helvetica" w:hAnsi="Helvetica" w:cs="Arial"/>
          <w:i/>
          <w:sz w:val="22"/>
          <w:szCs w:val="22"/>
        </w:rPr>
        <w:t>-</w:t>
      </w:r>
      <w:r w:rsidR="00275A9E">
        <w:rPr>
          <w:rFonts w:ascii="Helvetica" w:hAnsi="Helvetica" w:cs="Arial"/>
          <w:i/>
          <w:sz w:val="22"/>
          <w:szCs w:val="22"/>
        </w:rPr>
        <w:t>minute class period to complete.</w:t>
      </w:r>
      <w:r>
        <w:rPr>
          <w:rFonts w:ascii="Helvetica" w:hAnsi="Helvetica" w:cs="Arial"/>
          <w:i/>
          <w:sz w:val="22"/>
          <w:szCs w:val="22"/>
        </w:rPr>
        <w:t xml:space="preserve"> </w:t>
      </w:r>
    </w:p>
    <w:p w14:paraId="394A76BC" w14:textId="77777777" w:rsidR="00E01688" w:rsidRPr="00180779" w:rsidRDefault="00E01688" w:rsidP="00E01688">
      <w:pPr>
        <w:tabs>
          <w:tab w:val="left" w:pos="-2880"/>
        </w:tabs>
        <w:autoSpaceDE w:val="0"/>
        <w:autoSpaceDN w:val="0"/>
        <w:adjustRightInd w:val="0"/>
        <w:spacing w:line="288" w:lineRule="auto"/>
        <w:ind w:left="720"/>
        <w:rPr>
          <w:rFonts w:ascii="Helvetica" w:hAnsi="Helvetica" w:cs="Arial"/>
          <w:sz w:val="26"/>
          <w:szCs w:val="28"/>
        </w:rPr>
      </w:pPr>
    </w:p>
    <w:p w14:paraId="78B9DFF0" w14:textId="77777777" w:rsidR="00E01688" w:rsidRDefault="00E01688" w:rsidP="006A5538">
      <w:pPr>
        <w:numPr>
          <w:ilvl w:val="0"/>
          <w:numId w:val="21"/>
        </w:numPr>
        <w:tabs>
          <w:tab w:val="left" w:pos="-2880"/>
        </w:tabs>
        <w:autoSpaceDE w:val="0"/>
        <w:autoSpaceDN w:val="0"/>
        <w:adjustRightInd w:val="0"/>
        <w:spacing w:line="288" w:lineRule="auto"/>
        <w:ind w:left="720"/>
        <w:rPr>
          <w:rFonts w:ascii="Helvetica" w:hAnsi="Helvetica" w:cs="Arial"/>
          <w:sz w:val="26"/>
          <w:szCs w:val="28"/>
        </w:rPr>
      </w:pPr>
      <w:r>
        <w:rPr>
          <w:rFonts w:ascii="Helvetica" w:hAnsi="Helvetica" w:cs="Arial"/>
          <w:sz w:val="26"/>
          <w:szCs w:val="28"/>
        </w:rPr>
        <w:t>Vocabulary:</w:t>
      </w:r>
    </w:p>
    <w:p w14:paraId="0DD0EBA2" w14:textId="77777777" w:rsidR="00275A9E" w:rsidRPr="00275A9E" w:rsidRDefault="00275A9E" w:rsidP="00275A9E">
      <w:pPr>
        <w:numPr>
          <w:ilvl w:val="0"/>
          <w:numId w:val="28"/>
        </w:numPr>
        <w:tabs>
          <w:tab w:val="left" w:pos="-2880"/>
        </w:tabs>
        <w:autoSpaceDE w:val="0"/>
        <w:autoSpaceDN w:val="0"/>
        <w:adjustRightInd w:val="0"/>
        <w:spacing w:line="288" w:lineRule="auto"/>
        <w:rPr>
          <w:rFonts w:ascii="Helvetica" w:hAnsi="Helvetica" w:cs="Arial"/>
          <w:sz w:val="22"/>
          <w:szCs w:val="22"/>
        </w:rPr>
      </w:pPr>
      <w:r w:rsidRPr="00275A9E">
        <w:rPr>
          <w:rFonts w:ascii="Helvetica" w:hAnsi="Helvetica" w:cs="Arial"/>
          <w:sz w:val="22"/>
          <w:szCs w:val="22"/>
        </w:rPr>
        <w:t>Tariff</w:t>
      </w:r>
    </w:p>
    <w:p w14:paraId="22EC59A1" w14:textId="77777777" w:rsidR="00275A9E" w:rsidRPr="00275A9E" w:rsidRDefault="00275A9E" w:rsidP="00275A9E">
      <w:pPr>
        <w:numPr>
          <w:ilvl w:val="0"/>
          <w:numId w:val="28"/>
        </w:numPr>
        <w:tabs>
          <w:tab w:val="left" w:pos="-2880"/>
        </w:tabs>
        <w:autoSpaceDE w:val="0"/>
        <w:autoSpaceDN w:val="0"/>
        <w:adjustRightInd w:val="0"/>
        <w:spacing w:line="288" w:lineRule="auto"/>
        <w:rPr>
          <w:rFonts w:ascii="Helvetica" w:hAnsi="Helvetica" w:cs="Arial"/>
          <w:sz w:val="22"/>
          <w:szCs w:val="22"/>
        </w:rPr>
      </w:pPr>
      <w:r w:rsidRPr="00275A9E">
        <w:rPr>
          <w:rFonts w:ascii="Helvetica" w:hAnsi="Helvetica" w:cs="Arial"/>
          <w:sz w:val="22"/>
          <w:szCs w:val="22"/>
        </w:rPr>
        <w:t>Depression</w:t>
      </w:r>
    </w:p>
    <w:p w14:paraId="60373CAB" w14:textId="77777777" w:rsidR="00275A9E" w:rsidRPr="00275A9E" w:rsidRDefault="00275A9E" w:rsidP="00275A9E">
      <w:pPr>
        <w:numPr>
          <w:ilvl w:val="0"/>
          <w:numId w:val="28"/>
        </w:numPr>
        <w:tabs>
          <w:tab w:val="left" w:pos="-2880"/>
        </w:tabs>
        <w:autoSpaceDE w:val="0"/>
        <w:autoSpaceDN w:val="0"/>
        <w:adjustRightInd w:val="0"/>
        <w:spacing w:line="288" w:lineRule="auto"/>
        <w:rPr>
          <w:rFonts w:ascii="Helvetica" w:hAnsi="Helvetica" w:cs="Arial"/>
          <w:sz w:val="22"/>
          <w:szCs w:val="22"/>
        </w:rPr>
      </w:pPr>
      <w:r w:rsidRPr="00275A9E">
        <w:rPr>
          <w:rFonts w:ascii="Helvetica" w:hAnsi="Helvetica" w:cs="Arial"/>
          <w:sz w:val="22"/>
          <w:szCs w:val="22"/>
        </w:rPr>
        <w:t>Stock Market</w:t>
      </w:r>
    </w:p>
    <w:p w14:paraId="421F5B64" w14:textId="77777777" w:rsidR="00275A9E" w:rsidRPr="00275A9E" w:rsidRDefault="00275A9E" w:rsidP="00275A9E">
      <w:pPr>
        <w:numPr>
          <w:ilvl w:val="0"/>
          <w:numId w:val="28"/>
        </w:numPr>
        <w:tabs>
          <w:tab w:val="left" w:pos="-2880"/>
        </w:tabs>
        <w:autoSpaceDE w:val="0"/>
        <w:autoSpaceDN w:val="0"/>
        <w:adjustRightInd w:val="0"/>
        <w:spacing w:line="288" w:lineRule="auto"/>
        <w:rPr>
          <w:rFonts w:ascii="Helvetica" w:hAnsi="Helvetica" w:cs="Arial"/>
          <w:sz w:val="22"/>
          <w:szCs w:val="22"/>
        </w:rPr>
      </w:pPr>
      <w:r w:rsidRPr="00275A9E">
        <w:rPr>
          <w:rFonts w:ascii="Helvetica" w:hAnsi="Helvetica" w:cs="Arial"/>
          <w:sz w:val="22"/>
          <w:szCs w:val="22"/>
        </w:rPr>
        <w:t>Speculation</w:t>
      </w:r>
    </w:p>
    <w:p w14:paraId="4801DB0D" w14:textId="77777777" w:rsidR="00275A9E" w:rsidRPr="00275A9E" w:rsidRDefault="00275A9E" w:rsidP="00275A9E">
      <w:pPr>
        <w:numPr>
          <w:ilvl w:val="0"/>
          <w:numId w:val="28"/>
        </w:numPr>
        <w:tabs>
          <w:tab w:val="left" w:pos="-2880"/>
        </w:tabs>
        <w:autoSpaceDE w:val="0"/>
        <w:autoSpaceDN w:val="0"/>
        <w:adjustRightInd w:val="0"/>
        <w:spacing w:line="288" w:lineRule="auto"/>
        <w:rPr>
          <w:rFonts w:ascii="Helvetica" w:hAnsi="Helvetica" w:cs="Arial"/>
          <w:sz w:val="22"/>
          <w:szCs w:val="22"/>
        </w:rPr>
      </w:pPr>
      <w:r w:rsidRPr="00275A9E">
        <w:rPr>
          <w:rFonts w:ascii="Helvetica" w:hAnsi="Helvetica" w:cs="Arial"/>
          <w:sz w:val="22"/>
          <w:szCs w:val="22"/>
        </w:rPr>
        <w:t>Monetary Policy</w:t>
      </w:r>
    </w:p>
    <w:p w14:paraId="0A3D65C1" w14:textId="77777777" w:rsidR="00275A9E" w:rsidRPr="00275A9E" w:rsidRDefault="00275A9E" w:rsidP="00275A9E">
      <w:pPr>
        <w:numPr>
          <w:ilvl w:val="0"/>
          <w:numId w:val="28"/>
        </w:numPr>
        <w:tabs>
          <w:tab w:val="left" w:pos="-2880"/>
        </w:tabs>
        <w:autoSpaceDE w:val="0"/>
        <w:autoSpaceDN w:val="0"/>
        <w:adjustRightInd w:val="0"/>
        <w:spacing w:line="288" w:lineRule="auto"/>
        <w:rPr>
          <w:rFonts w:ascii="Helvetica" w:hAnsi="Helvetica" w:cs="Arial"/>
          <w:sz w:val="22"/>
          <w:szCs w:val="22"/>
        </w:rPr>
      </w:pPr>
      <w:r w:rsidRPr="00275A9E">
        <w:rPr>
          <w:rFonts w:ascii="Helvetica" w:hAnsi="Helvetica" w:cs="Arial"/>
          <w:sz w:val="22"/>
          <w:szCs w:val="22"/>
        </w:rPr>
        <w:t>Federal Reserve System</w:t>
      </w:r>
    </w:p>
    <w:p w14:paraId="70756365" w14:textId="77777777" w:rsidR="00275A9E" w:rsidRDefault="00275A9E" w:rsidP="00275A9E">
      <w:pPr>
        <w:numPr>
          <w:ilvl w:val="0"/>
          <w:numId w:val="28"/>
        </w:numPr>
        <w:tabs>
          <w:tab w:val="left" w:pos="-2880"/>
        </w:tabs>
        <w:autoSpaceDE w:val="0"/>
        <w:autoSpaceDN w:val="0"/>
        <w:adjustRightInd w:val="0"/>
        <w:spacing w:line="288" w:lineRule="auto"/>
        <w:rPr>
          <w:rFonts w:ascii="Helvetica" w:hAnsi="Helvetica" w:cs="Arial"/>
          <w:sz w:val="22"/>
          <w:szCs w:val="22"/>
        </w:rPr>
      </w:pPr>
      <w:r w:rsidRPr="00275A9E">
        <w:rPr>
          <w:rFonts w:ascii="Helvetica" w:hAnsi="Helvetica" w:cs="Arial"/>
          <w:sz w:val="22"/>
          <w:szCs w:val="22"/>
        </w:rPr>
        <w:t>Laissez-Faire</w:t>
      </w:r>
    </w:p>
    <w:p w14:paraId="62730211" w14:textId="77777777" w:rsidR="00F51116" w:rsidRPr="00275A9E" w:rsidRDefault="00F51116" w:rsidP="00275A9E">
      <w:pPr>
        <w:numPr>
          <w:ilvl w:val="0"/>
          <w:numId w:val="28"/>
        </w:numPr>
        <w:tabs>
          <w:tab w:val="left" w:pos="-2880"/>
        </w:tabs>
        <w:autoSpaceDE w:val="0"/>
        <w:autoSpaceDN w:val="0"/>
        <w:adjustRightInd w:val="0"/>
        <w:spacing w:line="288" w:lineRule="auto"/>
        <w:rPr>
          <w:rFonts w:ascii="Helvetica" w:hAnsi="Helvetica" w:cs="Arial"/>
          <w:sz w:val="22"/>
          <w:szCs w:val="22"/>
        </w:rPr>
      </w:pPr>
      <w:r>
        <w:rPr>
          <w:rFonts w:ascii="Helvetica" w:hAnsi="Helvetica" w:cs="Arial"/>
          <w:sz w:val="22"/>
          <w:szCs w:val="22"/>
        </w:rPr>
        <w:t>Over cultivation</w:t>
      </w:r>
    </w:p>
    <w:p w14:paraId="71232110" w14:textId="77777777" w:rsidR="00275A9E" w:rsidRDefault="00275A9E" w:rsidP="00275A9E">
      <w:pPr>
        <w:tabs>
          <w:tab w:val="left" w:pos="-2880"/>
        </w:tabs>
        <w:autoSpaceDE w:val="0"/>
        <w:autoSpaceDN w:val="0"/>
        <w:adjustRightInd w:val="0"/>
        <w:spacing w:line="288" w:lineRule="auto"/>
        <w:ind w:left="720"/>
        <w:rPr>
          <w:rFonts w:ascii="Helvetica" w:hAnsi="Helvetica" w:cs="Arial"/>
          <w:sz w:val="26"/>
          <w:szCs w:val="28"/>
        </w:rPr>
      </w:pPr>
    </w:p>
    <w:p w14:paraId="6BB84950" w14:textId="77777777" w:rsidR="00E01688" w:rsidRPr="00A40CE0" w:rsidRDefault="00E01688" w:rsidP="006A5538">
      <w:pPr>
        <w:numPr>
          <w:ilvl w:val="0"/>
          <w:numId w:val="21"/>
        </w:numPr>
        <w:tabs>
          <w:tab w:val="left" w:pos="-2880"/>
        </w:tabs>
        <w:autoSpaceDE w:val="0"/>
        <w:autoSpaceDN w:val="0"/>
        <w:adjustRightInd w:val="0"/>
        <w:ind w:left="720"/>
        <w:rPr>
          <w:rFonts w:ascii="Helvetica" w:hAnsi="Helvetica" w:cs="Arial"/>
          <w:sz w:val="22"/>
          <w:szCs w:val="28"/>
        </w:rPr>
      </w:pPr>
      <w:r>
        <w:rPr>
          <w:rFonts w:ascii="Helvetica" w:hAnsi="Helvetica" w:cs="Arial"/>
          <w:sz w:val="26"/>
          <w:szCs w:val="28"/>
        </w:rPr>
        <w:t>Procedures:</w:t>
      </w:r>
    </w:p>
    <w:p w14:paraId="17E16E7D" w14:textId="77777777" w:rsidR="00E01688" w:rsidRDefault="00E01688" w:rsidP="00275A9E">
      <w:pPr>
        <w:ind w:left="360"/>
        <w:rPr>
          <w:rFonts w:ascii="Helvetica" w:hAnsi="Helvetica" w:cs="Arial"/>
          <w:i/>
          <w:sz w:val="22"/>
          <w:szCs w:val="28"/>
        </w:rPr>
      </w:pPr>
    </w:p>
    <w:p w14:paraId="3E585E98" w14:textId="77777777" w:rsidR="00275A9E" w:rsidRDefault="00275A9E" w:rsidP="00595CA6">
      <w:pPr>
        <w:ind w:left="360" w:firstLine="360"/>
        <w:rPr>
          <w:rFonts w:ascii="Helvetica" w:hAnsi="Helvetica" w:cs="Arial"/>
          <w:i/>
          <w:sz w:val="22"/>
          <w:szCs w:val="28"/>
        </w:rPr>
      </w:pPr>
      <w:r>
        <w:rPr>
          <w:rFonts w:ascii="Helvetica" w:hAnsi="Helvetica" w:cs="Arial"/>
          <w:i/>
          <w:sz w:val="22"/>
          <w:szCs w:val="28"/>
        </w:rPr>
        <w:t xml:space="preserve">Step </w:t>
      </w:r>
      <w:r w:rsidR="00A80850">
        <w:rPr>
          <w:rFonts w:ascii="Helvetica" w:hAnsi="Helvetica" w:cs="Arial"/>
          <w:i/>
          <w:sz w:val="22"/>
          <w:szCs w:val="28"/>
        </w:rPr>
        <w:t xml:space="preserve">1: </w:t>
      </w:r>
      <w:r w:rsidR="00595CA6">
        <w:rPr>
          <w:rFonts w:ascii="Helvetica" w:hAnsi="Helvetica" w:cs="Arial"/>
          <w:i/>
          <w:sz w:val="22"/>
          <w:szCs w:val="28"/>
        </w:rPr>
        <w:t>Engage Students in Learning</w:t>
      </w:r>
      <w:r w:rsidR="00A80850">
        <w:rPr>
          <w:rFonts w:ascii="Helvetica" w:hAnsi="Helvetica" w:cs="Arial"/>
          <w:i/>
          <w:sz w:val="22"/>
          <w:szCs w:val="28"/>
        </w:rPr>
        <w:t xml:space="preserve"> and Activate Prior Knowledge</w:t>
      </w:r>
    </w:p>
    <w:p w14:paraId="5F31B500" w14:textId="77777777" w:rsidR="00595CA6" w:rsidRDefault="00595CA6" w:rsidP="00595CA6">
      <w:pPr>
        <w:ind w:left="360" w:firstLine="360"/>
        <w:rPr>
          <w:rFonts w:ascii="Helvetica" w:hAnsi="Helvetica" w:cs="Arial"/>
          <w:i/>
          <w:sz w:val="22"/>
          <w:szCs w:val="28"/>
        </w:rPr>
      </w:pPr>
    </w:p>
    <w:p w14:paraId="10F99B4B" w14:textId="77777777" w:rsidR="00595CA6" w:rsidRDefault="00595CA6" w:rsidP="00595CA6">
      <w:pPr>
        <w:ind w:left="720"/>
        <w:rPr>
          <w:rFonts w:ascii="Helvetica" w:hAnsi="Helvetica" w:cs="Arial"/>
          <w:sz w:val="22"/>
          <w:szCs w:val="28"/>
        </w:rPr>
      </w:pPr>
      <w:r>
        <w:rPr>
          <w:rFonts w:ascii="Helvetica" w:hAnsi="Helvetica" w:cs="Arial"/>
          <w:sz w:val="22"/>
          <w:szCs w:val="28"/>
        </w:rPr>
        <w:t>The teacher should have students view the 10 minute YouTube video on the 1929 Stock Market Crash.  Students will write open ended questions they h</w:t>
      </w:r>
      <w:r w:rsidR="00A80850">
        <w:rPr>
          <w:rFonts w:ascii="Helvetica" w:hAnsi="Helvetica" w:cs="Arial"/>
          <w:sz w:val="22"/>
          <w:szCs w:val="28"/>
        </w:rPr>
        <w:t xml:space="preserve">ave while </w:t>
      </w:r>
      <w:r>
        <w:rPr>
          <w:rFonts w:ascii="Helvetica" w:hAnsi="Helvetica" w:cs="Arial"/>
          <w:sz w:val="22"/>
          <w:szCs w:val="28"/>
        </w:rPr>
        <w:t>viewing the video.  The students should then be allowed to have a short class discussion facilitated by the teach</w:t>
      </w:r>
      <w:r w:rsidR="00A80850">
        <w:rPr>
          <w:rFonts w:ascii="Helvetica" w:hAnsi="Helvetica" w:cs="Arial"/>
          <w:sz w:val="22"/>
          <w:szCs w:val="28"/>
        </w:rPr>
        <w:t>er</w:t>
      </w:r>
      <w:r>
        <w:rPr>
          <w:rFonts w:ascii="Helvetica" w:hAnsi="Helvetica" w:cs="Arial"/>
          <w:sz w:val="22"/>
          <w:szCs w:val="28"/>
        </w:rPr>
        <w:t xml:space="preserve"> on </w:t>
      </w:r>
      <w:r w:rsidR="00A80850">
        <w:rPr>
          <w:rFonts w:ascii="Helvetica" w:hAnsi="Helvetica" w:cs="Arial"/>
          <w:sz w:val="22"/>
          <w:szCs w:val="28"/>
        </w:rPr>
        <w:t>how stock market speculation during this time period led to bank failures which contributed to the Great Depression.</w:t>
      </w:r>
    </w:p>
    <w:p w14:paraId="52C73B00" w14:textId="77777777" w:rsidR="005220A9" w:rsidRDefault="005220A9" w:rsidP="00595CA6">
      <w:pPr>
        <w:ind w:left="720"/>
        <w:rPr>
          <w:rFonts w:ascii="Helvetica" w:hAnsi="Helvetica" w:cs="Arial"/>
          <w:sz w:val="22"/>
          <w:szCs w:val="28"/>
        </w:rPr>
      </w:pPr>
    </w:p>
    <w:p w14:paraId="402F5607" w14:textId="77777777" w:rsidR="00595CA6" w:rsidRDefault="00595CA6" w:rsidP="00595CA6">
      <w:pPr>
        <w:ind w:left="720"/>
        <w:rPr>
          <w:rFonts w:ascii="Helvetica" w:hAnsi="Helvetica" w:cs="Arial"/>
          <w:sz w:val="22"/>
          <w:szCs w:val="28"/>
        </w:rPr>
      </w:pPr>
      <w:r>
        <w:rPr>
          <w:rFonts w:ascii="Helvetica" w:hAnsi="Helvetica" w:cs="Arial"/>
          <w:sz w:val="22"/>
          <w:szCs w:val="28"/>
        </w:rPr>
        <w:t>Video Link:</w:t>
      </w:r>
      <w:r>
        <w:rPr>
          <w:rFonts w:ascii="Helvetica" w:hAnsi="Helvetica" w:cs="Arial"/>
          <w:sz w:val="22"/>
          <w:szCs w:val="28"/>
        </w:rPr>
        <w:tab/>
      </w:r>
      <w:hyperlink r:id="rId8" w:history="1">
        <w:r w:rsidRPr="00231CED">
          <w:rPr>
            <w:rStyle w:val="Hyperlink"/>
          </w:rPr>
          <w:t>http://www.youtube.com/watch?v=RJpLMvgUXe8</w:t>
        </w:r>
      </w:hyperlink>
    </w:p>
    <w:p w14:paraId="73041B03" w14:textId="77777777" w:rsidR="00595CA6" w:rsidRDefault="00595CA6" w:rsidP="00595CA6">
      <w:pPr>
        <w:ind w:left="720"/>
        <w:rPr>
          <w:rFonts w:ascii="Helvetica" w:hAnsi="Helvetica" w:cs="Arial"/>
          <w:sz w:val="22"/>
          <w:szCs w:val="28"/>
        </w:rPr>
      </w:pPr>
    </w:p>
    <w:p w14:paraId="7F8D4570" w14:textId="77777777" w:rsidR="00595CA6" w:rsidRDefault="00595CA6" w:rsidP="00595CA6">
      <w:pPr>
        <w:ind w:left="720"/>
        <w:rPr>
          <w:rFonts w:ascii="Helvetica" w:hAnsi="Helvetica" w:cs="Arial"/>
          <w:i/>
          <w:sz w:val="22"/>
          <w:szCs w:val="28"/>
        </w:rPr>
      </w:pPr>
      <w:r>
        <w:rPr>
          <w:rFonts w:ascii="Helvetica" w:hAnsi="Helvetica" w:cs="Arial"/>
          <w:i/>
          <w:sz w:val="22"/>
          <w:szCs w:val="28"/>
        </w:rPr>
        <w:lastRenderedPageBreak/>
        <w:t>Step 2: Pre-Teach Academic Vocabulary</w:t>
      </w:r>
    </w:p>
    <w:p w14:paraId="69ADC38F" w14:textId="77777777" w:rsidR="00595CA6" w:rsidRDefault="00595CA6" w:rsidP="00595CA6">
      <w:pPr>
        <w:ind w:left="720"/>
        <w:rPr>
          <w:rFonts w:ascii="Helvetica" w:hAnsi="Helvetica" w:cs="Arial"/>
          <w:i/>
          <w:sz w:val="22"/>
          <w:szCs w:val="28"/>
        </w:rPr>
      </w:pPr>
    </w:p>
    <w:p w14:paraId="4A34381D" w14:textId="77777777" w:rsidR="00595CA6" w:rsidRDefault="00595CA6" w:rsidP="00595CA6">
      <w:pPr>
        <w:ind w:left="720"/>
        <w:rPr>
          <w:rFonts w:ascii="Helvetica" w:hAnsi="Helvetica" w:cs="Arial"/>
          <w:sz w:val="22"/>
          <w:szCs w:val="28"/>
        </w:rPr>
      </w:pPr>
      <w:r>
        <w:rPr>
          <w:rFonts w:ascii="Helvetica" w:hAnsi="Helvetica" w:cs="Arial"/>
          <w:sz w:val="22"/>
          <w:szCs w:val="28"/>
        </w:rPr>
        <w:t>The teacher will provide the students with the following list of terms:</w:t>
      </w:r>
    </w:p>
    <w:p w14:paraId="50599158" w14:textId="77777777" w:rsidR="0083681A" w:rsidRDefault="0083681A" w:rsidP="00595CA6">
      <w:pPr>
        <w:ind w:left="720"/>
        <w:rPr>
          <w:rFonts w:ascii="Helvetica" w:hAnsi="Helvetica" w:cs="Arial"/>
          <w:sz w:val="22"/>
          <w:szCs w:val="28"/>
        </w:rPr>
      </w:pPr>
    </w:p>
    <w:p w14:paraId="1729AA86" w14:textId="77777777" w:rsidR="00595CA6" w:rsidRDefault="00595CA6" w:rsidP="00595CA6">
      <w:pPr>
        <w:numPr>
          <w:ilvl w:val="0"/>
          <w:numId w:val="29"/>
        </w:numPr>
        <w:rPr>
          <w:rFonts w:ascii="Helvetica" w:hAnsi="Helvetica" w:cs="Arial"/>
          <w:sz w:val="22"/>
          <w:szCs w:val="28"/>
        </w:rPr>
      </w:pPr>
      <w:r>
        <w:rPr>
          <w:rFonts w:ascii="Helvetica" w:hAnsi="Helvetica" w:cs="Arial"/>
          <w:sz w:val="22"/>
          <w:szCs w:val="28"/>
        </w:rPr>
        <w:t>Tariff</w:t>
      </w:r>
    </w:p>
    <w:p w14:paraId="347F8A15" w14:textId="77777777" w:rsidR="00595CA6" w:rsidRDefault="00595CA6" w:rsidP="00595CA6">
      <w:pPr>
        <w:numPr>
          <w:ilvl w:val="0"/>
          <w:numId w:val="29"/>
        </w:numPr>
        <w:rPr>
          <w:rFonts w:ascii="Helvetica" w:hAnsi="Helvetica" w:cs="Arial"/>
          <w:sz w:val="22"/>
          <w:szCs w:val="28"/>
        </w:rPr>
      </w:pPr>
      <w:r>
        <w:rPr>
          <w:rFonts w:ascii="Helvetica" w:hAnsi="Helvetica" w:cs="Arial"/>
          <w:sz w:val="22"/>
          <w:szCs w:val="28"/>
        </w:rPr>
        <w:t>Depression</w:t>
      </w:r>
    </w:p>
    <w:p w14:paraId="1BE11256" w14:textId="77777777" w:rsidR="00595CA6" w:rsidRDefault="00595CA6" w:rsidP="00595CA6">
      <w:pPr>
        <w:numPr>
          <w:ilvl w:val="0"/>
          <w:numId w:val="29"/>
        </w:numPr>
        <w:rPr>
          <w:rFonts w:ascii="Helvetica" w:hAnsi="Helvetica" w:cs="Arial"/>
          <w:sz w:val="22"/>
          <w:szCs w:val="28"/>
        </w:rPr>
      </w:pPr>
      <w:r>
        <w:rPr>
          <w:rFonts w:ascii="Helvetica" w:hAnsi="Helvetica" w:cs="Arial"/>
          <w:sz w:val="22"/>
          <w:szCs w:val="28"/>
        </w:rPr>
        <w:t>Stock Market</w:t>
      </w:r>
    </w:p>
    <w:p w14:paraId="24892464" w14:textId="77777777" w:rsidR="00595CA6" w:rsidRDefault="00595CA6" w:rsidP="00595CA6">
      <w:pPr>
        <w:numPr>
          <w:ilvl w:val="0"/>
          <w:numId w:val="29"/>
        </w:numPr>
        <w:rPr>
          <w:rFonts w:ascii="Helvetica" w:hAnsi="Helvetica" w:cs="Arial"/>
          <w:sz w:val="22"/>
          <w:szCs w:val="28"/>
        </w:rPr>
      </w:pPr>
      <w:r>
        <w:rPr>
          <w:rFonts w:ascii="Helvetica" w:hAnsi="Helvetica" w:cs="Arial"/>
          <w:sz w:val="22"/>
          <w:szCs w:val="28"/>
        </w:rPr>
        <w:t>Speculation</w:t>
      </w:r>
    </w:p>
    <w:p w14:paraId="3C45DE2E" w14:textId="77777777" w:rsidR="00595CA6" w:rsidRDefault="00595CA6" w:rsidP="00595CA6">
      <w:pPr>
        <w:numPr>
          <w:ilvl w:val="0"/>
          <w:numId w:val="29"/>
        </w:numPr>
        <w:rPr>
          <w:rFonts w:ascii="Helvetica" w:hAnsi="Helvetica" w:cs="Arial"/>
          <w:sz w:val="22"/>
          <w:szCs w:val="28"/>
        </w:rPr>
      </w:pPr>
      <w:r>
        <w:rPr>
          <w:rFonts w:ascii="Helvetica" w:hAnsi="Helvetica" w:cs="Arial"/>
          <w:sz w:val="22"/>
          <w:szCs w:val="28"/>
        </w:rPr>
        <w:t>Monetary Policy</w:t>
      </w:r>
    </w:p>
    <w:p w14:paraId="5F6959FC" w14:textId="77777777" w:rsidR="00595CA6" w:rsidRDefault="00595CA6" w:rsidP="00595CA6">
      <w:pPr>
        <w:numPr>
          <w:ilvl w:val="0"/>
          <w:numId w:val="29"/>
        </w:numPr>
        <w:rPr>
          <w:rFonts w:ascii="Helvetica" w:hAnsi="Helvetica" w:cs="Arial"/>
          <w:sz w:val="22"/>
          <w:szCs w:val="28"/>
        </w:rPr>
      </w:pPr>
      <w:r>
        <w:rPr>
          <w:rFonts w:ascii="Helvetica" w:hAnsi="Helvetica" w:cs="Arial"/>
          <w:sz w:val="22"/>
          <w:szCs w:val="28"/>
        </w:rPr>
        <w:t>Federal Reserve System</w:t>
      </w:r>
    </w:p>
    <w:p w14:paraId="67ADF921" w14:textId="77777777" w:rsidR="00595CA6" w:rsidRDefault="00595CA6" w:rsidP="00595CA6">
      <w:pPr>
        <w:numPr>
          <w:ilvl w:val="0"/>
          <w:numId w:val="29"/>
        </w:numPr>
        <w:rPr>
          <w:rFonts w:ascii="Helvetica" w:hAnsi="Helvetica" w:cs="Arial"/>
          <w:sz w:val="22"/>
          <w:szCs w:val="28"/>
        </w:rPr>
      </w:pPr>
      <w:r>
        <w:rPr>
          <w:rFonts w:ascii="Helvetica" w:hAnsi="Helvetica" w:cs="Arial"/>
          <w:sz w:val="22"/>
          <w:szCs w:val="28"/>
        </w:rPr>
        <w:t>Laissez-faire</w:t>
      </w:r>
    </w:p>
    <w:p w14:paraId="183B4600" w14:textId="77777777" w:rsidR="0083681A" w:rsidRDefault="0083681A" w:rsidP="0083681A">
      <w:pPr>
        <w:ind w:left="720"/>
        <w:rPr>
          <w:rFonts w:ascii="Helvetica" w:hAnsi="Helvetica" w:cs="Arial"/>
          <w:sz w:val="22"/>
          <w:szCs w:val="28"/>
        </w:rPr>
      </w:pPr>
    </w:p>
    <w:p w14:paraId="34F92DC4" w14:textId="77777777" w:rsidR="0083681A" w:rsidRDefault="000905E2" w:rsidP="0083681A">
      <w:pPr>
        <w:ind w:left="720"/>
        <w:rPr>
          <w:rFonts w:ascii="Helvetica" w:hAnsi="Helvetica" w:cs="Arial"/>
          <w:sz w:val="22"/>
          <w:szCs w:val="28"/>
        </w:rPr>
      </w:pPr>
      <w:r>
        <w:rPr>
          <w:rFonts w:ascii="Helvetica" w:hAnsi="Helvetica" w:cs="Arial"/>
          <w:sz w:val="22"/>
          <w:szCs w:val="28"/>
        </w:rPr>
        <w:t>The students will complete the Know and Want to Learn section of their KWL chart to see what they already know about these words.  The class will discuss the words, and the students will complete the Learn section of the chart for any words they did not know.</w:t>
      </w:r>
    </w:p>
    <w:p w14:paraId="565D81C8" w14:textId="77777777" w:rsidR="00740A32" w:rsidRDefault="00740A32" w:rsidP="0083681A">
      <w:pPr>
        <w:ind w:left="720"/>
        <w:rPr>
          <w:rFonts w:ascii="Helvetica" w:hAnsi="Helvetica" w:cs="Arial"/>
          <w:sz w:val="22"/>
          <w:szCs w:val="28"/>
        </w:rPr>
      </w:pPr>
    </w:p>
    <w:p w14:paraId="5C48BDBB" w14:textId="77777777" w:rsidR="00740A32" w:rsidRDefault="00740A32" w:rsidP="0083681A">
      <w:pPr>
        <w:ind w:left="720"/>
        <w:rPr>
          <w:rFonts w:ascii="Helvetica" w:hAnsi="Helvetica" w:cs="Arial"/>
          <w:i/>
          <w:sz w:val="22"/>
          <w:szCs w:val="28"/>
        </w:rPr>
      </w:pPr>
      <w:r>
        <w:rPr>
          <w:rFonts w:ascii="Helvetica" w:hAnsi="Helvetica" w:cs="Arial"/>
          <w:i/>
          <w:sz w:val="22"/>
          <w:szCs w:val="28"/>
        </w:rPr>
        <w:t>Step 3: Document Analysis-Think Aloud</w:t>
      </w:r>
    </w:p>
    <w:p w14:paraId="6DA3943C" w14:textId="77777777" w:rsidR="00740A32" w:rsidRDefault="00740A32" w:rsidP="0083681A">
      <w:pPr>
        <w:ind w:left="720"/>
        <w:rPr>
          <w:rFonts w:ascii="Helvetica" w:hAnsi="Helvetica" w:cs="Arial"/>
          <w:i/>
          <w:sz w:val="22"/>
          <w:szCs w:val="28"/>
        </w:rPr>
      </w:pPr>
    </w:p>
    <w:p w14:paraId="377AB1D1" w14:textId="77777777" w:rsidR="00740A32" w:rsidRDefault="00740A32" w:rsidP="0083681A">
      <w:pPr>
        <w:ind w:left="720"/>
        <w:rPr>
          <w:rFonts w:ascii="Helvetica" w:hAnsi="Helvetica" w:cs="Arial"/>
          <w:sz w:val="22"/>
          <w:szCs w:val="28"/>
        </w:rPr>
      </w:pPr>
      <w:r>
        <w:rPr>
          <w:rFonts w:ascii="Helvetica" w:hAnsi="Helvetica" w:cs="Arial"/>
          <w:sz w:val="22"/>
          <w:szCs w:val="28"/>
        </w:rPr>
        <w:t xml:space="preserve">The teacher will choose one of the documents to </w:t>
      </w:r>
      <w:r w:rsidR="00A80850">
        <w:rPr>
          <w:rFonts w:ascii="Helvetica" w:hAnsi="Helvetica" w:cs="Arial"/>
          <w:sz w:val="22"/>
          <w:szCs w:val="28"/>
        </w:rPr>
        <w:t>complete a think aloud with.  The teacher will model how he or she is making meaning of the docum</w:t>
      </w:r>
      <w:r w:rsidR="00122309">
        <w:rPr>
          <w:rFonts w:ascii="Helvetica" w:hAnsi="Helvetica" w:cs="Arial"/>
          <w:sz w:val="22"/>
          <w:szCs w:val="28"/>
        </w:rPr>
        <w:t>ent, while completing the SOAP-T</w:t>
      </w:r>
      <w:r w:rsidR="00A80850">
        <w:rPr>
          <w:rFonts w:ascii="Helvetica" w:hAnsi="Helvetica" w:cs="Arial"/>
          <w:sz w:val="22"/>
          <w:szCs w:val="28"/>
        </w:rPr>
        <w:t xml:space="preserve">one document analysis sheet.  The teacher will show the students how the document can be used to </w:t>
      </w:r>
      <w:r w:rsidR="00990A32">
        <w:rPr>
          <w:rFonts w:ascii="Helvetica" w:hAnsi="Helvetica" w:cs="Arial"/>
          <w:sz w:val="22"/>
          <w:szCs w:val="28"/>
        </w:rPr>
        <w:t>answer the question—What caused the Great Depression?</w:t>
      </w:r>
    </w:p>
    <w:p w14:paraId="790467AE" w14:textId="77777777" w:rsidR="00990A32" w:rsidRDefault="00990A32" w:rsidP="0083681A">
      <w:pPr>
        <w:ind w:left="720"/>
        <w:rPr>
          <w:rFonts w:ascii="Helvetica" w:hAnsi="Helvetica" w:cs="Arial"/>
          <w:sz w:val="22"/>
          <w:szCs w:val="28"/>
        </w:rPr>
      </w:pPr>
    </w:p>
    <w:p w14:paraId="390A665D" w14:textId="77777777" w:rsidR="00807586" w:rsidRDefault="00807586" w:rsidP="00807586">
      <w:pPr>
        <w:ind w:left="720"/>
        <w:rPr>
          <w:rFonts w:ascii="Helvetica" w:hAnsi="Helvetica" w:cs="Arial"/>
          <w:i/>
          <w:sz w:val="22"/>
          <w:szCs w:val="28"/>
        </w:rPr>
      </w:pPr>
      <w:r>
        <w:rPr>
          <w:rFonts w:ascii="Helvetica" w:hAnsi="Helvetica" w:cs="Arial"/>
          <w:i/>
          <w:sz w:val="22"/>
          <w:szCs w:val="28"/>
        </w:rPr>
        <w:t>Step 4: Document Analysis-Think-Pair-Share</w:t>
      </w:r>
    </w:p>
    <w:p w14:paraId="5F05C3D7" w14:textId="77777777" w:rsidR="00807586" w:rsidRDefault="00807586" w:rsidP="00807586">
      <w:pPr>
        <w:ind w:left="720"/>
        <w:rPr>
          <w:rFonts w:ascii="Helvetica" w:hAnsi="Helvetica" w:cs="Arial"/>
          <w:i/>
          <w:sz w:val="22"/>
          <w:szCs w:val="28"/>
        </w:rPr>
      </w:pPr>
    </w:p>
    <w:p w14:paraId="7B3708F0" w14:textId="77777777" w:rsidR="00807586" w:rsidRDefault="00807586" w:rsidP="00807586">
      <w:pPr>
        <w:ind w:left="720"/>
        <w:rPr>
          <w:rFonts w:ascii="Helvetica" w:hAnsi="Helvetica" w:cs="Arial"/>
          <w:sz w:val="22"/>
          <w:szCs w:val="28"/>
        </w:rPr>
      </w:pPr>
      <w:r>
        <w:rPr>
          <w:rFonts w:ascii="Helvetica" w:hAnsi="Helvetica" w:cs="Arial"/>
          <w:sz w:val="22"/>
          <w:szCs w:val="28"/>
        </w:rPr>
        <w:t xml:space="preserve">The teacher </w:t>
      </w:r>
      <w:r w:rsidR="00DF13CC">
        <w:rPr>
          <w:rFonts w:ascii="Helvetica" w:hAnsi="Helvetica" w:cs="Arial"/>
          <w:sz w:val="22"/>
          <w:szCs w:val="28"/>
        </w:rPr>
        <w:t xml:space="preserve">should </w:t>
      </w:r>
      <w:r>
        <w:rPr>
          <w:rFonts w:ascii="Helvetica" w:hAnsi="Helvetica" w:cs="Arial"/>
          <w:sz w:val="22"/>
          <w:szCs w:val="28"/>
        </w:rPr>
        <w:t xml:space="preserve">give students two more documents to analyze about the causes of the Great Depression.  Students should then be allowed time to analyze these two </w:t>
      </w:r>
      <w:r w:rsidR="00122309">
        <w:rPr>
          <w:rFonts w:ascii="Helvetica" w:hAnsi="Helvetica" w:cs="Arial"/>
          <w:sz w:val="22"/>
          <w:szCs w:val="28"/>
        </w:rPr>
        <w:t>documents and complete a SOAPS-T</w:t>
      </w:r>
      <w:r>
        <w:rPr>
          <w:rFonts w:ascii="Helvetica" w:hAnsi="Helvetica" w:cs="Arial"/>
          <w:sz w:val="22"/>
          <w:szCs w:val="28"/>
        </w:rPr>
        <w:t xml:space="preserve">one for each.  Students should then pair up and share </w:t>
      </w:r>
      <w:r w:rsidR="00DF13CC">
        <w:rPr>
          <w:rFonts w:ascii="Helvetica" w:hAnsi="Helvetica" w:cs="Arial"/>
          <w:sz w:val="22"/>
          <w:szCs w:val="28"/>
        </w:rPr>
        <w:t>their ideas with someone else in class</w:t>
      </w:r>
      <w:r w:rsidR="00122309">
        <w:rPr>
          <w:rFonts w:ascii="Helvetica" w:hAnsi="Helvetica" w:cs="Arial"/>
          <w:sz w:val="22"/>
          <w:szCs w:val="28"/>
        </w:rPr>
        <w:t xml:space="preserve">, and refine their document analysis sheets.  After students have had time to share, </w:t>
      </w:r>
      <w:r w:rsidR="00DF13CC">
        <w:rPr>
          <w:rFonts w:ascii="Helvetica" w:hAnsi="Helvetica" w:cs="Arial"/>
          <w:sz w:val="22"/>
          <w:szCs w:val="28"/>
        </w:rPr>
        <w:t>the teacher should hold a whole class discussion on how these documents could be used to answer the question—What caused the Great Depression?</w:t>
      </w:r>
    </w:p>
    <w:p w14:paraId="095EC65E" w14:textId="77777777" w:rsidR="00DF13CC" w:rsidRDefault="00DF13CC" w:rsidP="00807586">
      <w:pPr>
        <w:ind w:left="720"/>
        <w:rPr>
          <w:rFonts w:ascii="Helvetica" w:hAnsi="Helvetica" w:cs="Arial"/>
          <w:sz w:val="22"/>
          <w:szCs w:val="28"/>
        </w:rPr>
      </w:pPr>
    </w:p>
    <w:p w14:paraId="13ECBC46" w14:textId="77777777" w:rsidR="00DF13CC" w:rsidRDefault="00122309" w:rsidP="00807586">
      <w:pPr>
        <w:ind w:left="720"/>
        <w:rPr>
          <w:rFonts w:ascii="Helvetica" w:hAnsi="Helvetica" w:cs="Arial"/>
          <w:i/>
          <w:sz w:val="22"/>
          <w:szCs w:val="28"/>
        </w:rPr>
      </w:pPr>
      <w:r w:rsidRPr="00122309">
        <w:rPr>
          <w:rFonts w:ascii="Helvetica" w:hAnsi="Helvetica" w:cs="Arial"/>
          <w:i/>
          <w:sz w:val="22"/>
          <w:szCs w:val="28"/>
        </w:rPr>
        <w:t>Step 5</w:t>
      </w:r>
      <w:r w:rsidR="00DF13CC" w:rsidRPr="00122309">
        <w:rPr>
          <w:rFonts w:ascii="Helvetica" w:hAnsi="Helvetica" w:cs="Arial"/>
          <w:i/>
          <w:sz w:val="22"/>
          <w:szCs w:val="28"/>
        </w:rPr>
        <w:t>: Document Analysis</w:t>
      </w:r>
      <w:r w:rsidRPr="00122309">
        <w:rPr>
          <w:rFonts w:ascii="Helvetica" w:hAnsi="Helvetica" w:cs="Arial"/>
          <w:i/>
          <w:sz w:val="22"/>
          <w:szCs w:val="28"/>
        </w:rPr>
        <w:t>-Independent Practice</w:t>
      </w:r>
    </w:p>
    <w:p w14:paraId="7BFF7EC6" w14:textId="77777777" w:rsidR="00122309" w:rsidRDefault="00122309" w:rsidP="00807586">
      <w:pPr>
        <w:ind w:left="720"/>
        <w:rPr>
          <w:rFonts w:ascii="Helvetica" w:hAnsi="Helvetica" w:cs="Arial"/>
          <w:i/>
          <w:sz w:val="22"/>
          <w:szCs w:val="28"/>
        </w:rPr>
      </w:pPr>
    </w:p>
    <w:p w14:paraId="13AF7EB9" w14:textId="39E737C0" w:rsidR="00122309" w:rsidRPr="00122309" w:rsidRDefault="00122309" w:rsidP="00807586">
      <w:pPr>
        <w:ind w:left="720"/>
        <w:rPr>
          <w:rFonts w:ascii="Helvetica" w:hAnsi="Helvetica" w:cs="Arial"/>
          <w:sz w:val="22"/>
          <w:szCs w:val="28"/>
        </w:rPr>
      </w:pPr>
      <w:r>
        <w:rPr>
          <w:rFonts w:ascii="Helvetica" w:hAnsi="Helvetica" w:cs="Arial"/>
          <w:sz w:val="22"/>
          <w:szCs w:val="28"/>
        </w:rPr>
        <w:t xml:space="preserve">The teacher should give the students the final two documents to analyze about the causes of the Great Depression.  Students should analyze the documents, and complete the SOAPS-Tone on their own for these documents.  Students should be able </w:t>
      </w:r>
      <w:r w:rsidR="00BB1267">
        <w:rPr>
          <w:rFonts w:ascii="Helvetica" w:hAnsi="Helvetica" w:cs="Arial"/>
          <w:sz w:val="22"/>
          <w:szCs w:val="28"/>
        </w:rPr>
        <w:t xml:space="preserve">to </w:t>
      </w:r>
      <w:r>
        <w:rPr>
          <w:rFonts w:ascii="Helvetica" w:hAnsi="Helvetica" w:cs="Arial"/>
          <w:sz w:val="22"/>
          <w:szCs w:val="28"/>
        </w:rPr>
        <w:t>identify how these sources could help them construct an argument to answer the question—What caused the Great Depression?</w:t>
      </w:r>
    </w:p>
    <w:p w14:paraId="4E9D3E5F" w14:textId="77777777" w:rsidR="00990A32" w:rsidRDefault="00990A32" w:rsidP="0083681A">
      <w:pPr>
        <w:ind w:left="720"/>
        <w:rPr>
          <w:rFonts w:ascii="Helvetica" w:hAnsi="Helvetica" w:cs="Arial"/>
          <w:sz w:val="22"/>
          <w:szCs w:val="28"/>
        </w:rPr>
      </w:pPr>
    </w:p>
    <w:p w14:paraId="016EA113" w14:textId="5EE450D5" w:rsidR="00122309" w:rsidRDefault="00122309" w:rsidP="0083681A">
      <w:pPr>
        <w:ind w:left="720"/>
        <w:rPr>
          <w:rFonts w:ascii="Helvetica" w:hAnsi="Helvetica" w:cs="Arial"/>
          <w:sz w:val="22"/>
          <w:szCs w:val="28"/>
        </w:rPr>
      </w:pPr>
      <w:r>
        <w:rPr>
          <w:rFonts w:ascii="Helvetica" w:hAnsi="Helvetica" w:cs="Arial"/>
          <w:sz w:val="22"/>
          <w:szCs w:val="28"/>
        </w:rPr>
        <w:t xml:space="preserve">Step 6: </w:t>
      </w:r>
      <w:r w:rsidR="00911F01">
        <w:rPr>
          <w:rFonts w:ascii="Helvetica" w:hAnsi="Helvetica" w:cs="Arial"/>
          <w:sz w:val="22"/>
          <w:szCs w:val="28"/>
        </w:rPr>
        <w:t>Processing</w:t>
      </w:r>
      <w:r w:rsidR="00BB1267">
        <w:rPr>
          <w:rFonts w:ascii="Helvetica" w:hAnsi="Helvetica" w:cs="Arial"/>
          <w:sz w:val="22"/>
          <w:szCs w:val="28"/>
        </w:rPr>
        <w:t xml:space="preserve">: </w:t>
      </w:r>
      <w:r w:rsidR="00911F01">
        <w:rPr>
          <w:rFonts w:ascii="Helvetica" w:hAnsi="Helvetica" w:cs="Arial"/>
          <w:sz w:val="22"/>
          <w:szCs w:val="28"/>
        </w:rPr>
        <w:t>Writing</w:t>
      </w:r>
      <w:r w:rsidR="00A931C3">
        <w:rPr>
          <w:rFonts w:ascii="Helvetica" w:hAnsi="Helvetica" w:cs="Arial"/>
          <w:sz w:val="22"/>
          <w:szCs w:val="28"/>
        </w:rPr>
        <w:t>-</w:t>
      </w:r>
      <w:r w:rsidR="00911F01">
        <w:rPr>
          <w:rFonts w:ascii="Helvetica" w:hAnsi="Helvetica" w:cs="Arial"/>
          <w:sz w:val="22"/>
          <w:szCs w:val="28"/>
        </w:rPr>
        <w:t>to</w:t>
      </w:r>
      <w:r w:rsidR="00A931C3">
        <w:rPr>
          <w:rFonts w:ascii="Helvetica" w:hAnsi="Helvetica" w:cs="Arial"/>
          <w:sz w:val="22"/>
          <w:szCs w:val="28"/>
        </w:rPr>
        <w:t>-</w:t>
      </w:r>
      <w:r w:rsidR="00911F01">
        <w:rPr>
          <w:rFonts w:ascii="Helvetica" w:hAnsi="Helvetica" w:cs="Arial"/>
          <w:sz w:val="22"/>
          <w:szCs w:val="28"/>
        </w:rPr>
        <w:t>Learn</w:t>
      </w:r>
    </w:p>
    <w:p w14:paraId="0C261239" w14:textId="77777777" w:rsidR="00911F01" w:rsidRDefault="00911F01" w:rsidP="0083681A">
      <w:pPr>
        <w:ind w:left="720"/>
        <w:rPr>
          <w:rFonts w:ascii="Helvetica" w:hAnsi="Helvetica" w:cs="Arial"/>
          <w:sz w:val="22"/>
          <w:szCs w:val="28"/>
        </w:rPr>
      </w:pPr>
    </w:p>
    <w:p w14:paraId="2B95D0A7" w14:textId="77777777" w:rsidR="00911F01" w:rsidRDefault="00911F01" w:rsidP="0083681A">
      <w:pPr>
        <w:ind w:left="720"/>
        <w:rPr>
          <w:rFonts w:ascii="Helvetica" w:hAnsi="Helvetica" w:cs="Arial"/>
          <w:sz w:val="22"/>
          <w:szCs w:val="28"/>
        </w:rPr>
      </w:pPr>
      <w:r>
        <w:rPr>
          <w:rFonts w:ascii="Helvetica" w:hAnsi="Helvetica" w:cs="Arial"/>
          <w:sz w:val="22"/>
          <w:szCs w:val="28"/>
        </w:rPr>
        <w:t>Processing Questi</w:t>
      </w:r>
      <w:r w:rsidR="00D25BA5">
        <w:rPr>
          <w:rFonts w:ascii="Helvetica" w:hAnsi="Helvetica" w:cs="Arial"/>
          <w:sz w:val="22"/>
          <w:szCs w:val="28"/>
        </w:rPr>
        <w:t>on-What was the primary cause of the Great Depression?</w:t>
      </w:r>
    </w:p>
    <w:p w14:paraId="2D7261A3" w14:textId="77777777" w:rsidR="00911F01" w:rsidRDefault="00911F01" w:rsidP="0083681A">
      <w:pPr>
        <w:ind w:left="720"/>
        <w:rPr>
          <w:rFonts w:ascii="Helvetica" w:hAnsi="Helvetica" w:cs="Arial"/>
          <w:sz w:val="22"/>
          <w:szCs w:val="28"/>
        </w:rPr>
      </w:pPr>
    </w:p>
    <w:p w14:paraId="18186693" w14:textId="77777777" w:rsidR="00911F01" w:rsidRPr="00740A32" w:rsidRDefault="00911F01" w:rsidP="0083681A">
      <w:pPr>
        <w:ind w:left="720"/>
        <w:rPr>
          <w:rFonts w:ascii="Helvetica" w:hAnsi="Helvetica" w:cs="Arial"/>
          <w:sz w:val="22"/>
          <w:szCs w:val="28"/>
        </w:rPr>
      </w:pPr>
      <w:r>
        <w:rPr>
          <w:rFonts w:ascii="Helvetica" w:hAnsi="Helvetica" w:cs="Arial"/>
          <w:sz w:val="22"/>
          <w:szCs w:val="28"/>
        </w:rPr>
        <w:t>The teacher should give the students a 5 x7 index card to write on.  Students should then be allowed to answer the question</w:t>
      </w:r>
      <w:r w:rsidR="00A83AD6">
        <w:rPr>
          <w:rFonts w:ascii="Helvetica" w:hAnsi="Helvetica" w:cs="Arial"/>
          <w:sz w:val="22"/>
          <w:szCs w:val="28"/>
        </w:rPr>
        <w:t xml:space="preserve"> on their index cards.  Students should be instructed to use their vocabulary terms in their answer, and must use evidence from the documents in their response.  The first sentence of the </w:t>
      </w:r>
      <w:r w:rsidR="00D25BA5">
        <w:rPr>
          <w:rFonts w:ascii="Helvetica" w:hAnsi="Helvetica" w:cs="Arial"/>
          <w:sz w:val="22"/>
          <w:szCs w:val="28"/>
        </w:rPr>
        <w:t>student’s</w:t>
      </w:r>
      <w:r w:rsidR="00A83AD6">
        <w:rPr>
          <w:rFonts w:ascii="Helvetica" w:hAnsi="Helvetica" w:cs="Arial"/>
          <w:sz w:val="22"/>
          <w:szCs w:val="28"/>
        </w:rPr>
        <w:t xml:space="preserve"> response should be a thesis statement that answers the question.</w:t>
      </w:r>
    </w:p>
    <w:p w14:paraId="7B23C1A5" w14:textId="77777777" w:rsidR="00595CA6" w:rsidRDefault="00595CA6" w:rsidP="0083681A">
      <w:pPr>
        <w:pStyle w:val="ListParagraph"/>
        <w:ind w:left="0"/>
      </w:pPr>
    </w:p>
    <w:p w14:paraId="25C8CDE4" w14:textId="77777777" w:rsidR="00E01688" w:rsidRPr="001E72CD" w:rsidRDefault="00E01688" w:rsidP="006A5538">
      <w:pPr>
        <w:numPr>
          <w:ilvl w:val="0"/>
          <w:numId w:val="21"/>
        </w:numPr>
        <w:ind w:left="720"/>
        <w:rPr>
          <w:rFonts w:ascii="Optima" w:hAnsi="Optima" w:cs="Arial"/>
          <w:b/>
          <w:sz w:val="28"/>
          <w:szCs w:val="28"/>
          <w:u w:val="single"/>
        </w:rPr>
      </w:pPr>
      <w:r>
        <w:rPr>
          <w:rFonts w:ascii="Helvetica" w:hAnsi="Helvetica" w:cs="Arial"/>
          <w:sz w:val="26"/>
          <w:szCs w:val="28"/>
        </w:rPr>
        <w:t>Solutions</w:t>
      </w:r>
      <w:r w:rsidR="00D25BA5">
        <w:rPr>
          <w:rFonts w:ascii="Helvetica" w:hAnsi="Helvetica" w:cs="Arial"/>
          <w:sz w:val="26"/>
          <w:szCs w:val="28"/>
        </w:rPr>
        <w:t xml:space="preserve"> </w:t>
      </w:r>
    </w:p>
    <w:p w14:paraId="238F7820" w14:textId="77777777" w:rsidR="001E72CD" w:rsidRDefault="001E72CD" w:rsidP="001E72CD">
      <w:pPr>
        <w:rPr>
          <w:rFonts w:ascii="Helvetica" w:hAnsi="Helvetica" w:cs="Arial"/>
          <w:sz w:val="26"/>
          <w:szCs w:val="28"/>
        </w:rPr>
      </w:pPr>
    </w:p>
    <w:p w14:paraId="5200245D" w14:textId="60C40D2F" w:rsidR="001E72CD" w:rsidRPr="001E72CD" w:rsidRDefault="001E72CD" w:rsidP="001E72CD">
      <w:pPr>
        <w:rPr>
          <w:rFonts w:ascii="Optima" w:hAnsi="Optima" w:cs="Arial"/>
          <w:b/>
          <w:sz w:val="22"/>
          <w:szCs w:val="22"/>
          <w:u w:val="single"/>
        </w:rPr>
      </w:pPr>
      <w:r w:rsidRPr="001E72CD">
        <w:rPr>
          <w:rFonts w:ascii="Helvetica" w:hAnsi="Helvetica" w:cs="Arial"/>
          <w:sz w:val="22"/>
          <w:szCs w:val="22"/>
        </w:rPr>
        <w:t>Teachers should use the writing</w:t>
      </w:r>
      <w:r w:rsidR="00A931C3">
        <w:rPr>
          <w:rFonts w:ascii="Helvetica" w:hAnsi="Helvetica" w:cs="Arial"/>
          <w:sz w:val="22"/>
          <w:szCs w:val="22"/>
        </w:rPr>
        <w:t>-</w:t>
      </w:r>
      <w:r w:rsidRPr="001E72CD">
        <w:rPr>
          <w:rFonts w:ascii="Helvetica" w:hAnsi="Helvetica" w:cs="Arial"/>
          <w:sz w:val="22"/>
          <w:szCs w:val="22"/>
        </w:rPr>
        <w:t>to</w:t>
      </w:r>
      <w:r w:rsidR="00A931C3">
        <w:rPr>
          <w:rFonts w:ascii="Helvetica" w:hAnsi="Helvetica" w:cs="Arial"/>
          <w:sz w:val="22"/>
          <w:szCs w:val="22"/>
        </w:rPr>
        <w:t>-</w:t>
      </w:r>
      <w:r w:rsidRPr="001E72CD">
        <w:rPr>
          <w:rFonts w:ascii="Helvetica" w:hAnsi="Helvetica" w:cs="Arial"/>
          <w:sz w:val="22"/>
          <w:szCs w:val="22"/>
        </w:rPr>
        <w:t xml:space="preserve">learn activity to assess whether students mastered the objectives for the lesson.  </w:t>
      </w:r>
      <w:r w:rsidR="00EE0A4B">
        <w:rPr>
          <w:rFonts w:ascii="Helvetica" w:hAnsi="Helvetica" w:cs="Arial"/>
          <w:sz w:val="22"/>
          <w:szCs w:val="22"/>
        </w:rPr>
        <w:t xml:space="preserve">Student responses will vary as they are asked to make a judgment on the primary cause of the Great Depression.  Student mastery is demonstrated on this writing activity if they address secondary causes in their response, while developing their argument about the primary cause. The importance of this lesson is that the students act as historians by developing an argument, and supporting with evidence.  </w:t>
      </w:r>
      <w:r w:rsidRPr="001E72CD">
        <w:rPr>
          <w:rFonts w:ascii="Helvetica" w:hAnsi="Helvetica" w:cs="Arial"/>
          <w:sz w:val="22"/>
          <w:szCs w:val="22"/>
        </w:rPr>
        <w:t>The following sample rubric could be used to assess whether students achieved mastery:</w:t>
      </w:r>
    </w:p>
    <w:p w14:paraId="6A7FDB39" w14:textId="77777777" w:rsidR="001E72CD" w:rsidRDefault="001E72CD" w:rsidP="001E72CD">
      <w:pPr>
        <w:rPr>
          <w:rFonts w:ascii="Helvetica" w:hAnsi="Helvetica" w:cs="Arial"/>
          <w:sz w:val="26"/>
          <w:szCs w:val="28"/>
        </w:rPr>
      </w:pPr>
    </w:p>
    <w:p w14:paraId="460A18EF" w14:textId="77777777" w:rsidR="001E72CD" w:rsidRPr="00D25BA5" w:rsidRDefault="001E72CD" w:rsidP="001E72CD">
      <w:pPr>
        <w:rPr>
          <w:rFonts w:ascii="Optima" w:hAnsi="Optima" w:cs="Arial"/>
          <w:b/>
          <w:sz w:val="28"/>
          <w:szCs w:val="28"/>
          <w:u w:val="single"/>
        </w:rPr>
      </w:pPr>
    </w:p>
    <w:p w14:paraId="0C6B7300" w14:textId="77777777" w:rsidR="00D25BA5" w:rsidRDefault="00D25BA5" w:rsidP="00D25BA5">
      <w:pPr>
        <w:rPr>
          <w:rFonts w:ascii="Helvetica" w:hAnsi="Helvetic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B65C97" w:rsidRPr="00B65C97" w14:paraId="2C776C85" w14:textId="77777777" w:rsidTr="00B65C97">
        <w:tc>
          <w:tcPr>
            <w:tcW w:w="2394" w:type="dxa"/>
          </w:tcPr>
          <w:p w14:paraId="1127893D" w14:textId="77777777" w:rsidR="001E72CD" w:rsidRPr="00B65C97" w:rsidRDefault="001E72CD" w:rsidP="00D25BA5">
            <w:pPr>
              <w:rPr>
                <w:rFonts w:ascii="Optima" w:hAnsi="Optima" w:cs="Arial"/>
                <w:b/>
                <w:sz w:val="28"/>
                <w:szCs w:val="28"/>
              </w:rPr>
            </w:pPr>
            <w:r w:rsidRPr="00B65C97">
              <w:rPr>
                <w:rFonts w:ascii="Optima" w:hAnsi="Optima" w:cs="Arial"/>
                <w:b/>
                <w:sz w:val="28"/>
                <w:szCs w:val="28"/>
              </w:rPr>
              <w:t>3</w:t>
            </w:r>
          </w:p>
        </w:tc>
        <w:tc>
          <w:tcPr>
            <w:tcW w:w="2394" w:type="dxa"/>
          </w:tcPr>
          <w:p w14:paraId="34C8B284" w14:textId="77777777" w:rsidR="001E72CD" w:rsidRPr="00B65C97" w:rsidRDefault="001E72CD" w:rsidP="00D25BA5">
            <w:pPr>
              <w:rPr>
                <w:rFonts w:ascii="Optima" w:hAnsi="Optima" w:cs="Arial"/>
                <w:b/>
                <w:sz w:val="28"/>
                <w:szCs w:val="28"/>
              </w:rPr>
            </w:pPr>
            <w:r w:rsidRPr="00B65C97">
              <w:rPr>
                <w:rFonts w:ascii="Optima" w:hAnsi="Optima" w:cs="Arial"/>
                <w:b/>
                <w:sz w:val="28"/>
                <w:szCs w:val="28"/>
              </w:rPr>
              <w:t>Exceeds Expectations</w:t>
            </w:r>
          </w:p>
        </w:tc>
        <w:tc>
          <w:tcPr>
            <w:tcW w:w="2394" w:type="dxa"/>
          </w:tcPr>
          <w:p w14:paraId="12754520" w14:textId="77777777" w:rsidR="001E72CD" w:rsidRPr="00B65C97" w:rsidRDefault="001E72CD" w:rsidP="00D25BA5">
            <w:pPr>
              <w:rPr>
                <w:rFonts w:ascii="Optima" w:hAnsi="Optima" w:cs="Arial"/>
              </w:rPr>
            </w:pPr>
            <w:r w:rsidRPr="00B65C97">
              <w:rPr>
                <w:rFonts w:ascii="Optima" w:hAnsi="Optima" w:cs="Arial"/>
              </w:rPr>
              <w:t>Developed a well thought out argument, clearly identifying the primary cause of the Great Depression.</w:t>
            </w:r>
          </w:p>
          <w:p w14:paraId="37E9A7EE" w14:textId="77777777" w:rsidR="001E72CD" w:rsidRPr="00B65C97" w:rsidRDefault="001E72CD" w:rsidP="00D25BA5">
            <w:pPr>
              <w:rPr>
                <w:rFonts w:ascii="Optima" w:hAnsi="Optima" w:cs="Arial"/>
              </w:rPr>
            </w:pPr>
          </w:p>
        </w:tc>
        <w:tc>
          <w:tcPr>
            <w:tcW w:w="2394" w:type="dxa"/>
          </w:tcPr>
          <w:p w14:paraId="19DC1DFF" w14:textId="77777777" w:rsidR="001E72CD" w:rsidRPr="00B65C97" w:rsidRDefault="001E72CD" w:rsidP="00D25BA5">
            <w:pPr>
              <w:rPr>
                <w:rFonts w:ascii="Optima" w:hAnsi="Optima" w:cs="Arial"/>
              </w:rPr>
            </w:pPr>
            <w:r w:rsidRPr="00B65C97">
              <w:rPr>
                <w:rFonts w:ascii="Optima" w:hAnsi="Optima" w:cs="Arial"/>
              </w:rPr>
              <w:t>Uses 4-5 documents to support argument.</w:t>
            </w:r>
          </w:p>
        </w:tc>
      </w:tr>
      <w:tr w:rsidR="00B65C97" w:rsidRPr="00B65C97" w14:paraId="66531CD8" w14:textId="77777777" w:rsidTr="00B65C97">
        <w:tc>
          <w:tcPr>
            <w:tcW w:w="2394" w:type="dxa"/>
          </w:tcPr>
          <w:p w14:paraId="7C8AFC96" w14:textId="77777777" w:rsidR="001E72CD" w:rsidRPr="00B65C97" w:rsidRDefault="001E72CD" w:rsidP="00D25BA5">
            <w:pPr>
              <w:rPr>
                <w:rFonts w:ascii="Optima" w:hAnsi="Optima" w:cs="Arial"/>
                <w:b/>
                <w:sz w:val="28"/>
                <w:szCs w:val="28"/>
              </w:rPr>
            </w:pPr>
            <w:r w:rsidRPr="00B65C97">
              <w:rPr>
                <w:rFonts w:ascii="Optima" w:hAnsi="Optima" w:cs="Arial"/>
                <w:b/>
                <w:sz w:val="28"/>
                <w:szCs w:val="28"/>
              </w:rPr>
              <w:t>2</w:t>
            </w:r>
          </w:p>
        </w:tc>
        <w:tc>
          <w:tcPr>
            <w:tcW w:w="2394" w:type="dxa"/>
          </w:tcPr>
          <w:p w14:paraId="7B08F143" w14:textId="77777777" w:rsidR="001E72CD" w:rsidRPr="00B65C97" w:rsidRDefault="001E72CD" w:rsidP="00D25BA5">
            <w:pPr>
              <w:rPr>
                <w:rFonts w:ascii="Optima" w:hAnsi="Optima" w:cs="Arial"/>
                <w:b/>
                <w:sz w:val="28"/>
                <w:szCs w:val="28"/>
              </w:rPr>
            </w:pPr>
            <w:r w:rsidRPr="00B65C97">
              <w:rPr>
                <w:rFonts w:ascii="Optima" w:hAnsi="Optima" w:cs="Arial"/>
                <w:b/>
                <w:sz w:val="28"/>
                <w:szCs w:val="28"/>
              </w:rPr>
              <w:t>Met Expectations</w:t>
            </w:r>
          </w:p>
        </w:tc>
        <w:tc>
          <w:tcPr>
            <w:tcW w:w="2394" w:type="dxa"/>
          </w:tcPr>
          <w:p w14:paraId="211C9166" w14:textId="77777777" w:rsidR="001E72CD" w:rsidRPr="00B65C97" w:rsidRDefault="001E72CD" w:rsidP="00D25BA5">
            <w:pPr>
              <w:rPr>
                <w:rFonts w:ascii="Optima" w:hAnsi="Optima" w:cs="Arial"/>
              </w:rPr>
            </w:pPr>
            <w:r w:rsidRPr="00B65C97">
              <w:rPr>
                <w:rFonts w:ascii="Optima" w:hAnsi="Optima" w:cs="Arial"/>
              </w:rPr>
              <w:t>Developed an argument, identifying the primary cause of the Great Depression.</w:t>
            </w:r>
          </w:p>
        </w:tc>
        <w:tc>
          <w:tcPr>
            <w:tcW w:w="2394" w:type="dxa"/>
          </w:tcPr>
          <w:p w14:paraId="6002CBD9" w14:textId="77777777" w:rsidR="001E72CD" w:rsidRPr="00B65C97" w:rsidRDefault="001E72CD" w:rsidP="00D25BA5">
            <w:pPr>
              <w:rPr>
                <w:rFonts w:ascii="Optima" w:hAnsi="Optima" w:cs="Arial"/>
              </w:rPr>
            </w:pPr>
            <w:r w:rsidRPr="00B65C97">
              <w:rPr>
                <w:rFonts w:ascii="Optima" w:hAnsi="Optima" w:cs="Arial"/>
              </w:rPr>
              <w:t>Uses 2-3 documents to support argument</w:t>
            </w:r>
          </w:p>
        </w:tc>
      </w:tr>
      <w:tr w:rsidR="00B65C97" w:rsidRPr="00B65C97" w14:paraId="5C9BDD44" w14:textId="77777777" w:rsidTr="00B65C97">
        <w:tc>
          <w:tcPr>
            <w:tcW w:w="2394" w:type="dxa"/>
          </w:tcPr>
          <w:p w14:paraId="1D868295" w14:textId="77777777" w:rsidR="001E72CD" w:rsidRPr="00B65C97" w:rsidRDefault="001E72CD" w:rsidP="00D25BA5">
            <w:pPr>
              <w:rPr>
                <w:rFonts w:ascii="Optima" w:hAnsi="Optima" w:cs="Arial"/>
                <w:b/>
                <w:sz w:val="28"/>
                <w:szCs w:val="28"/>
              </w:rPr>
            </w:pPr>
            <w:r w:rsidRPr="00B65C97">
              <w:rPr>
                <w:rFonts w:ascii="Optima" w:hAnsi="Optima" w:cs="Arial"/>
                <w:b/>
                <w:sz w:val="28"/>
                <w:szCs w:val="28"/>
              </w:rPr>
              <w:t>1</w:t>
            </w:r>
          </w:p>
        </w:tc>
        <w:tc>
          <w:tcPr>
            <w:tcW w:w="2394" w:type="dxa"/>
          </w:tcPr>
          <w:p w14:paraId="4C4C481F" w14:textId="77777777" w:rsidR="001E72CD" w:rsidRPr="00B65C97" w:rsidRDefault="001E72CD" w:rsidP="00D25BA5">
            <w:pPr>
              <w:rPr>
                <w:rFonts w:ascii="Optima" w:hAnsi="Optima" w:cs="Arial"/>
                <w:b/>
                <w:sz w:val="28"/>
                <w:szCs w:val="28"/>
              </w:rPr>
            </w:pPr>
            <w:r w:rsidRPr="00B65C97">
              <w:rPr>
                <w:rFonts w:ascii="Optima" w:hAnsi="Optima" w:cs="Arial"/>
                <w:b/>
                <w:sz w:val="28"/>
                <w:szCs w:val="28"/>
              </w:rPr>
              <w:t>Below Expectations</w:t>
            </w:r>
          </w:p>
        </w:tc>
        <w:tc>
          <w:tcPr>
            <w:tcW w:w="2394" w:type="dxa"/>
          </w:tcPr>
          <w:p w14:paraId="2577BDBB" w14:textId="77777777" w:rsidR="001E72CD" w:rsidRPr="00B65C97" w:rsidRDefault="001E72CD" w:rsidP="00D25BA5">
            <w:pPr>
              <w:rPr>
                <w:rFonts w:ascii="Optima" w:hAnsi="Optima" w:cs="Arial"/>
              </w:rPr>
            </w:pPr>
            <w:r w:rsidRPr="00B65C97">
              <w:rPr>
                <w:rFonts w:ascii="Optima" w:hAnsi="Optima" w:cs="Arial"/>
              </w:rPr>
              <w:t>Developed an argument, identifying the causes of the Great Depression, but did not identify the primary cause.</w:t>
            </w:r>
          </w:p>
        </w:tc>
        <w:tc>
          <w:tcPr>
            <w:tcW w:w="2394" w:type="dxa"/>
          </w:tcPr>
          <w:p w14:paraId="7DB67B0F" w14:textId="77777777" w:rsidR="001E72CD" w:rsidRPr="00B65C97" w:rsidRDefault="001E72CD" w:rsidP="00D25BA5">
            <w:pPr>
              <w:rPr>
                <w:rFonts w:ascii="Optima" w:hAnsi="Optima" w:cs="Arial"/>
              </w:rPr>
            </w:pPr>
            <w:r w:rsidRPr="00B65C97">
              <w:rPr>
                <w:rFonts w:ascii="Optima" w:hAnsi="Optima" w:cs="Arial"/>
              </w:rPr>
              <w:t>Uses 0-1 document to support argument</w:t>
            </w:r>
          </w:p>
        </w:tc>
      </w:tr>
      <w:tr w:rsidR="00B65C97" w:rsidRPr="00B65C97" w14:paraId="375025A1" w14:textId="77777777" w:rsidTr="00B65C97">
        <w:tc>
          <w:tcPr>
            <w:tcW w:w="2394" w:type="dxa"/>
          </w:tcPr>
          <w:p w14:paraId="62846C6B" w14:textId="77777777" w:rsidR="001E72CD" w:rsidRPr="00B65C97" w:rsidRDefault="001E72CD" w:rsidP="00D25BA5">
            <w:pPr>
              <w:rPr>
                <w:rFonts w:ascii="Optima" w:hAnsi="Optima" w:cs="Arial"/>
                <w:b/>
                <w:sz w:val="28"/>
                <w:szCs w:val="28"/>
              </w:rPr>
            </w:pPr>
            <w:r w:rsidRPr="00B65C97">
              <w:rPr>
                <w:rFonts w:ascii="Optima" w:hAnsi="Optima" w:cs="Arial"/>
                <w:b/>
                <w:sz w:val="28"/>
                <w:szCs w:val="28"/>
              </w:rPr>
              <w:t>0</w:t>
            </w:r>
          </w:p>
        </w:tc>
        <w:tc>
          <w:tcPr>
            <w:tcW w:w="2394" w:type="dxa"/>
          </w:tcPr>
          <w:p w14:paraId="0D40223C" w14:textId="77777777" w:rsidR="001E72CD" w:rsidRPr="00B65C97" w:rsidRDefault="001E72CD" w:rsidP="00D25BA5">
            <w:pPr>
              <w:rPr>
                <w:rFonts w:ascii="Optima" w:hAnsi="Optima" w:cs="Arial"/>
                <w:b/>
                <w:sz w:val="28"/>
                <w:szCs w:val="28"/>
              </w:rPr>
            </w:pPr>
            <w:r w:rsidRPr="00B65C97">
              <w:rPr>
                <w:rFonts w:ascii="Optima" w:hAnsi="Optima" w:cs="Arial"/>
                <w:b/>
                <w:sz w:val="28"/>
                <w:szCs w:val="28"/>
              </w:rPr>
              <w:t>No Score</w:t>
            </w:r>
          </w:p>
        </w:tc>
        <w:tc>
          <w:tcPr>
            <w:tcW w:w="2394" w:type="dxa"/>
          </w:tcPr>
          <w:p w14:paraId="706E17B5" w14:textId="77777777" w:rsidR="001E72CD" w:rsidRPr="00B65C97" w:rsidRDefault="001E72CD" w:rsidP="00D25BA5">
            <w:pPr>
              <w:rPr>
                <w:rFonts w:ascii="Optima" w:hAnsi="Optima" w:cs="Arial"/>
              </w:rPr>
            </w:pPr>
            <w:r w:rsidRPr="00B65C97">
              <w:rPr>
                <w:rFonts w:ascii="Optima" w:hAnsi="Optima" w:cs="Arial"/>
              </w:rPr>
              <w:t>No argument present</w:t>
            </w:r>
          </w:p>
        </w:tc>
        <w:tc>
          <w:tcPr>
            <w:tcW w:w="2394" w:type="dxa"/>
          </w:tcPr>
          <w:p w14:paraId="4A9078A2" w14:textId="77777777" w:rsidR="001E72CD" w:rsidRPr="00B65C97" w:rsidRDefault="001E72CD" w:rsidP="00D25BA5">
            <w:pPr>
              <w:rPr>
                <w:rFonts w:ascii="Optima" w:hAnsi="Optima" w:cs="Arial"/>
              </w:rPr>
            </w:pPr>
            <w:r w:rsidRPr="00B65C97">
              <w:rPr>
                <w:rFonts w:ascii="Optima" w:hAnsi="Optima" w:cs="Arial"/>
              </w:rPr>
              <w:t>No support</w:t>
            </w:r>
          </w:p>
          <w:p w14:paraId="2370BEB0" w14:textId="77777777" w:rsidR="001E72CD" w:rsidRPr="00B65C97" w:rsidRDefault="001E72CD" w:rsidP="00D25BA5">
            <w:pPr>
              <w:rPr>
                <w:rFonts w:ascii="Optima" w:hAnsi="Optima" w:cs="Arial"/>
              </w:rPr>
            </w:pPr>
          </w:p>
        </w:tc>
      </w:tr>
    </w:tbl>
    <w:p w14:paraId="18C0541A" w14:textId="77777777" w:rsidR="00D25BA5" w:rsidRPr="00D25BA5" w:rsidRDefault="00D25BA5" w:rsidP="00D25BA5">
      <w:pPr>
        <w:rPr>
          <w:rFonts w:ascii="Optima" w:hAnsi="Optima" w:cs="Arial"/>
          <w:b/>
          <w:sz w:val="28"/>
          <w:szCs w:val="28"/>
          <w:u w:val="single"/>
        </w:rPr>
      </w:pPr>
    </w:p>
    <w:p w14:paraId="0D9BD563" w14:textId="55F1A4A7" w:rsidR="00D25BA5" w:rsidRDefault="00907A2E" w:rsidP="00D25BA5">
      <w:pPr>
        <w:ind w:left="720"/>
        <w:rPr>
          <w:rFonts w:ascii="Helvetica" w:hAnsi="Helvetica" w:cs="Arial"/>
          <w:sz w:val="26"/>
          <w:szCs w:val="28"/>
        </w:rPr>
      </w:pPr>
      <w:r>
        <w:rPr>
          <w:rFonts w:ascii="Helvetica" w:hAnsi="Helvetica" w:cs="Arial"/>
          <w:sz w:val="26"/>
          <w:szCs w:val="28"/>
        </w:rPr>
        <w:t>References</w:t>
      </w:r>
    </w:p>
    <w:p w14:paraId="06E9E48D" w14:textId="57719FE8" w:rsidR="00907A2E" w:rsidRDefault="00907A2E" w:rsidP="00D25BA5">
      <w:pPr>
        <w:ind w:left="720"/>
        <w:rPr>
          <w:rFonts w:ascii="Helvetica" w:hAnsi="Helvetica" w:cs="Arial"/>
          <w:sz w:val="22"/>
          <w:szCs w:val="22"/>
        </w:rPr>
      </w:pPr>
      <w:proofErr w:type="gramStart"/>
      <w:r w:rsidRPr="00074611">
        <w:rPr>
          <w:rFonts w:ascii="Helvetica" w:hAnsi="Helvetica" w:cs="Arial"/>
          <w:sz w:val="22"/>
          <w:szCs w:val="22"/>
        </w:rPr>
        <w:t>Digital History.</w:t>
      </w:r>
      <w:proofErr w:type="gramEnd"/>
      <w:r w:rsidRPr="00074611">
        <w:rPr>
          <w:rFonts w:ascii="Helvetica" w:hAnsi="Helvetica" w:cs="Arial"/>
          <w:sz w:val="22"/>
          <w:szCs w:val="22"/>
        </w:rPr>
        <w:t xml:space="preserve"> Why It Happened. http://www.digitalhistory.uh.edu/disp_textbook.cfm?smtID=2&amp;psid=3432</w:t>
      </w:r>
    </w:p>
    <w:p w14:paraId="31DBDA68" w14:textId="77777777" w:rsidR="00907A2E" w:rsidRDefault="00907A2E" w:rsidP="00D25BA5">
      <w:pPr>
        <w:ind w:left="720"/>
        <w:rPr>
          <w:rFonts w:ascii="Helvetica" w:hAnsi="Helvetica" w:cs="Arial"/>
          <w:sz w:val="22"/>
          <w:szCs w:val="22"/>
        </w:rPr>
      </w:pPr>
    </w:p>
    <w:p w14:paraId="1E1790C8" w14:textId="48A65BC0" w:rsidR="00907A2E" w:rsidRDefault="00907A2E" w:rsidP="00D25BA5">
      <w:pPr>
        <w:ind w:left="720"/>
        <w:rPr>
          <w:rFonts w:ascii="Helvetica" w:hAnsi="Helvetica" w:cs="Arial"/>
          <w:sz w:val="22"/>
          <w:szCs w:val="22"/>
        </w:rPr>
      </w:pPr>
      <w:proofErr w:type="gramStart"/>
      <w:r>
        <w:rPr>
          <w:rFonts w:ascii="Helvetica" w:hAnsi="Helvetica" w:cs="Arial"/>
          <w:sz w:val="22"/>
          <w:szCs w:val="22"/>
        </w:rPr>
        <w:t>Library of Congress.</w:t>
      </w:r>
      <w:proofErr w:type="gramEnd"/>
      <w:r>
        <w:rPr>
          <w:rFonts w:ascii="Helvetica" w:hAnsi="Helvetica" w:cs="Arial"/>
          <w:sz w:val="22"/>
          <w:szCs w:val="22"/>
        </w:rPr>
        <w:t xml:space="preserve"> </w:t>
      </w:r>
      <w:proofErr w:type="gramStart"/>
      <w:r>
        <w:rPr>
          <w:rFonts w:ascii="Helvetica" w:hAnsi="Helvetica" w:cs="Arial"/>
          <w:sz w:val="22"/>
          <w:szCs w:val="22"/>
        </w:rPr>
        <w:t>Farm Security Administration/Office of War Information Black-and-White Negatives.</w:t>
      </w:r>
      <w:proofErr w:type="gramEnd"/>
      <w:r>
        <w:rPr>
          <w:rFonts w:ascii="Helvetica" w:hAnsi="Helvetica" w:cs="Arial"/>
          <w:sz w:val="22"/>
          <w:szCs w:val="22"/>
        </w:rPr>
        <w:t xml:space="preserve"> </w:t>
      </w:r>
      <w:r w:rsidRPr="00907A2E">
        <w:rPr>
          <w:rFonts w:ascii="Helvetica" w:hAnsi="Helvetica" w:cs="Arial"/>
          <w:sz w:val="22"/>
          <w:szCs w:val="22"/>
        </w:rPr>
        <w:t>http://www.loc.gov/pictures/collection/fsa/</w:t>
      </w:r>
    </w:p>
    <w:p w14:paraId="7A4AC9FF" w14:textId="77777777" w:rsidR="00907A2E" w:rsidRDefault="00907A2E" w:rsidP="00D25BA5">
      <w:pPr>
        <w:ind w:left="720"/>
        <w:rPr>
          <w:rFonts w:ascii="Helvetica" w:hAnsi="Helvetica" w:cs="Arial"/>
          <w:sz w:val="22"/>
          <w:szCs w:val="22"/>
        </w:rPr>
      </w:pPr>
    </w:p>
    <w:p w14:paraId="3DDFA99D" w14:textId="2DEFC228" w:rsidR="006F45B2" w:rsidRDefault="006F45B2" w:rsidP="00D25BA5">
      <w:pPr>
        <w:ind w:left="720"/>
        <w:rPr>
          <w:rFonts w:ascii="Helvetica" w:hAnsi="Helvetica" w:cs="Arial"/>
          <w:sz w:val="22"/>
          <w:szCs w:val="22"/>
        </w:rPr>
      </w:pPr>
      <w:r>
        <w:rPr>
          <w:rFonts w:ascii="Helvetica" w:hAnsi="Helvetica" w:cs="Arial"/>
          <w:sz w:val="22"/>
          <w:szCs w:val="22"/>
        </w:rPr>
        <w:t xml:space="preserve">Smiley, Gene. Great Depression. </w:t>
      </w:r>
      <w:r w:rsidRPr="006F45B2">
        <w:rPr>
          <w:rFonts w:ascii="Helvetica" w:hAnsi="Helvetica" w:cs="Arial"/>
          <w:sz w:val="22"/>
          <w:szCs w:val="22"/>
        </w:rPr>
        <w:t>https://www.google.com/calendar/</w:t>
      </w:r>
      <w:proofErr w:type="gramStart"/>
      <w:r w:rsidRPr="006F45B2">
        <w:rPr>
          <w:rFonts w:ascii="Helvetica" w:hAnsi="Helvetica" w:cs="Arial"/>
          <w:sz w:val="22"/>
          <w:szCs w:val="22"/>
        </w:rPr>
        <w:t>render</w:t>
      </w:r>
      <w:r>
        <w:rPr>
          <w:rFonts w:ascii="Helvetica" w:hAnsi="Helvetica" w:cs="Arial"/>
          <w:sz w:val="22"/>
          <w:szCs w:val="22"/>
        </w:rPr>
        <w:t xml:space="preserve">  Library</w:t>
      </w:r>
      <w:proofErr w:type="gramEnd"/>
      <w:r>
        <w:rPr>
          <w:rFonts w:ascii="Helvetica" w:hAnsi="Helvetica" w:cs="Arial"/>
          <w:sz w:val="22"/>
          <w:szCs w:val="22"/>
        </w:rPr>
        <w:t xml:space="preserve"> of Economics and Liberty.</w:t>
      </w:r>
    </w:p>
    <w:p w14:paraId="487ACBA5" w14:textId="77777777" w:rsidR="006F45B2" w:rsidRDefault="006F45B2" w:rsidP="00D25BA5">
      <w:pPr>
        <w:ind w:left="720"/>
        <w:rPr>
          <w:rFonts w:ascii="Helvetica" w:hAnsi="Helvetica" w:cs="Arial"/>
          <w:sz w:val="22"/>
          <w:szCs w:val="22"/>
        </w:rPr>
      </w:pPr>
    </w:p>
    <w:p w14:paraId="5A569EEC" w14:textId="38D6F139" w:rsidR="00907A2E" w:rsidRDefault="00907A2E" w:rsidP="00D25BA5">
      <w:pPr>
        <w:ind w:left="720"/>
        <w:rPr>
          <w:rFonts w:ascii="Helvetica" w:hAnsi="Helvetica" w:cs="Arial"/>
          <w:sz w:val="22"/>
          <w:szCs w:val="22"/>
        </w:rPr>
      </w:pPr>
      <w:r>
        <w:rPr>
          <w:rFonts w:ascii="Helvetica" w:hAnsi="Helvetica" w:cs="Arial"/>
          <w:sz w:val="22"/>
          <w:szCs w:val="22"/>
        </w:rPr>
        <w:t>Document Analysis Resources:</w:t>
      </w:r>
    </w:p>
    <w:p w14:paraId="319413C7" w14:textId="013AEFC1" w:rsidR="00E01688" w:rsidRPr="00780551" w:rsidRDefault="00907A2E" w:rsidP="00074611">
      <w:pPr>
        <w:ind w:left="720"/>
        <w:rPr>
          <w:rFonts w:ascii="Optima" w:hAnsi="Optima" w:cs="Arial"/>
          <w:b/>
          <w:bCs/>
          <w:color w:val="000000"/>
          <w:sz w:val="32"/>
          <w:szCs w:val="28"/>
        </w:rPr>
      </w:pPr>
      <w:r>
        <w:rPr>
          <w:rFonts w:ascii="Helvetica" w:hAnsi="Helvetica" w:cs="Arial"/>
          <w:sz w:val="22"/>
          <w:szCs w:val="22"/>
        </w:rPr>
        <w:t xml:space="preserve">National Archives. Document Analysis Worksheets. </w:t>
      </w:r>
      <w:r w:rsidRPr="00907A2E">
        <w:rPr>
          <w:rFonts w:ascii="Helvetica" w:hAnsi="Helvetica" w:cs="Arial"/>
          <w:sz w:val="22"/>
          <w:szCs w:val="22"/>
        </w:rPr>
        <w:t>http://www.archives.gov/education/lessons/worksheets/</w:t>
      </w:r>
    </w:p>
    <w:p w14:paraId="3A4D7D92" w14:textId="0BB387B1" w:rsidR="00E01688" w:rsidRPr="0090164E" w:rsidRDefault="00E01688" w:rsidP="00DD30B3">
      <w:pPr>
        <w:tabs>
          <w:tab w:val="left" w:pos="720"/>
        </w:tabs>
        <w:autoSpaceDE w:val="0"/>
        <w:autoSpaceDN w:val="0"/>
        <w:adjustRightInd w:val="0"/>
        <w:ind w:left="720"/>
        <w:rPr>
          <w:rFonts w:ascii="Helvetica" w:hAnsi="Helvetica"/>
          <w:i/>
          <w:color w:val="3E3E3E"/>
        </w:rPr>
      </w:pPr>
      <w:r>
        <w:rPr>
          <w:rFonts w:ascii="Helvetica" w:hAnsi="Helvetica" w:cs="Arial"/>
          <w:i/>
          <w:sz w:val="22"/>
          <w:szCs w:val="28"/>
        </w:rPr>
        <w:t xml:space="preserve"> </w:t>
      </w:r>
    </w:p>
    <w:sectPr w:rsidR="00E01688" w:rsidRPr="0090164E" w:rsidSect="00E01688">
      <w:headerReference w:type="even" r:id="rId9"/>
      <w:headerReference w:type="default" r:id="rId10"/>
      <w:footerReference w:type="default" r:id="rId11"/>
      <w:headerReference w:type="first" r:id="rId12"/>
      <w:pgSz w:w="12240" w:h="15840"/>
      <w:pgMar w:top="1440" w:right="1440" w:bottom="126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D3C2A" w14:textId="77777777" w:rsidR="005E6983" w:rsidRDefault="005E6983">
      <w:r>
        <w:separator/>
      </w:r>
    </w:p>
  </w:endnote>
  <w:endnote w:type="continuationSeparator" w:id="0">
    <w:p w14:paraId="52FC1ECA" w14:textId="77777777" w:rsidR="005E6983" w:rsidRDefault="005E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39E41" w14:textId="77777777" w:rsidR="00907A2E" w:rsidRDefault="00907A2E" w:rsidP="00E01688">
    <w:pPr>
      <w:pStyle w:val="Footer"/>
      <w:ind w:right="360"/>
      <w:rPr>
        <w:rFonts w:ascii="Helvetica" w:hAnsi="Helvetica"/>
        <w:sz w:val="20"/>
      </w:rPr>
    </w:pPr>
  </w:p>
  <w:p w14:paraId="239AD30C" w14:textId="77777777" w:rsidR="00907A2E" w:rsidRPr="009F03EB" w:rsidRDefault="00907A2E">
    <w:pPr>
      <w:pStyle w:val="Footer"/>
      <w:rPr>
        <w:rFonts w:ascii="Helvetica" w:hAnsi="Helvetic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6C059" w14:textId="77777777" w:rsidR="005E6983" w:rsidRDefault="005E6983">
      <w:r>
        <w:separator/>
      </w:r>
    </w:p>
  </w:footnote>
  <w:footnote w:type="continuationSeparator" w:id="0">
    <w:p w14:paraId="2BF14CDF" w14:textId="77777777" w:rsidR="005E6983" w:rsidRDefault="005E6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3043" w14:textId="77777777" w:rsidR="00907A2E" w:rsidRDefault="00907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A8607" w14:textId="77777777" w:rsidR="00907A2E" w:rsidRDefault="00907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212D6" w14:textId="77777777" w:rsidR="00907A2E" w:rsidRDefault="00907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3860"/>
    <w:multiLevelType w:val="hybridMultilevel"/>
    <w:tmpl w:val="F9E441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0A4ED1"/>
    <w:multiLevelType w:val="hybridMultilevel"/>
    <w:tmpl w:val="0560AC5A"/>
    <w:lvl w:ilvl="0" w:tplc="A906DBF6">
      <w:start w:val="1"/>
      <w:numFmt w:val="decimal"/>
      <w:lvlText w:val="%1."/>
      <w:lvlJc w:val="left"/>
      <w:pPr>
        <w:ind w:left="1440" w:hanging="360"/>
      </w:pPr>
      <w:rPr>
        <w:rFonts w:ascii="Helvetica" w:hAnsi="Helvetica"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BC1EA3"/>
    <w:multiLevelType w:val="hybridMultilevel"/>
    <w:tmpl w:val="39865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823F44"/>
    <w:multiLevelType w:val="hybridMultilevel"/>
    <w:tmpl w:val="4002E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0C6406"/>
    <w:multiLevelType w:val="hybridMultilevel"/>
    <w:tmpl w:val="03BA66A4"/>
    <w:lvl w:ilvl="0" w:tplc="9132A37E">
      <w:start w:val="1"/>
      <w:numFmt w:val="bullet"/>
      <w:lvlText w:val=""/>
      <w:lvlJc w:val="left"/>
      <w:pPr>
        <w:tabs>
          <w:tab w:val="num" w:pos="1080"/>
        </w:tabs>
        <w:ind w:left="1080" w:hanging="360"/>
      </w:pPr>
      <w:rPr>
        <w:rFonts w:ascii="Symbol" w:hAnsi="Symbol" w:hint="default"/>
        <w:b w:val="0"/>
        <w:i w:val="0"/>
        <w:color w:val="3E72AB"/>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B5396C"/>
    <w:multiLevelType w:val="hybridMultilevel"/>
    <w:tmpl w:val="B9765D70"/>
    <w:lvl w:ilvl="0" w:tplc="A3E290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E26F98"/>
    <w:multiLevelType w:val="hybridMultilevel"/>
    <w:tmpl w:val="F48403D4"/>
    <w:lvl w:ilvl="0" w:tplc="5AA4CC60">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21293"/>
    <w:multiLevelType w:val="hybridMultilevel"/>
    <w:tmpl w:val="68D0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D3C59"/>
    <w:multiLevelType w:val="hybridMultilevel"/>
    <w:tmpl w:val="B4BC3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FD2716"/>
    <w:multiLevelType w:val="hybridMultilevel"/>
    <w:tmpl w:val="6BE82D54"/>
    <w:lvl w:ilvl="0" w:tplc="37669850">
      <w:start w:val="1"/>
      <w:numFmt w:val="bullet"/>
      <w:lvlText w:val=""/>
      <w:lvlJc w:val="left"/>
      <w:pPr>
        <w:ind w:left="720" w:hanging="360"/>
      </w:pPr>
      <w:rPr>
        <w:rFonts w:ascii="Symbol" w:hAnsi="Symbol" w:hint="default"/>
        <w:color w:val="4F81BD"/>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35747"/>
    <w:multiLevelType w:val="hybridMultilevel"/>
    <w:tmpl w:val="3294D4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F9013BF"/>
    <w:multiLevelType w:val="hybridMultilevel"/>
    <w:tmpl w:val="73EA6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33130A"/>
    <w:multiLevelType w:val="multilevel"/>
    <w:tmpl w:val="985815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24934C2B"/>
    <w:multiLevelType w:val="hybridMultilevel"/>
    <w:tmpl w:val="B4BC3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9B113A"/>
    <w:multiLevelType w:val="hybridMultilevel"/>
    <w:tmpl w:val="2C74CA5E"/>
    <w:lvl w:ilvl="0" w:tplc="5AA4CC60">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D119D"/>
    <w:multiLevelType w:val="hybridMultilevel"/>
    <w:tmpl w:val="DE3AEBB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9FB35A8"/>
    <w:multiLevelType w:val="hybridMultilevel"/>
    <w:tmpl w:val="49CA4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EB2782"/>
    <w:multiLevelType w:val="multilevel"/>
    <w:tmpl w:val="B4BC35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9727E96"/>
    <w:multiLevelType w:val="hybridMultilevel"/>
    <w:tmpl w:val="15CEE89A"/>
    <w:lvl w:ilvl="0" w:tplc="E790141E">
      <w:start w:val="1"/>
      <w:numFmt w:val="bullet"/>
      <w:lvlText w:val=""/>
      <w:lvlJc w:val="left"/>
      <w:pPr>
        <w:ind w:left="1440" w:hanging="360"/>
      </w:pPr>
      <w:rPr>
        <w:rFonts w:ascii="Symbol" w:hAnsi="Symbol" w:hint="default"/>
        <w:color w:val="4F81BD"/>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D12368"/>
    <w:multiLevelType w:val="hybridMultilevel"/>
    <w:tmpl w:val="F9E441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CB1BF3"/>
    <w:multiLevelType w:val="hybridMultilevel"/>
    <w:tmpl w:val="D03E57AA"/>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1">
    <w:nsid w:val="3EA03CC8"/>
    <w:multiLevelType w:val="multilevel"/>
    <w:tmpl w:val="2C74CA5E"/>
    <w:lvl w:ilvl="0">
      <w:start w:val="1"/>
      <w:numFmt w:val="bullet"/>
      <w:lvlText w:val=""/>
      <w:lvlJc w:val="left"/>
      <w:pPr>
        <w:ind w:left="720" w:hanging="360"/>
      </w:pPr>
      <w:rPr>
        <w:rFonts w:ascii="Symbol" w:hAnsi="Symbol" w:hint="default"/>
        <w:color w:val="4F81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EF9260F"/>
    <w:multiLevelType w:val="hybridMultilevel"/>
    <w:tmpl w:val="9C227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900091"/>
    <w:multiLevelType w:val="hybridMultilevel"/>
    <w:tmpl w:val="34AAA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9C42DC"/>
    <w:multiLevelType w:val="hybridMultilevel"/>
    <w:tmpl w:val="7EC0F5EE"/>
    <w:lvl w:ilvl="0" w:tplc="04090001">
      <w:start w:val="1"/>
      <w:numFmt w:val="bullet"/>
      <w:lvlText w:val=""/>
      <w:lvlJc w:val="left"/>
      <w:pPr>
        <w:ind w:left="2076" w:hanging="360"/>
      </w:pPr>
      <w:rPr>
        <w:rFonts w:ascii="Symbol" w:hAnsi="Symbo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25">
    <w:nsid w:val="4DEB02B7"/>
    <w:multiLevelType w:val="hybridMultilevel"/>
    <w:tmpl w:val="CB6CA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32381D"/>
    <w:multiLevelType w:val="hybridMultilevel"/>
    <w:tmpl w:val="DF0A3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8A22C1"/>
    <w:multiLevelType w:val="hybridMultilevel"/>
    <w:tmpl w:val="EA80BFB0"/>
    <w:lvl w:ilvl="0" w:tplc="690C5CB6">
      <w:start w:val="1"/>
      <w:numFmt w:val="bullet"/>
      <w:lvlText w:val=""/>
      <w:lvlJc w:val="left"/>
      <w:pPr>
        <w:ind w:left="1800" w:hanging="360"/>
      </w:pPr>
      <w:rPr>
        <w:rFonts w:ascii="Symbol" w:hAnsi="Symbol" w:hint="default"/>
        <w:color w:val="4F81BD"/>
        <w:sz w:val="24"/>
        <w:szCs w:val="24"/>
      </w:rPr>
    </w:lvl>
    <w:lvl w:ilvl="1" w:tplc="04090003" w:tentative="1">
      <w:start w:val="1"/>
      <w:numFmt w:val="bullet"/>
      <w:lvlText w:val="o"/>
      <w:lvlJc w:val="left"/>
      <w:pPr>
        <w:ind w:left="2520" w:hanging="360"/>
      </w:pPr>
      <w:rPr>
        <w:rFonts w:ascii="Courier New" w:hAnsi="Courier New" w:cs="Opti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Opti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Optima"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8864D77"/>
    <w:multiLevelType w:val="hybridMultilevel"/>
    <w:tmpl w:val="4A145F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CE5937"/>
    <w:multiLevelType w:val="hybridMultilevel"/>
    <w:tmpl w:val="BBD0C4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1E9008B"/>
    <w:multiLevelType w:val="hybridMultilevel"/>
    <w:tmpl w:val="98581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7477AA"/>
    <w:multiLevelType w:val="hybridMultilevel"/>
    <w:tmpl w:val="21263032"/>
    <w:lvl w:ilvl="0" w:tplc="9132A37E">
      <w:start w:val="1"/>
      <w:numFmt w:val="bullet"/>
      <w:lvlText w:val=""/>
      <w:lvlJc w:val="left"/>
      <w:pPr>
        <w:tabs>
          <w:tab w:val="num" w:pos="1080"/>
        </w:tabs>
        <w:ind w:left="1080" w:hanging="360"/>
      </w:pPr>
      <w:rPr>
        <w:rFonts w:ascii="Symbol" w:hAnsi="Symbol" w:hint="default"/>
        <w:b w:val="0"/>
        <w:i w:val="0"/>
        <w:color w:val="3E72AB"/>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907316"/>
    <w:multiLevelType w:val="hybridMultilevel"/>
    <w:tmpl w:val="C6BEE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F067935"/>
    <w:multiLevelType w:val="multilevel"/>
    <w:tmpl w:val="DF0A3F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774F598F"/>
    <w:multiLevelType w:val="hybridMultilevel"/>
    <w:tmpl w:val="1FA427D8"/>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5">
    <w:nsid w:val="77530FC7"/>
    <w:multiLevelType w:val="hybridMultilevel"/>
    <w:tmpl w:val="637E6BB6"/>
    <w:lvl w:ilvl="0" w:tplc="EABE16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0055C5"/>
    <w:multiLevelType w:val="hybridMultilevel"/>
    <w:tmpl w:val="4A4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46785B"/>
    <w:multiLevelType w:val="hybridMultilevel"/>
    <w:tmpl w:val="4EA0BB0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8">
    <w:nsid w:val="7FCB66D1"/>
    <w:multiLevelType w:val="multilevel"/>
    <w:tmpl w:val="4EA0BB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37"/>
  </w:num>
  <w:num w:numId="3">
    <w:abstractNumId w:val="19"/>
  </w:num>
  <w:num w:numId="4">
    <w:abstractNumId w:val="12"/>
  </w:num>
  <w:num w:numId="5">
    <w:abstractNumId w:val="13"/>
  </w:num>
  <w:num w:numId="6">
    <w:abstractNumId w:val="8"/>
  </w:num>
  <w:num w:numId="7">
    <w:abstractNumId w:val="17"/>
  </w:num>
  <w:num w:numId="8">
    <w:abstractNumId w:val="26"/>
  </w:num>
  <w:num w:numId="9">
    <w:abstractNumId w:val="4"/>
  </w:num>
  <w:num w:numId="10">
    <w:abstractNumId w:val="31"/>
  </w:num>
  <w:num w:numId="11">
    <w:abstractNumId w:val="33"/>
  </w:num>
  <w:num w:numId="12">
    <w:abstractNumId w:val="16"/>
  </w:num>
  <w:num w:numId="13">
    <w:abstractNumId w:val="0"/>
  </w:num>
  <w:num w:numId="14">
    <w:abstractNumId w:val="14"/>
  </w:num>
  <w:num w:numId="15">
    <w:abstractNumId w:val="21"/>
  </w:num>
  <w:num w:numId="16">
    <w:abstractNumId w:val="6"/>
  </w:num>
  <w:num w:numId="17">
    <w:abstractNumId w:val="38"/>
  </w:num>
  <w:num w:numId="18">
    <w:abstractNumId w:val="18"/>
  </w:num>
  <w:num w:numId="19">
    <w:abstractNumId w:val="9"/>
  </w:num>
  <w:num w:numId="20">
    <w:abstractNumId w:val="27"/>
  </w:num>
  <w:num w:numId="21">
    <w:abstractNumId w:val="1"/>
  </w:num>
  <w:num w:numId="22">
    <w:abstractNumId w:val="28"/>
  </w:num>
  <w:num w:numId="23">
    <w:abstractNumId w:val="5"/>
  </w:num>
  <w:num w:numId="24">
    <w:abstractNumId w:val="35"/>
  </w:num>
  <w:num w:numId="25">
    <w:abstractNumId w:val="22"/>
  </w:num>
  <w:num w:numId="26">
    <w:abstractNumId w:val="15"/>
  </w:num>
  <w:num w:numId="27">
    <w:abstractNumId w:val="10"/>
  </w:num>
  <w:num w:numId="28">
    <w:abstractNumId w:val="25"/>
  </w:num>
  <w:num w:numId="29">
    <w:abstractNumId w:val="11"/>
  </w:num>
  <w:num w:numId="30">
    <w:abstractNumId w:val="3"/>
  </w:num>
  <w:num w:numId="31">
    <w:abstractNumId w:val="2"/>
  </w:num>
  <w:num w:numId="32">
    <w:abstractNumId w:val="20"/>
  </w:num>
  <w:num w:numId="33">
    <w:abstractNumId w:val="24"/>
  </w:num>
  <w:num w:numId="34">
    <w:abstractNumId w:val="7"/>
  </w:num>
  <w:num w:numId="35">
    <w:abstractNumId w:val="29"/>
  </w:num>
  <w:num w:numId="36">
    <w:abstractNumId w:val="34"/>
  </w:num>
  <w:num w:numId="37">
    <w:abstractNumId w:val="36"/>
  </w:num>
  <w:num w:numId="38">
    <w:abstractNumId w:val="3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2E"/>
    <w:rsid w:val="00000EEB"/>
    <w:rsid w:val="000035C2"/>
    <w:rsid w:val="000068C1"/>
    <w:rsid w:val="00017A36"/>
    <w:rsid w:val="00041EFF"/>
    <w:rsid w:val="00074611"/>
    <w:rsid w:val="0007579D"/>
    <w:rsid w:val="000819AE"/>
    <w:rsid w:val="000905E2"/>
    <w:rsid w:val="000C2BE2"/>
    <w:rsid w:val="000D3C50"/>
    <w:rsid w:val="000D6A38"/>
    <w:rsid w:val="000F1582"/>
    <w:rsid w:val="00122309"/>
    <w:rsid w:val="00122CB0"/>
    <w:rsid w:val="00127302"/>
    <w:rsid w:val="00136B8A"/>
    <w:rsid w:val="0014316F"/>
    <w:rsid w:val="001575FB"/>
    <w:rsid w:val="001A6A4B"/>
    <w:rsid w:val="001E391B"/>
    <w:rsid w:val="001E604D"/>
    <w:rsid w:val="001E72CD"/>
    <w:rsid w:val="0020352F"/>
    <w:rsid w:val="0026186B"/>
    <w:rsid w:val="00266F0A"/>
    <w:rsid w:val="00275A9E"/>
    <w:rsid w:val="0029536D"/>
    <w:rsid w:val="002E7E4F"/>
    <w:rsid w:val="00310279"/>
    <w:rsid w:val="003163C8"/>
    <w:rsid w:val="0034644D"/>
    <w:rsid w:val="00364989"/>
    <w:rsid w:val="003D482E"/>
    <w:rsid w:val="00442312"/>
    <w:rsid w:val="00455372"/>
    <w:rsid w:val="004675EB"/>
    <w:rsid w:val="00477893"/>
    <w:rsid w:val="0049096A"/>
    <w:rsid w:val="00501F39"/>
    <w:rsid w:val="005123AD"/>
    <w:rsid w:val="005220A9"/>
    <w:rsid w:val="00535D37"/>
    <w:rsid w:val="00537B01"/>
    <w:rsid w:val="00595CA6"/>
    <w:rsid w:val="005B68F6"/>
    <w:rsid w:val="005E6983"/>
    <w:rsid w:val="0062004C"/>
    <w:rsid w:val="00627CB6"/>
    <w:rsid w:val="006933A1"/>
    <w:rsid w:val="006A5538"/>
    <w:rsid w:val="006C1146"/>
    <w:rsid w:val="006E5FBE"/>
    <w:rsid w:val="006F45B2"/>
    <w:rsid w:val="006F4CCB"/>
    <w:rsid w:val="006F7A78"/>
    <w:rsid w:val="007021D9"/>
    <w:rsid w:val="007104D2"/>
    <w:rsid w:val="00740A32"/>
    <w:rsid w:val="00745ACB"/>
    <w:rsid w:val="007843EA"/>
    <w:rsid w:val="007C3939"/>
    <w:rsid w:val="00807586"/>
    <w:rsid w:val="0083681A"/>
    <w:rsid w:val="00851EA0"/>
    <w:rsid w:val="008712DC"/>
    <w:rsid w:val="008A43DB"/>
    <w:rsid w:val="008B64A5"/>
    <w:rsid w:val="00907A2E"/>
    <w:rsid w:val="00911F01"/>
    <w:rsid w:val="009359E2"/>
    <w:rsid w:val="00955556"/>
    <w:rsid w:val="009669D2"/>
    <w:rsid w:val="00990A32"/>
    <w:rsid w:val="009A20D4"/>
    <w:rsid w:val="009B2151"/>
    <w:rsid w:val="009C6080"/>
    <w:rsid w:val="00A37464"/>
    <w:rsid w:val="00A4274F"/>
    <w:rsid w:val="00A43780"/>
    <w:rsid w:val="00A64FE6"/>
    <w:rsid w:val="00A80850"/>
    <w:rsid w:val="00A83AD6"/>
    <w:rsid w:val="00A931C3"/>
    <w:rsid w:val="00AB0DF6"/>
    <w:rsid w:val="00B0678E"/>
    <w:rsid w:val="00B65C97"/>
    <w:rsid w:val="00B800CD"/>
    <w:rsid w:val="00BB1267"/>
    <w:rsid w:val="00BE4CD7"/>
    <w:rsid w:val="00BE6704"/>
    <w:rsid w:val="00C06639"/>
    <w:rsid w:val="00C267BD"/>
    <w:rsid w:val="00C636B8"/>
    <w:rsid w:val="00C72232"/>
    <w:rsid w:val="00C80585"/>
    <w:rsid w:val="00C83F3B"/>
    <w:rsid w:val="00C969C1"/>
    <w:rsid w:val="00D25BA5"/>
    <w:rsid w:val="00D776C2"/>
    <w:rsid w:val="00DB105E"/>
    <w:rsid w:val="00DD30B3"/>
    <w:rsid w:val="00DF13CC"/>
    <w:rsid w:val="00DF6CAC"/>
    <w:rsid w:val="00E01688"/>
    <w:rsid w:val="00E12745"/>
    <w:rsid w:val="00E23BBA"/>
    <w:rsid w:val="00E41362"/>
    <w:rsid w:val="00E667FE"/>
    <w:rsid w:val="00EA1062"/>
    <w:rsid w:val="00EB0999"/>
    <w:rsid w:val="00EB4379"/>
    <w:rsid w:val="00EE0A4B"/>
    <w:rsid w:val="00EE278C"/>
    <w:rsid w:val="00EE75B4"/>
    <w:rsid w:val="00F24143"/>
    <w:rsid w:val="00F4709C"/>
    <w:rsid w:val="00F51116"/>
    <w:rsid w:val="00FC5144"/>
    <w:rsid w:val="00FE7C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147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2517F"/>
    <w:rPr>
      <w:sz w:val="24"/>
      <w:szCs w:val="24"/>
    </w:rPr>
  </w:style>
  <w:style w:type="paragraph" w:styleId="Heading1">
    <w:name w:val="heading 1"/>
    <w:basedOn w:val="Normal"/>
    <w:next w:val="Normal"/>
    <w:link w:val="Heading1Char"/>
    <w:qFormat/>
    <w:rsid w:val="0042517F"/>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17F"/>
    <w:pPr>
      <w:tabs>
        <w:tab w:val="center" w:pos="4320"/>
        <w:tab w:val="right" w:pos="8640"/>
      </w:tabs>
    </w:pPr>
  </w:style>
  <w:style w:type="paragraph" w:styleId="Footer">
    <w:name w:val="footer"/>
    <w:basedOn w:val="Normal"/>
    <w:semiHidden/>
    <w:rsid w:val="0042517F"/>
    <w:pPr>
      <w:tabs>
        <w:tab w:val="center" w:pos="4320"/>
        <w:tab w:val="right" w:pos="8640"/>
      </w:tabs>
    </w:pPr>
  </w:style>
  <w:style w:type="character" w:styleId="PageNumber">
    <w:name w:val="page number"/>
    <w:basedOn w:val="DefaultParagraphFont"/>
    <w:rsid w:val="0042517F"/>
  </w:style>
  <w:style w:type="character" w:customStyle="1" w:styleId="Heading1Char">
    <w:name w:val="Heading 1 Char"/>
    <w:link w:val="Heading1"/>
    <w:rsid w:val="003D482E"/>
    <w:rPr>
      <w:rFonts w:ascii="Arial" w:hAnsi="Arial"/>
      <w:b/>
      <w:kern w:val="32"/>
      <w:sz w:val="32"/>
      <w:szCs w:val="32"/>
    </w:rPr>
  </w:style>
  <w:style w:type="paragraph" w:customStyle="1" w:styleId="ColorfulList-Accent11">
    <w:name w:val="Colorful List - Accent 11"/>
    <w:basedOn w:val="Normal"/>
    <w:qFormat/>
    <w:rsid w:val="00E4777E"/>
    <w:pPr>
      <w:ind w:left="720"/>
      <w:contextualSpacing/>
    </w:pPr>
  </w:style>
  <w:style w:type="character" w:styleId="CommentReference">
    <w:name w:val="annotation reference"/>
    <w:rsid w:val="006C205C"/>
    <w:rPr>
      <w:sz w:val="18"/>
      <w:szCs w:val="18"/>
    </w:rPr>
  </w:style>
  <w:style w:type="paragraph" w:styleId="CommentText">
    <w:name w:val="annotation text"/>
    <w:basedOn w:val="Normal"/>
    <w:link w:val="CommentTextChar"/>
    <w:rsid w:val="006C205C"/>
  </w:style>
  <w:style w:type="character" w:customStyle="1" w:styleId="CommentTextChar">
    <w:name w:val="Comment Text Char"/>
    <w:link w:val="CommentText"/>
    <w:rsid w:val="006C205C"/>
    <w:rPr>
      <w:sz w:val="24"/>
      <w:szCs w:val="24"/>
    </w:rPr>
  </w:style>
  <w:style w:type="paragraph" w:styleId="CommentSubject">
    <w:name w:val="annotation subject"/>
    <w:basedOn w:val="CommentText"/>
    <w:next w:val="CommentText"/>
    <w:link w:val="CommentSubjectChar"/>
    <w:rsid w:val="006C205C"/>
    <w:rPr>
      <w:b/>
      <w:bCs/>
    </w:rPr>
  </w:style>
  <w:style w:type="character" w:customStyle="1" w:styleId="CommentSubjectChar">
    <w:name w:val="Comment Subject Char"/>
    <w:link w:val="CommentSubject"/>
    <w:rsid w:val="006C205C"/>
    <w:rPr>
      <w:b/>
      <w:bCs/>
      <w:sz w:val="24"/>
      <w:szCs w:val="24"/>
    </w:rPr>
  </w:style>
  <w:style w:type="paragraph" w:styleId="BalloonText">
    <w:name w:val="Balloon Text"/>
    <w:basedOn w:val="Normal"/>
    <w:link w:val="BalloonTextChar"/>
    <w:rsid w:val="006C205C"/>
    <w:rPr>
      <w:rFonts w:ascii="Lucida Grande" w:hAnsi="Lucida Grande"/>
      <w:sz w:val="18"/>
      <w:szCs w:val="18"/>
    </w:rPr>
  </w:style>
  <w:style w:type="character" w:customStyle="1" w:styleId="BalloonTextChar">
    <w:name w:val="Balloon Text Char"/>
    <w:link w:val="BalloonText"/>
    <w:rsid w:val="006C205C"/>
    <w:rPr>
      <w:rFonts w:ascii="Lucida Grande" w:hAnsi="Lucida Grande"/>
      <w:sz w:val="18"/>
      <w:szCs w:val="18"/>
    </w:rPr>
  </w:style>
  <w:style w:type="paragraph" w:styleId="ListParagraph">
    <w:name w:val="List Paragraph"/>
    <w:basedOn w:val="Normal"/>
    <w:uiPriority w:val="34"/>
    <w:qFormat/>
    <w:rsid w:val="00E4136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595CA6"/>
    <w:rPr>
      <w:color w:val="0000FF"/>
      <w:u w:val="single"/>
    </w:rPr>
  </w:style>
  <w:style w:type="table" w:styleId="TableGrid">
    <w:name w:val="Table Grid"/>
    <w:basedOn w:val="TableNormal"/>
    <w:rsid w:val="0004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B21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2517F"/>
    <w:rPr>
      <w:sz w:val="24"/>
      <w:szCs w:val="24"/>
    </w:rPr>
  </w:style>
  <w:style w:type="paragraph" w:styleId="Heading1">
    <w:name w:val="heading 1"/>
    <w:basedOn w:val="Normal"/>
    <w:next w:val="Normal"/>
    <w:link w:val="Heading1Char"/>
    <w:qFormat/>
    <w:rsid w:val="0042517F"/>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17F"/>
    <w:pPr>
      <w:tabs>
        <w:tab w:val="center" w:pos="4320"/>
        <w:tab w:val="right" w:pos="8640"/>
      </w:tabs>
    </w:pPr>
  </w:style>
  <w:style w:type="paragraph" w:styleId="Footer">
    <w:name w:val="footer"/>
    <w:basedOn w:val="Normal"/>
    <w:semiHidden/>
    <w:rsid w:val="0042517F"/>
    <w:pPr>
      <w:tabs>
        <w:tab w:val="center" w:pos="4320"/>
        <w:tab w:val="right" w:pos="8640"/>
      </w:tabs>
    </w:pPr>
  </w:style>
  <w:style w:type="character" w:styleId="PageNumber">
    <w:name w:val="page number"/>
    <w:basedOn w:val="DefaultParagraphFont"/>
    <w:rsid w:val="0042517F"/>
  </w:style>
  <w:style w:type="character" w:customStyle="1" w:styleId="Heading1Char">
    <w:name w:val="Heading 1 Char"/>
    <w:link w:val="Heading1"/>
    <w:rsid w:val="003D482E"/>
    <w:rPr>
      <w:rFonts w:ascii="Arial" w:hAnsi="Arial"/>
      <w:b/>
      <w:kern w:val="32"/>
      <w:sz w:val="32"/>
      <w:szCs w:val="32"/>
    </w:rPr>
  </w:style>
  <w:style w:type="paragraph" w:customStyle="1" w:styleId="ColorfulList-Accent11">
    <w:name w:val="Colorful List - Accent 11"/>
    <w:basedOn w:val="Normal"/>
    <w:qFormat/>
    <w:rsid w:val="00E4777E"/>
    <w:pPr>
      <w:ind w:left="720"/>
      <w:contextualSpacing/>
    </w:pPr>
  </w:style>
  <w:style w:type="character" w:styleId="CommentReference">
    <w:name w:val="annotation reference"/>
    <w:rsid w:val="006C205C"/>
    <w:rPr>
      <w:sz w:val="18"/>
      <w:szCs w:val="18"/>
    </w:rPr>
  </w:style>
  <w:style w:type="paragraph" w:styleId="CommentText">
    <w:name w:val="annotation text"/>
    <w:basedOn w:val="Normal"/>
    <w:link w:val="CommentTextChar"/>
    <w:rsid w:val="006C205C"/>
  </w:style>
  <w:style w:type="character" w:customStyle="1" w:styleId="CommentTextChar">
    <w:name w:val="Comment Text Char"/>
    <w:link w:val="CommentText"/>
    <w:rsid w:val="006C205C"/>
    <w:rPr>
      <w:sz w:val="24"/>
      <w:szCs w:val="24"/>
    </w:rPr>
  </w:style>
  <w:style w:type="paragraph" w:styleId="CommentSubject">
    <w:name w:val="annotation subject"/>
    <w:basedOn w:val="CommentText"/>
    <w:next w:val="CommentText"/>
    <w:link w:val="CommentSubjectChar"/>
    <w:rsid w:val="006C205C"/>
    <w:rPr>
      <w:b/>
      <w:bCs/>
    </w:rPr>
  </w:style>
  <w:style w:type="character" w:customStyle="1" w:styleId="CommentSubjectChar">
    <w:name w:val="Comment Subject Char"/>
    <w:link w:val="CommentSubject"/>
    <w:rsid w:val="006C205C"/>
    <w:rPr>
      <w:b/>
      <w:bCs/>
      <w:sz w:val="24"/>
      <w:szCs w:val="24"/>
    </w:rPr>
  </w:style>
  <w:style w:type="paragraph" w:styleId="BalloonText">
    <w:name w:val="Balloon Text"/>
    <w:basedOn w:val="Normal"/>
    <w:link w:val="BalloonTextChar"/>
    <w:rsid w:val="006C205C"/>
    <w:rPr>
      <w:rFonts w:ascii="Lucida Grande" w:hAnsi="Lucida Grande"/>
      <w:sz w:val="18"/>
      <w:szCs w:val="18"/>
    </w:rPr>
  </w:style>
  <w:style w:type="character" w:customStyle="1" w:styleId="BalloonTextChar">
    <w:name w:val="Balloon Text Char"/>
    <w:link w:val="BalloonText"/>
    <w:rsid w:val="006C205C"/>
    <w:rPr>
      <w:rFonts w:ascii="Lucida Grande" w:hAnsi="Lucida Grande"/>
      <w:sz w:val="18"/>
      <w:szCs w:val="18"/>
    </w:rPr>
  </w:style>
  <w:style w:type="paragraph" w:styleId="ListParagraph">
    <w:name w:val="List Paragraph"/>
    <w:basedOn w:val="Normal"/>
    <w:uiPriority w:val="34"/>
    <w:qFormat/>
    <w:rsid w:val="00E41362"/>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595CA6"/>
    <w:rPr>
      <w:color w:val="0000FF"/>
      <w:u w:val="single"/>
    </w:rPr>
  </w:style>
  <w:style w:type="table" w:styleId="TableGrid">
    <w:name w:val="Table Grid"/>
    <w:basedOn w:val="TableNormal"/>
    <w:rsid w:val="0004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B2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9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JpLMvgUXe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1494</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Headline Headline</vt:lpstr>
    </vt:vector>
  </TitlesOfParts>
  <Company>Treemen Design</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Headline</dc:title>
  <dc:subject/>
  <dc:creator>Eve Gray</dc:creator>
  <cp:keywords/>
  <cp:lastModifiedBy>eanderson44</cp:lastModifiedBy>
  <cp:revision>9</cp:revision>
  <cp:lastPrinted>2012-09-20T14:08:00Z</cp:lastPrinted>
  <dcterms:created xsi:type="dcterms:W3CDTF">2013-05-06T21:06:00Z</dcterms:created>
  <dcterms:modified xsi:type="dcterms:W3CDTF">2014-05-02T15:16:00Z</dcterms:modified>
</cp:coreProperties>
</file>