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CFC" w:rsidRPr="00EE5DF3" w:rsidRDefault="0042743C" w:rsidP="00C54CFC">
      <w:pPr>
        <w:jc w:val="center"/>
        <w:rPr>
          <w:rFonts w:ascii="Arial" w:hAnsi="Arial" w:cs="Arial"/>
          <w:b/>
          <w:sz w:val="20"/>
          <w:szCs w:val="20"/>
        </w:rPr>
      </w:pPr>
      <w:bookmarkStart w:id="0" w:name="_GoBack"/>
      <w:bookmarkEnd w:id="0"/>
      <w:r w:rsidRPr="00EE5DF3">
        <w:rPr>
          <w:rFonts w:ascii="Arial" w:hAnsi="Arial" w:cs="Arial"/>
          <w:b/>
          <w:noProof/>
          <w:color w:val="FF0000"/>
          <w:sz w:val="20"/>
          <w:szCs w:val="20"/>
        </w:rPr>
        <w:drawing>
          <wp:inline distT="0" distB="0" distL="0" distR="0" wp14:anchorId="387279BB" wp14:editId="1AB4C7F6">
            <wp:extent cx="1714500" cy="1585912"/>
            <wp:effectExtent l="0" t="0" r="0" b="0"/>
            <wp:docPr id="7" name="Picture 15" descr="UH 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symbol.gif"/>
                    <pic:cNvPicPr/>
                  </pic:nvPicPr>
                  <pic:blipFill>
                    <a:blip r:embed="rId9" cstate="print"/>
                    <a:stretch>
                      <a:fillRect/>
                    </a:stretch>
                  </pic:blipFill>
                  <pic:spPr>
                    <a:xfrm>
                      <a:off x="0" y="0"/>
                      <a:ext cx="1717664" cy="1588839"/>
                    </a:xfrm>
                    <a:prstGeom prst="rect">
                      <a:avLst/>
                    </a:prstGeom>
                  </pic:spPr>
                </pic:pic>
              </a:graphicData>
            </a:graphic>
          </wp:inline>
        </w:drawing>
      </w:r>
    </w:p>
    <w:p w:rsidR="00C54CFC" w:rsidRPr="00EE5DF3" w:rsidRDefault="00C54CFC" w:rsidP="00C54CFC">
      <w:pPr>
        <w:jc w:val="center"/>
        <w:rPr>
          <w:rFonts w:ascii="Arial" w:hAnsi="Arial" w:cs="Arial"/>
          <w:b/>
          <w:sz w:val="20"/>
          <w:szCs w:val="20"/>
        </w:rPr>
      </w:pPr>
    </w:p>
    <w:p w:rsidR="0006200C" w:rsidRPr="00E50DE3" w:rsidRDefault="00E14D84" w:rsidP="00E14D84">
      <w:pPr>
        <w:jc w:val="center"/>
        <w:rPr>
          <w:rFonts w:ascii="Arial" w:hAnsi="Arial" w:cs="Arial"/>
          <w:b/>
          <w:sz w:val="36"/>
          <w:szCs w:val="20"/>
        </w:rPr>
      </w:pPr>
      <w:r w:rsidRPr="00E50DE3">
        <w:rPr>
          <w:rFonts w:ascii="Arial" w:hAnsi="Arial" w:cs="Arial"/>
          <w:b/>
          <w:sz w:val="36"/>
          <w:szCs w:val="20"/>
        </w:rPr>
        <w:t>Class Schedule Development</w:t>
      </w:r>
      <w:r w:rsidR="009C5D64" w:rsidRPr="00E50DE3">
        <w:rPr>
          <w:rFonts w:ascii="Arial" w:hAnsi="Arial" w:cs="Arial"/>
          <w:b/>
          <w:sz w:val="36"/>
          <w:szCs w:val="20"/>
        </w:rPr>
        <w:t xml:space="preserve"> Guide</w:t>
      </w:r>
    </w:p>
    <w:p w:rsidR="007A4AAF" w:rsidRPr="00E50DE3" w:rsidRDefault="007A4AAF" w:rsidP="007A4AAF">
      <w:pPr>
        <w:jc w:val="center"/>
        <w:rPr>
          <w:rFonts w:ascii="Arial" w:hAnsi="Arial" w:cs="Arial"/>
          <w:b/>
          <w:sz w:val="36"/>
          <w:szCs w:val="20"/>
        </w:rPr>
      </w:pPr>
      <w:r w:rsidRPr="00E50DE3">
        <w:rPr>
          <w:rFonts w:ascii="Arial" w:hAnsi="Arial" w:cs="Arial"/>
          <w:b/>
          <w:sz w:val="36"/>
          <w:szCs w:val="20"/>
        </w:rPr>
        <w:t>S</w:t>
      </w:r>
      <w:r w:rsidR="00E25F00" w:rsidRPr="00E50DE3">
        <w:rPr>
          <w:rFonts w:ascii="Arial" w:hAnsi="Arial" w:cs="Arial"/>
          <w:b/>
          <w:sz w:val="36"/>
          <w:szCs w:val="20"/>
        </w:rPr>
        <w:t>ummer</w:t>
      </w:r>
      <w:r w:rsidRPr="00E50DE3">
        <w:rPr>
          <w:rFonts w:ascii="Arial" w:hAnsi="Arial" w:cs="Arial"/>
          <w:b/>
          <w:sz w:val="36"/>
          <w:szCs w:val="20"/>
        </w:rPr>
        <w:t xml:space="preserve"> </w:t>
      </w:r>
      <w:r w:rsidR="00E25F00" w:rsidRPr="00E50DE3">
        <w:rPr>
          <w:rFonts w:ascii="Arial" w:hAnsi="Arial" w:cs="Arial"/>
          <w:b/>
          <w:sz w:val="36"/>
          <w:szCs w:val="20"/>
        </w:rPr>
        <w:t xml:space="preserve">Fall </w:t>
      </w:r>
      <w:r w:rsidRPr="00E50DE3">
        <w:rPr>
          <w:rFonts w:ascii="Arial" w:hAnsi="Arial" w:cs="Arial"/>
          <w:b/>
          <w:sz w:val="36"/>
          <w:szCs w:val="20"/>
        </w:rPr>
        <w:t>201</w:t>
      </w:r>
      <w:r w:rsidR="00AF0808" w:rsidRPr="00E50DE3">
        <w:rPr>
          <w:rFonts w:ascii="Arial" w:hAnsi="Arial" w:cs="Arial"/>
          <w:b/>
          <w:sz w:val="36"/>
          <w:szCs w:val="20"/>
        </w:rPr>
        <w:t>8</w:t>
      </w:r>
    </w:p>
    <w:p w:rsidR="00874B6F" w:rsidRPr="00E50DE3" w:rsidRDefault="00E25F00" w:rsidP="00874B6F">
      <w:pPr>
        <w:jc w:val="center"/>
        <w:rPr>
          <w:rFonts w:ascii="Arial" w:hAnsi="Arial" w:cs="Arial"/>
          <w:b/>
          <w:sz w:val="20"/>
          <w:szCs w:val="20"/>
        </w:rPr>
      </w:pPr>
      <w:r w:rsidRPr="00E50DE3">
        <w:rPr>
          <w:rFonts w:ascii="Arial" w:hAnsi="Arial" w:cs="Arial"/>
          <w:b/>
          <w:sz w:val="20"/>
          <w:szCs w:val="20"/>
        </w:rPr>
        <w:t>Modified last 11</w:t>
      </w:r>
      <w:r w:rsidR="00874B6F" w:rsidRPr="00E50DE3">
        <w:rPr>
          <w:rFonts w:ascii="Arial" w:hAnsi="Arial" w:cs="Arial"/>
          <w:b/>
          <w:sz w:val="20"/>
          <w:szCs w:val="20"/>
        </w:rPr>
        <w:t>/</w:t>
      </w:r>
      <w:r w:rsidR="00D370D1">
        <w:rPr>
          <w:rFonts w:ascii="Arial" w:hAnsi="Arial" w:cs="Arial"/>
          <w:b/>
          <w:sz w:val="20"/>
          <w:szCs w:val="20"/>
        </w:rPr>
        <w:t>21</w:t>
      </w:r>
      <w:r w:rsidR="00874B6F" w:rsidRPr="00E50DE3">
        <w:rPr>
          <w:rFonts w:ascii="Arial" w:hAnsi="Arial" w:cs="Arial"/>
          <w:b/>
          <w:sz w:val="20"/>
          <w:szCs w:val="20"/>
        </w:rPr>
        <w:t>/201</w:t>
      </w:r>
      <w:r w:rsidR="00AF0808" w:rsidRPr="00E50DE3">
        <w:rPr>
          <w:rFonts w:ascii="Arial" w:hAnsi="Arial" w:cs="Arial"/>
          <w:b/>
          <w:sz w:val="20"/>
          <w:szCs w:val="20"/>
        </w:rPr>
        <w:t>7</w:t>
      </w:r>
    </w:p>
    <w:p w:rsidR="006B0548" w:rsidRPr="00E50DE3" w:rsidRDefault="006B0548">
      <w:pPr>
        <w:rPr>
          <w:rFonts w:ascii="Arial" w:hAnsi="Arial" w:cs="Arial"/>
          <w:b/>
          <w:sz w:val="20"/>
          <w:szCs w:val="20"/>
        </w:rPr>
      </w:pPr>
    </w:p>
    <w:p w:rsidR="00C54CFC" w:rsidRPr="00E50DE3" w:rsidRDefault="00C54CFC" w:rsidP="007263FE">
      <w:pPr>
        <w:pStyle w:val="Header1"/>
        <w:rPr>
          <w:rFonts w:ascii="Arial" w:hAnsi="Arial" w:cs="Arial"/>
        </w:rPr>
      </w:pPr>
      <w:r w:rsidRPr="00E50DE3">
        <w:rPr>
          <w:rFonts w:ascii="Arial" w:hAnsi="Arial" w:cs="Arial"/>
        </w:rPr>
        <w:t>TABLE OF CONTENTS</w:t>
      </w:r>
    </w:p>
    <w:p w:rsidR="00C54CFC" w:rsidRPr="00E50DE3" w:rsidRDefault="00C54CFC" w:rsidP="00C54CFC">
      <w:pPr>
        <w:jc w:val="center"/>
        <w:rPr>
          <w:rFonts w:ascii="Arial" w:hAnsi="Arial" w:cs="Arial"/>
          <w:b/>
          <w:sz w:val="20"/>
          <w:szCs w:val="20"/>
        </w:rPr>
      </w:pPr>
    </w:p>
    <w:p w:rsidR="00C54CFC" w:rsidRPr="00E50DE3" w:rsidRDefault="00C54CFC" w:rsidP="00C54CFC">
      <w:pPr>
        <w:rPr>
          <w:rFonts w:ascii="Arial" w:hAnsi="Arial" w:cs="Arial"/>
          <w:sz w:val="20"/>
          <w:szCs w:val="20"/>
        </w:rPr>
      </w:pPr>
    </w:p>
    <w:p w:rsidR="00C54CFC" w:rsidRPr="00E50DE3" w:rsidRDefault="00C54CFC" w:rsidP="00E5075F">
      <w:pPr>
        <w:tabs>
          <w:tab w:val="right" w:leader="dot" w:pos="10620"/>
        </w:tabs>
        <w:rPr>
          <w:rFonts w:ascii="Arial" w:hAnsi="Arial" w:cs="Arial"/>
          <w:sz w:val="20"/>
          <w:szCs w:val="20"/>
        </w:rPr>
      </w:pPr>
      <w:r w:rsidRPr="00E50DE3">
        <w:rPr>
          <w:rFonts w:ascii="Arial" w:hAnsi="Arial" w:cs="Arial"/>
          <w:sz w:val="20"/>
          <w:szCs w:val="20"/>
        </w:rPr>
        <w:t>Timeline</w:t>
      </w:r>
      <w:r w:rsidR="00E5075F" w:rsidRPr="00E50DE3">
        <w:rPr>
          <w:rFonts w:ascii="Arial" w:hAnsi="Arial" w:cs="Arial"/>
          <w:sz w:val="20"/>
          <w:szCs w:val="20"/>
        </w:rPr>
        <w:tab/>
      </w:r>
      <w:r w:rsidR="006B0548" w:rsidRPr="00E50DE3">
        <w:rPr>
          <w:rFonts w:ascii="Arial" w:hAnsi="Arial" w:cs="Arial"/>
          <w:sz w:val="20"/>
          <w:szCs w:val="20"/>
        </w:rPr>
        <w:t>2</w:t>
      </w:r>
    </w:p>
    <w:p w:rsidR="00C54CFC" w:rsidRPr="00E50DE3" w:rsidRDefault="00C54CFC" w:rsidP="00E5075F">
      <w:pPr>
        <w:tabs>
          <w:tab w:val="right" w:leader="dot" w:pos="10620"/>
        </w:tabs>
        <w:rPr>
          <w:rFonts w:ascii="Arial" w:hAnsi="Arial" w:cs="Arial"/>
          <w:sz w:val="20"/>
          <w:szCs w:val="20"/>
        </w:rPr>
      </w:pPr>
      <w:r w:rsidRPr="00E50DE3">
        <w:rPr>
          <w:rFonts w:ascii="Arial" w:hAnsi="Arial" w:cs="Arial"/>
          <w:sz w:val="20"/>
          <w:szCs w:val="20"/>
        </w:rPr>
        <w:t>General Information</w:t>
      </w:r>
      <w:r w:rsidR="00E5075F" w:rsidRPr="00E50DE3">
        <w:rPr>
          <w:rFonts w:ascii="Arial" w:hAnsi="Arial" w:cs="Arial"/>
          <w:sz w:val="20"/>
          <w:szCs w:val="20"/>
        </w:rPr>
        <w:tab/>
      </w:r>
      <w:r w:rsidR="006B0548" w:rsidRPr="00E50DE3">
        <w:rPr>
          <w:rFonts w:ascii="Arial" w:hAnsi="Arial" w:cs="Arial"/>
          <w:sz w:val="20"/>
          <w:szCs w:val="20"/>
        </w:rPr>
        <w:t>3</w:t>
      </w:r>
      <w:r w:rsidR="00874B6F" w:rsidRPr="00E50DE3">
        <w:rPr>
          <w:rFonts w:ascii="Arial" w:hAnsi="Arial" w:cs="Arial"/>
          <w:sz w:val="20"/>
          <w:szCs w:val="20"/>
        </w:rPr>
        <w:t>-4</w:t>
      </w:r>
    </w:p>
    <w:p w:rsidR="00AC029A" w:rsidRPr="00E50DE3" w:rsidRDefault="00AC029A" w:rsidP="00AC029A">
      <w:pPr>
        <w:tabs>
          <w:tab w:val="right" w:leader="dot" w:pos="10620"/>
        </w:tabs>
        <w:rPr>
          <w:rFonts w:ascii="Arial" w:hAnsi="Arial" w:cs="Arial"/>
          <w:sz w:val="20"/>
          <w:szCs w:val="20"/>
        </w:rPr>
      </w:pPr>
      <w:r w:rsidRPr="00E50DE3">
        <w:rPr>
          <w:rFonts w:ascii="Arial" w:hAnsi="Arial" w:cs="Arial"/>
          <w:sz w:val="20"/>
          <w:szCs w:val="20"/>
        </w:rPr>
        <w:t>Spec</w:t>
      </w:r>
      <w:r w:rsidR="004B46A2" w:rsidRPr="00E50DE3">
        <w:rPr>
          <w:rFonts w:ascii="Arial" w:hAnsi="Arial" w:cs="Arial"/>
          <w:sz w:val="20"/>
          <w:szCs w:val="20"/>
        </w:rPr>
        <w:t>ial Problems / Selected Topics</w:t>
      </w:r>
      <w:r w:rsidR="004B46A2" w:rsidRPr="00E50DE3">
        <w:rPr>
          <w:rFonts w:ascii="Arial" w:hAnsi="Arial" w:cs="Arial"/>
          <w:sz w:val="20"/>
          <w:szCs w:val="20"/>
        </w:rPr>
        <w:tab/>
        <w:t>4</w:t>
      </w:r>
      <w:r w:rsidR="00874B6F" w:rsidRPr="00E50DE3">
        <w:rPr>
          <w:rFonts w:ascii="Arial" w:hAnsi="Arial" w:cs="Arial"/>
          <w:sz w:val="20"/>
          <w:szCs w:val="20"/>
        </w:rPr>
        <w:t>-5</w:t>
      </w:r>
    </w:p>
    <w:p w:rsidR="00C54CFC" w:rsidRPr="00E50DE3" w:rsidRDefault="00C54CFC" w:rsidP="00E5075F">
      <w:pPr>
        <w:tabs>
          <w:tab w:val="right" w:leader="dot" w:pos="10620"/>
        </w:tabs>
        <w:rPr>
          <w:rFonts w:ascii="Arial" w:hAnsi="Arial" w:cs="Arial"/>
          <w:sz w:val="20"/>
          <w:szCs w:val="20"/>
        </w:rPr>
      </w:pPr>
      <w:r w:rsidRPr="00E50DE3">
        <w:rPr>
          <w:rFonts w:ascii="Arial" w:hAnsi="Arial" w:cs="Arial"/>
          <w:sz w:val="20"/>
          <w:szCs w:val="20"/>
        </w:rPr>
        <w:t xml:space="preserve">Links to </w:t>
      </w:r>
      <w:r w:rsidR="00AC029A" w:rsidRPr="00E50DE3">
        <w:rPr>
          <w:rFonts w:ascii="Arial" w:hAnsi="Arial" w:cs="Arial"/>
          <w:sz w:val="20"/>
          <w:szCs w:val="20"/>
        </w:rPr>
        <w:t xml:space="preserve">UH </w:t>
      </w:r>
      <w:r w:rsidRPr="00E50DE3">
        <w:rPr>
          <w:rFonts w:ascii="Arial" w:hAnsi="Arial" w:cs="Arial"/>
          <w:sz w:val="20"/>
          <w:szCs w:val="20"/>
        </w:rPr>
        <w:t>Calendars</w:t>
      </w:r>
      <w:r w:rsidR="00E5075F" w:rsidRPr="00E50DE3">
        <w:rPr>
          <w:rFonts w:ascii="Arial" w:hAnsi="Arial" w:cs="Arial"/>
          <w:sz w:val="20"/>
          <w:szCs w:val="20"/>
        </w:rPr>
        <w:tab/>
      </w:r>
      <w:r w:rsidR="00874B6F" w:rsidRPr="00E50DE3">
        <w:rPr>
          <w:rFonts w:ascii="Arial" w:hAnsi="Arial" w:cs="Arial"/>
          <w:sz w:val="20"/>
          <w:szCs w:val="20"/>
        </w:rPr>
        <w:t>5</w:t>
      </w:r>
    </w:p>
    <w:p w:rsidR="00C54CFC" w:rsidRPr="00E50DE3" w:rsidRDefault="00C54CFC" w:rsidP="00E5075F">
      <w:pPr>
        <w:tabs>
          <w:tab w:val="right" w:leader="dot" w:pos="10620"/>
        </w:tabs>
        <w:rPr>
          <w:rFonts w:ascii="Arial" w:hAnsi="Arial" w:cs="Arial"/>
          <w:sz w:val="20"/>
          <w:szCs w:val="20"/>
        </w:rPr>
      </w:pPr>
      <w:r w:rsidRPr="00E50DE3">
        <w:rPr>
          <w:rFonts w:ascii="Arial" w:hAnsi="Arial" w:cs="Arial"/>
          <w:sz w:val="20"/>
          <w:szCs w:val="20"/>
        </w:rPr>
        <w:t>Scheduling</w:t>
      </w:r>
      <w:r w:rsidR="00AB587D" w:rsidRPr="00E50DE3">
        <w:rPr>
          <w:rFonts w:ascii="Arial" w:hAnsi="Arial" w:cs="Arial"/>
          <w:sz w:val="20"/>
          <w:szCs w:val="20"/>
        </w:rPr>
        <w:t xml:space="preserve"> Class</w:t>
      </w:r>
      <w:r w:rsidRPr="00E50DE3">
        <w:rPr>
          <w:rFonts w:ascii="Arial" w:hAnsi="Arial" w:cs="Arial"/>
          <w:sz w:val="20"/>
          <w:szCs w:val="20"/>
        </w:rPr>
        <w:t xml:space="preserve"> Sections</w:t>
      </w:r>
      <w:r w:rsidR="00E66E06" w:rsidRPr="00E50DE3">
        <w:rPr>
          <w:rFonts w:ascii="Arial" w:hAnsi="Arial" w:cs="Arial"/>
          <w:sz w:val="20"/>
          <w:szCs w:val="20"/>
        </w:rPr>
        <w:tab/>
      </w:r>
      <w:r w:rsidR="00874B6F" w:rsidRPr="00E50DE3">
        <w:rPr>
          <w:rFonts w:ascii="Arial" w:hAnsi="Arial" w:cs="Arial"/>
          <w:sz w:val="20"/>
          <w:szCs w:val="20"/>
        </w:rPr>
        <w:t>6</w:t>
      </w:r>
      <w:r w:rsidR="004B46A2" w:rsidRPr="00E50DE3">
        <w:rPr>
          <w:rFonts w:ascii="Arial" w:hAnsi="Arial" w:cs="Arial"/>
          <w:sz w:val="20"/>
          <w:szCs w:val="20"/>
        </w:rPr>
        <w:t>-</w:t>
      </w:r>
      <w:r w:rsidR="00874B6F" w:rsidRPr="00E50DE3">
        <w:rPr>
          <w:rFonts w:ascii="Arial" w:hAnsi="Arial" w:cs="Arial"/>
          <w:sz w:val="20"/>
          <w:szCs w:val="20"/>
        </w:rPr>
        <w:t>9</w:t>
      </w:r>
    </w:p>
    <w:p w:rsidR="00CA346A" w:rsidRPr="00E50DE3" w:rsidRDefault="00CA346A" w:rsidP="00E5075F">
      <w:pPr>
        <w:tabs>
          <w:tab w:val="right" w:leader="dot" w:pos="10620"/>
        </w:tabs>
        <w:rPr>
          <w:rFonts w:ascii="Arial" w:hAnsi="Arial" w:cs="Arial"/>
          <w:sz w:val="20"/>
          <w:szCs w:val="20"/>
        </w:rPr>
      </w:pPr>
      <w:r w:rsidRPr="00E50DE3">
        <w:rPr>
          <w:rFonts w:ascii="Arial" w:hAnsi="Arial" w:cs="Arial"/>
          <w:sz w:val="20"/>
          <w:szCs w:val="20"/>
        </w:rPr>
        <w:t>myUH Queries</w:t>
      </w:r>
      <w:r w:rsidRPr="00E50DE3">
        <w:rPr>
          <w:rFonts w:ascii="Arial" w:hAnsi="Arial" w:cs="Arial"/>
          <w:sz w:val="20"/>
          <w:szCs w:val="20"/>
        </w:rPr>
        <w:tab/>
      </w:r>
      <w:r w:rsidR="00874B6F" w:rsidRPr="00E50DE3">
        <w:rPr>
          <w:rFonts w:ascii="Arial" w:hAnsi="Arial" w:cs="Arial"/>
          <w:sz w:val="20"/>
          <w:szCs w:val="20"/>
        </w:rPr>
        <w:t>10</w:t>
      </w:r>
    </w:p>
    <w:p w:rsidR="00C54CFC" w:rsidRPr="00E50DE3" w:rsidRDefault="004B46A2" w:rsidP="00E5075F">
      <w:pPr>
        <w:tabs>
          <w:tab w:val="right" w:leader="dot" w:pos="10620"/>
        </w:tabs>
        <w:rPr>
          <w:rFonts w:ascii="Arial" w:hAnsi="Arial" w:cs="Arial"/>
          <w:sz w:val="20"/>
          <w:szCs w:val="20"/>
        </w:rPr>
      </w:pPr>
      <w:r w:rsidRPr="00E50DE3">
        <w:rPr>
          <w:rFonts w:ascii="Arial" w:hAnsi="Arial" w:cs="Arial"/>
          <w:sz w:val="20"/>
          <w:szCs w:val="20"/>
        </w:rPr>
        <w:t>Time Bands/</w:t>
      </w:r>
      <w:r w:rsidR="00C54CFC" w:rsidRPr="00E50DE3">
        <w:rPr>
          <w:rFonts w:ascii="Arial" w:hAnsi="Arial" w:cs="Arial"/>
          <w:sz w:val="20"/>
          <w:szCs w:val="20"/>
        </w:rPr>
        <w:t>General Purpose Classrooms</w:t>
      </w:r>
      <w:r w:rsidR="00E5075F" w:rsidRPr="00E50DE3">
        <w:rPr>
          <w:rFonts w:ascii="Arial" w:hAnsi="Arial" w:cs="Arial"/>
          <w:sz w:val="20"/>
          <w:szCs w:val="20"/>
        </w:rPr>
        <w:tab/>
      </w:r>
      <w:r w:rsidR="004A61AF" w:rsidRPr="00E50DE3">
        <w:rPr>
          <w:rFonts w:ascii="Arial" w:hAnsi="Arial" w:cs="Arial"/>
          <w:sz w:val="20"/>
          <w:szCs w:val="20"/>
        </w:rPr>
        <w:t>1</w:t>
      </w:r>
      <w:r w:rsidR="00874B6F" w:rsidRPr="00E50DE3">
        <w:rPr>
          <w:rFonts w:ascii="Arial" w:hAnsi="Arial" w:cs="Arial"/>
          <w:sz w:val="20"/>
          <w:szCs w:val="20"/>
        </w:rPr>
        <w:t>1</w:t>
      </w:r>
      <w:r w:rsidRPr="00E50DE3">
        <w:rPr>
          <w:rFonts w:ascii="Arial" w:hAnsi="Arial" w:cs="Arial"/>
          <w:sz w:val="20"/>
          <w:szCs w:val="20"/>
        </w:rPr>
        <w:t>-1</w:t>
      </w:r>
      <w:r w:rsidR="00874B6F" w:rsidRPr="00E50DE3">
        <w:rPr>
          <w:rFonts w:ascii="Arial" w:hAnsi="Arial" w:cs="Arial"/>
          <w:sz w:val="20"/>
          <w:szCs w:val="20"/>
        </w:rPr>
        <w:t>8</w:t>
      </w:r>
    </w:p>
    <w:p w:rsidR="00C54CFC" w:rsidRPr="00E50DE3" w:rsidRDefault="00C54CFC" w:rsidP="00E5075F">
      <w:pPr>
        <w:tabs>
          <w:tab w:val="right" w:leader="dot" w:pos="10620"/>
        </w:tabs>
        <w:rPr>
          <w:rFonts w:ascii="Arial" w:hAnsi="Arial" w:cs="Arial"/>
          <w:sz w:val="20"/>
          <w:szCs w:val="20"/>
        </w:rPr>
      </w:pPr>
      <w:r w:rsidRPr="00E50DE3">
        <w:rPr>
          <w:rFonts w:ascii="Arial" w:hAnsi="Arial" w:cs="Arial"/>
          <w:sz w:val="20"/>
          <w:szCs w:val="20"/>
        </w:rPr>
        <w:t>CB Rule</w:t>
      </w:r>
      <w:r w:rsidR="00CF4238" w:rsidRPr="00E50DE3">
        <w:rPr>
          <w:rFonts w:ascii="Arial" w:hAnsi="Arial" w:cs="Arial"/>
          <w:sz w:val="20"/>
          <w:szCs w:val="20"/>
        </w:rPr>
        <w:t>s</w:t>
      </w:r>
      <w:r w:rsidRPr="00E50DE3">
        <w:rPr>
          <w:rFonts w:ascii="Arial" w:hAnsi="Arial" w:cs="Arial"/>
          <w:sz w:val="20"/>
          <w:szCs w:val="20"/>
        </w:rPr>
        <w:t xml:space="preserve"> Information</w:t>
      </w:r>
      <w:r w:rsidR="00E5075F" w:rsidRPr="00E50DE3">
        <w:rPr>
          <w:rFonts w:ascii="Arial" w:hAnsi="Arial" w:cs="Arial"/>
          <w:sz w:val="20"/>
          <w:szCs w:val="20"/>
        </w:rPr>
        <w:tab/>
      </w:r>
      <w:r w:rsidR="004B46A2" w:rsidRPr="00E50DE3">
        <w:rPr>
          <w:rFonts w:ascii="Arial" w:hAnsi="Arial" w:cs="Arial"/>
          <w:sz w:val="20"/>
          <w:szCs w:val="20"/>
        </w:rPr>
        <w:t>1</w:t>
      </w:r>
      <w:r w:rsidR="00874B6F" w:rsidRPr="00E50DE3">
        <w:rPr>
          <w:rFonts w:ascii="Arial" w:hAnsi="Arial" w:cs="Arial"/>
          <w:sz w:val="20"/>
          <w:szCs w:val="20"/>
        </w:rPr>
        <w:t>9</w:t>
      </w:r>
    </w:p>
    <w:p w:rsidR="004B46A2" w:rsidRPr="00E50DE3" w:rsidRDefault="004B46A2" w:rsidP="004B46A2">
      <w:pPr>
        <w:tabs>
          <w:tab w:val="right" w:leader="dot" w:pos="10620"/>
        </w:tabs>
        <w:rPr>
          <w:rFonts w:ascii="Arial" w:hAnsi="Arial" w:cs="Arial"/>
          <w:sz w:val="20"/>
          <w:szCs w:val="20"/>
        </w:rPr>
      </w:pPr>
      <w:r w:rsidRPr="00E50DE3">
        <w:rPr>
          <w:rFonts w:ascii="Arial" w:hAnsi="Arial" w:cs="Arial"/>
          <w:sz w:val="20"/>
          <w:szCs w:val="20"/>
        </w:rPr>
        <w:t>Ad Astra</w:t>
      </w:r>
      <w:r w:rsidRPr="00E50DE3">
        <w:rPr>
          <w:rFonts w:ascii="Arial" w:hAnsi="Arial" w:cs="Arial"/>
          <w:sz w:val="20"/>
          <w:szCs w:val="20"/>
        </w:rPr>
        <w:tab/>
      </w:r>
      <w:r w:rsidR="00874B6F" w:rsidRPr="00E50DE3">
        <w:rPr>
          <w:rFonts w:ascii="Arial" w:hAnsi="Arial" w:cs="Arial"/>
          <w:sz w:val="20"/>
          <w:szCs w:val="20"/>
        </w:rPr>
        <w:t>20</w:t>
      </w:r>
      <w:r w:rsidR="00CA346A" w:rsidRPr="00E50DE3">
        <w:rPr>
          <w:rFonts w:ascii="Arial" w:hAnsi="Arial" w:cs="Arial"/>
          <w:sz w:val="20"/>
          <w:szCs w:val="20"/>
        </w:rPr>
        <w:t>-</w:t>
      </w:r>
      <w:r w:rsidR="004A61AF" w:rsidRPr="00E50DE3">
        <w:rPr>
          <w:rFonts w:ascii="Arial" w:hAnsi="Arial" w:cs="Arial"/>
          <w:sz w:val="20"/>
          <w:szCs w:val="20"/>
        </w:rPr>
        <w:t>2</w:t>
      </w:r>
      <w:r w:rsidR="00874B6F" w:rsidRPr="00E50DE3">
        <w:rPr>
          <w:rFonts w:ascii="Arial" w:hAnsi="Arial" w:cs="Arial"/>
          <w:sz w:val="20"/>
          <w:szCs w:val="20"/>
        </w:rPr>
        <w:t>1</w:t>
      </w:r>
    </w:p>
    <w:p w:rsidR="004B46A2" w:rsidRPr="00E50DE3" w:rsidRDefault="00744120" w:rsidP="004B46A2">
      <w:pPr>
        <w:tabs>
          <w:tab w:val="right" w:leader="dot" w:pos="10620"/>
        </w:tabs>
        <w:rPr>
          <w:rFonts w:ascii="Arial" w:hAnsi="Arial" w:cs="Arial"/>
          <w:sz w:val="20"/>
          <w:szCs w:val="20"/>
        </w:rPr>
      </w:pPr>
      <w:r w:rsidRPr="00E50DE3">
        <w:rPr>
          <w:rFonts w:ascii="Arial" w:hAnsi="Arial" w:cs="Arial"/>
          <w:sz w:val="20"/>
          <w:szCs w:val="20"/>
        </w:rPr>
        <w:t>OU</w:t>
      </w:r>
      <w:r w:rsidR="004B46A2" w:rsidRPr="00E50DE3">
        <w:rPr>
          <w:rFonts w:ascii="Arial" w:hAnsi="Arial" w:cs="Arial"/>
          <w:sz w:val="20"/>
          <w:szCs w:val="20"/>
        </w:rPr>
        <w:t>R Contac</w:t>
      </w:r>
      <w:r w:rsidR="00254D41" w:rsidRPr="00E50DE3">
        <w:rPr>
          <w:rFonts w:ascii="Arial" w:hAnsi="Arial" w:cs="Arial"/>
          <w:sz w:val="20"/>
          <w:szCs w:val="20"/>
        </w:rPr>
        <w:t>t</w:t>
      </w:r>
      <w:r w:rsidR="004B46A2" w:rsidRPr="00E50DE3">
        <w:rPr>
          <w:rFonts w:ascii="Arial" w:hAnsi="Arial" w:cs="Arial"/>
          <w:sz w:val="20"/>
          <w:szCs w:val="20"/>
        </w:rPr>
        <w:t>s</w:t>
      </w:r>
      <w:r w:rsidR="004B46A2" w:rsidRPr="00E50DE3">
        <w:rPr>
          <w:rFonts w:ascii="Arial" w:hAnsi="Arial" w:cs="Arial"/>
          <w:sz w:val="20"/>
          <w:szCs w:val="20"/>
        </w:rPr>
        <w:tab/>
      </w:r>
      <w:r w:rsidR="006D0D0C" w:rsidRPr="00E50DE3">
        <w:rPr>
          <w:rFonts w:ascii="Arial" w:hAnsi="Arial" w:cs="Arial"/>
          <w:sz w:val="20"/>
          <w:szCs w:val="20"/>
        </w:rPr>
        <w:t>2</w:t>
      </w:r>
      <w:r w:rsidR="00874B6F" w:rsidRPr="00E50DE3">
        <w:rPr>
          <w:rFonts w:ascii="Arial" w:hAnsi="Arial" w:cs="Arial"/>
          <w:sz w:val="20"/>
          <w:szCs w:val="20"/>
        </w:rPr>
        <w:t>2</w:t>
      </w:r>
    </w:p>
    <w:p w:rsidR="004B46A2" w:rsidRPr="00E50DE3" w:rsidRDefault="004B46A2" w:rsidP="00E5075F">
      <w:pPr>
        <w:tabs>
          <w:tab w:val="right" w:leader="dot" w:pos="10620"/>
        </w:tabs>
        <w:rPr>
          <w:rFonts w:ascii="Arial" w:hAnsi="Arial" w:cs="Arial"/>
          <w:sz w:val="20"/>
          <w:szCs w:val="20"/>
        </w:rPr>
      </w:pPr>
    </w:p>
    <w:p w:rsidR="00C54CFC" w:rsidRPr="00E50DE3" w:rsidRDefault="00C54CFC" w:rsidP="00C54CFC">
      <w:pPr>
        <w:rPr>
          <w:rFonts w:ascii="Arial" w:eastAsia="Calibri" w:hAnsi="Arial" w:cs="Arial"/>
          <w:b/>
          <w:color w:val="FF0000"/>
          <w:sz w:val="20"/>
          <w:szCs w:val="20"/>
        </w:rPr>
      </w:pPr>
    </w:p>
    <w:p w:rsidR="00AC029A" w:rsidRPr="00E50DE3" w:rsidRDefault="00AC029A">
      <w:pPr>
        <w:rPr>
          <w:rFonts w:ascii="Arial" w:eastAsia="Calibri" w:hAnsi="Arial" w:cs="Arial"/>
          <w:b/>
          <w:color w:val="FF0000"/>
          <w:sz w:val="20"/>
          <w:szCs w:val="20"/>
        </w:rPr>
      </w:pPr>
      <w:r w:rsidRPr="00E50DE3">
        <w:rPr>
          <w:rFonts w:ascii="Arial" w:eastAsia="Calibri" w:hAnsi="Arial" w:cs="Arial"/>
          <w:b/>
          <w:color w:val="FF0000"/>
          <w:sz w:val="20"/>
          <w:szCs w:val="20"/>
        </w:rPr>
        <w:br w:type="page"/>
      </w:r>
    </w:p>
    <w:tbl>
      <w:tblPr>
        <w:tblStyle w:val="TableGrid2"/>
        <w:tblW w:w="10440" w:type="dxa"/>
        <w:jc w:val="center"/>
        <w:tblLayout w:type="fixed"/>
        <w:tblCellMar>
          <w:left w:w="62" w:type="dxa"/>
          <w:right w:w="115" w:type="dxa"/>
        </w:tblCellMar>
        <w:tblLook w:val="04A0" w:firstRow="1" w:lastRow="0" w:firstColumn="1" w:lastColumn="0" w:noHBand="0" w:noVBand="1"/>
      </w:tblPr>
      <w:tblGrid>
        <w:gridCol w:w="585"/>
        <w:gridCol w:w="45"/>
        <w:gridCol w:w="3150"/>
        <w:gridCol w:w="1261"/>
        <w:gridCol w:w="629"/>
        <w:gridCol w:w="3600"/>
        <w:gridCol w:w="1170"/>
      </w:tblGrid>
      <w:tr w:rsidR="00DD07F4" w:rsidRPr="00E50DE3" w:rsidTr="00720D85">
        <w:trPr>
          <w:trHeight w:hRule="exact" w:val="576"/>
          <w:jc w:val="center"/>
        </w:trPr>
        <w:tc>
          <w:tcPr>
            <w:tcW w:w="585" w:type="dxa"/>
            <w:tcBorders>
              <w:top w:val="nil"/>
              <w:left w:val="nil"/>
              <w:bottom w:val="nil"/>
              <w:right w:val="nil"/>
            </w:tcBorders>
            <w:vAlign w:val="bottom"/>
          </w:tcPr>
          <w:p w:rsidR="00DD07F4" w:rsidRPr="00E50DE3" w:rsidRDefault="00DD07F4" w:rsidP="00DD07F4">
            <w:pPr>
              <w:keepNext/>
              <w:keepLines/>
              <w:rPr>
                <w:rFonts w:ascii="Arial" w:eastAsiaTheme="majorEastAsia" w:hAnsi="Arial" w:cs="Arial"/>
                <w:bCs/>
                <w:caps/>
                <w:color w:val="595959" w:themeColor="text1" w:themeTint="A6"/>
                <w:sz w:val="40"/>
                <w:szCs w:val="28"/>
              </w:rPr>
            </w:pPr>
            <w:bookmarkStart w:id="1" w:name="_Toc185159659"/>
          </w:p>
        </w:tc>
        <w:tc>
          <w:tcPr>
            <w:tcW w:w="9855" w:type="dxa"/>
            <w:gridSpan w:val="6"/>
            <w:tcBorders>
              <w:top w:val="nil"/>
              <w:left w:val="nil"/>
              <w:bottom w:val="nil"/>
              <w:right w:val="nil"/>
            </w:tcBorders>
            <w:vAlign w:val="bottom"/>
          </w:tcPr>
          <w:p w:rsidR="00DD07F4" w:rsidRPr="00E50DE3" w:rsidRDefault="00DD07F4" w:rsidP="00AF0808">
            <w:pPr>
              <w:keepNext/>
              <w:keepLines/>
              <w:jc w:val="center"/>
              <w:rPr>
                <w:rFonts w:ascii="Arial" w:eastAsiaTheme="majorEastAsia" w:hAnsi="Arial" w:cs="Arial"/>
                <w:bCs/>
                <w:caps/>
                <w:color w:val="595959" w:themeColor="text1" w:themeTint="A6"/>
                <w:sz w:val="40"/>
                <w:szCs w:val="28"/>
              </w:rPr>
            </w:pPr>
            <w:r w:rsidRPr="00E50DE3">
              <w:rPr>
                <w:rFonts w:ascii="Arial" w:eastAsiaTheme="majorEastAsia" w:hAnsi="Arial" w:cs="Arial"/>
                <w:bCs/>
                <w:caps/>
                <w:color w:val="595959" w:themeColor="text1" w:themeTint="A6"/>
                <w:sz w:val="40"/>
                <w:szCs w:val="28"/>
              </w:rPr>
              <w:t>Summer/Fall 201</w:t>
            </w:r>
            <w:r w:rsidR="00AF0808" w:rsidRPr="00E50DE3">
              <w:rPr>
                <w:rFonts w:ascii="Arial" w:eastAsiaTheme="majorEastAsia" w:hAnsi="Arial" w:cs="Arial"/>
                <w:bCs/>
                <w:caps/>
                <w:color w:val="595959" w:themeColor="text1" w:themeTint="A6"/>
                <w:sz w:val="40"/>
                <w:szCs w:val="28"/>
              </w:rPr>
              <w:t>8</w:t>
            </w:r>
            <w:r w:rsidRPr="00E50DE3">
              <w:rPr>
                <w:rFonts w:ascii="Arial" w:eastAsiaTheme="majorEastAsia" w:hAnsi="Arial" w:cs="Arial"/>
                <w:bCs/>
                <w:caps/>
                <w:color w:val="595959" w:themeColor="text1" w:themeTint="A6"/>
                <w:sz w:val="40"/>
                <w:szCs w:val="28"/>
              </w:rPr>
              <w:t xml:space="preserve"> Tentative Timeline</w:t>
            </w:r>
          </w:p>
        </w:tc>
      </w:tr>
      <w:tr w:rsidR="00DD07F4" w:rsidRPr="00E50DE3" w:rsidTr="00720D85">
        <w:trPr>
          <w:trHeight w:hRule="exact" w:val="547"/>
          <w:jc w:val="center"/>
        </w:trPr>
        <w:tc>
          <w:tcPr>
            <w:tcW w:w="630" w:type="dxa"/>
            <w:gridSpan w:val="2"/>
            <w:tcBorders>
              <w:top w:val="nil"/>
              <w:left w:val="nil"/>
              <w:bottom w:val="nil"/>
              <w:right w:val="nil"/>
            </w:tcBorders>
            <w:tcMar>
              <w:top w:w="14" w:type="dxa"/>
              <w:left w:w="58" w:type="dxa"/>
              <w:bottom w:w="14" w:type="dxa"/>
              <w:right w:w="58" w:type="dxa"/>
            </w:tcMar>
            <w:vAlign w:val="bottom"/>
          </w:tcPr>
          <w:p w:rsidR="00DD07F4" w:rsidRPr="00E50DE3" w:rsidRDefault="00DD07F4" w:rsidP="00DD07F4">
            <w:pPr>
              <w:spacing w:after="40"/>
              <w:rPr>
                <w:rFonts w:ascii="Arial" w:eastAsiaTheme="minorHAnsi" w:hAnsi="Arial" w:cs="Arial"/>
                <w:color w:val="595959" w:themeColor="text1" w:themeTint="A6"/>
                <w:sz w:val="24"/>
              </w:rPr>
            </w:pPr>
          </w:p>
        </w:tc>
        <w:tc>
          <w:tcPr>
            <w:tcW w:w="4411" w:type="dxa"/>
            <w:gridSpan w:val="2"/>
            <w:tcBorders>
              <w:top w:val="nil"/>
              <w:left w:val="nil"/>
              <w:bottom w:val="single" w:sz="4" w:space="0" w:color="4F81BD" w:themeColor="accent1"/>
              <w:right w:val="nil"/>
            </w:tcBorders>
            <w:tcMar>
              <w:top w:w="14" w:type="dxa"/>
              <w:left w:w="58" w:type="dxa"/>
              <w:bottom w:w="14" w:type="dxa"/>
              <w:right w:w="58" w:type="dxa"/>
            </w:tcMar>
            <w:vAlign w:val="bottom"/>
          </w:tcPr>
          <w:p w:rsidR="00DD07F4" w:rsidRPr="00E50DE3" w:rsidRDefault="00DD07F4" w:rsidP="00AF0808">
            <w:pPr>
              <w:spacing w:after="40"/>
              <w:rPr>
                <w:rFonts w:ascii="Arial" w:eastAsiaTheme="minorHAnsi" w:hAnsi="Arial" w:cs="Arial"/>
                <w:b/>
                <w:color w:val="595959" w:themeColor="text1" w:themeTint="A6"/>
                <w:sz w:val="24"/>
              </w:rPr>
            </w:pPr>
            <w:r w:rsidRPr="00E50DE3">
              <w:rPr>
                <w:rFonts w:ascii="Arial" w:eastAsiaTheme="minorHAnsi" w:hAnsi="Arial" w:cs="Arial"/>
                <w:b/>
                <w:color w:val="595959" w:themeColor="text1" w:themeTint="A6"/>
                <w:sz w:val="24"/>
              </w:rPr>
              <w:t xml:space="preserve">November / </w:t>
            </w:r>
            <w:r w:rsidR="00890B0C" w:rsidRPr="00E50DE3">
              <w:rPr>
                <w:rFonts w:ascii="Arial" w:eastAsiaTheme="minorHAnsi" w:hAnsi="Arial" w:cs="Arial"/>
                <w:b/>
                <w:color w:val="595959" w:themeColor="text1" w:themeTint="A6"/>
                <w:sz w:val="24"/>
              </w:rPr>
              <w:t>December 201</w:t>
            </w:r>
            <w:r w:rsidR="00AF0808" w:rsidRPr="00E50DE3">
              <w:rPr>
                <w:rFonts w:ascii="Arial" w:eastAsiaTheme="minorHAnsi" w:hAnsi="Arial" w:cs="Arial"/>
                <w:b/>
                <w:color w:val="595959" w:themeColor="text1" w:themeTint="A6"/>
                <w:sz w:val="24"/>
              </w:rPr>
              <w:t>7</w:t>
            </w:r>
          </w:p>
        </w:tc>
        <w:tc>
          <w:tcPr>
            <w:tcW w:w="629" w:type="dxa"/>
            <w:tcBorders>
              <w:top w:val="nil"/>
              <w:left w:val="nil"/>
              <w:bottom w:val="nil"/>
              <w:right w:val="nil"/>
            </w:tcBorders>
            <w:tcMar>
              <w:top w:w="14" w:type="dxa"/>
              <w:left w:w="58" w:type="dxa"/>
              <w:bottom w:w="14" w:type="dxa"/>
              <w:right w:w="58" w:type="dxa"/>
            </w:tcMar>
            <w:vAlign w:val="bottom"/>
          </w:tcPr>
          <w:p w:rsidR="00DD07F4" w:rsidRPr="00E50DE3" w:rsidRDefault="00DD07F4" w:rsidP="00DD07F4">
            <w:pPr>
              <w:spacing w:after="40"/>
              <w:rPr>
                <w:rFonts w:ascii="Arial" w:eastAsiaTheme="minorHAnsi" w:hAnsi="Arial" w:cs="Arial"/>
                <w:color w:val="595959" w:themeColor="text1" w:themeTint="A6"/>
                <w:sz w:val="24"/>
              </w:rPr>
            </w:pPr>
          </w:p>
        </w:tc>
        <w:tc>
          <w:tcPr>
            <w:tcW w:w="4770" w:type="dxa"/>
            <w:gridSpan w:val="2"/>
            <w:tcBorders>
              <w:top w:val="nil"/>
              <w:left w:val="nil"/>
              <w:bottom w:val="single" w:sz="4" w:space="0" w:color="4F81BD" w:themeColor="accent1"/>
              <w:right w:val="nil"/>
            </w:tcBorders>
            <w:tcMar>
              <w:top w:w="14" w:type="dxa"/>
              <w:left w:w="58" w:type="dxa"/>
              <w:bottom w:w="14" w:type="dxa"/>
              <w:right w:w="58" w:type="dxa"/>
            </w:tcMar>
            <w:vAlign w:val="bottom"/>
          </w:tcPr>
          <w:p w:rsidR="00DD07F4" w:rsidRPr="00E50DE3" w:rsidRDefault="00890B0C" w:rsidP="00AF0808">
            <w:pPr>
              <w:spacing w:after="40"/>
              <w:rPr>
                <w:rFonts w:ascii="Arial" w:eastAsiaTheme="minorHAnsi" w:hAnsi="Arial" w:cs="Arial"/>
                <w:b/>
                <w:color w:val="595959" w:themeColor="text1" w:themeTint="A6"/>
                <w:sz w:val="24"/>
              </w:rPr>
            </w:pPr>
            <w:r w:rsidRPr="00E50DE3">
              <w:rPr>
                <w:rFonts w:ascii="Arial" w:eastAsiaTheme="minorHAnsi" w:hAnsi="Arial" w:cs="Arial"/>
                <w:b/>
                <w:color w:val="595959" w:themeColor="text1" w:themeTint="A6"/>
                <w:sz w:val="24"/>
              </w:rPr>
              <w:t>January/February 201</w:t>
            </w:r>
            <w:r w:rsidR="00AF0808" w:rsidRPr="00E50DE3">
              <w:rPr>
                <w:rFonts w:ascii="Arial" w:eastAsiaTheme="minorHAnsi" w:hAnsi="Arial" w:cs="Arial"/>
                <w:b/>
                <w:color w:val="595959" w:themeColor="text1" w:themeTint="A6"/>
                <w:sz w:val="24"/>
              </w:rPr>
              <w:t>8</w:t>
            </w:r>
          </w:p>
        </w:tc>
      </w:tr>
      <w:tr w:rsidR="00DD07F4" w:rsidRPr="00E50DE3" w:rsidTr="00720D85">
        <w:trPr>
          <w:trHeight w:hRule="exact" w:val="317"/>
          <w:jc w:val="center"/>
        </w:trPr>
        <w:tc>
          <w:tcPr>
            <w:tcW w:w="630" w:type="dxa"/>
            <w:gridSpan w:val="2"/>
            <w:tcBorders>
              <w:top w:val="nil"/>
              <w:left w:val="nil"/>
              <w:bottom w:val="nil"/>
              <w:right w:val="single" w:sz="4" w:space="0" w:color="4F81BD" w:themeColor="accent1"/>
            </w:tcBorders>
            <w:vAlign w:val="center"/>
          </w:tcPr>
          <w:p w:rsidR="00DD07F4" w:rsidRPr="00E50DE3" w:rsidRDefault="00DD07F4" w:rsidP="00DD07F4">
            <w:pPr>
              <w:jc w:val="right"/>
              <w:rPr>
                <w:rFonts w:ascii="Arial" w:eastAsiaTheme="minorHAnsi" w:hAnsi="Arial" w:cs="Arial"/>
                <w:color w:val="595959" w:themeColor="text1" w:themeTint="A6"/>
                <w:sz w:val="15"/>
              </w:rPr>
            </w:pPr>
          </w:p>
        </w:tc>
        <w:tc>
          <w:tcPr>
            <w:tcW w:w="3150" w:type="dxa"/>
            <w:tcBorders>
              <w:top w:val="single" w:sz="4" w:space="0" w:color="4F81BD" w:themeColor="accent1"/>
              <w:left w:val="single" w:sz="4" w:space="0" w:color="4F81BD" w:themeColor="accent1"/>
              <w:bottom w:val="single" w:sz="4" w:space="0" w:color="4F81BD" w:themeColor="accent1"/>
              <w:right w:val="nil"/>
            </w:tcBorders>
            <w:shd w:val="clear" w:color="auto" w:fill="95B3D7" w:themeFill="accent1"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Action</w:t>
            </w:r>
          </w:p>
        </w:tc>
        <w:tc>
          <w:tcPr>
            <w:tcW w:w="1261" w:type="dxa"/>
            <w:tcBorders>
              <w:top w:val="single" w:sz="4" w:space="0" w:color="4F81BD" w:themeColor="accent1"/>
              <w:left w:val="nil"/>
              <w:bottom w:val="single" w:sz="4" w:space="0" w:color="4F81BD" w:themeColor="accent1"/>
              <w:right w:val="single" w:sz="4" w:space="0" w:color="4F81BD" w:themeColor="accent1"/>
            </w:tcBorders>
            <w:shd w:val="clear" w:color="auto" w:fill="95B3D7" w:themeFill="accent1"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deadline</w:t>
            </w:r>
          </w:p>
        </w:tc>
        <w:tc>
          <w:tcPr>
            <w:tcW w:w="629" w:type="dxa"/>
            <w:tcBorders>
              <w:top w:val="nil"/>
              <w:left w:val="single" w:sz="4" w:space="0" w:color="4F81BD" w:themeColor="accent1"/>
              <w:bottom w:val="nil"/>
              <w:right w:val="single" w:sz="4" w:space="0" w:color="4F81BD" w:themeColor="accent1"/>
            </w:tcBorders>
            <w:vAlign w:val="center"/>
          </w:tcPr>
          <w:p w:rsidR="00DD07F4" w:rsidRPr="00E50DE3" w:rsidRDefault="00DD07F4" w:rsidP="00DD07F4">
            <w:pPr>
              <w:jc w:val="right"/>
              <w:rPr>
                <w:rFonts w:ascii="Arial" w:eastAsiaTheme="minorHAnsi" w:hAnsi="Arial" w:cs="Arial"/>
                <w:color w:val="595959" w:themeColor="text1" w:themeTint="A6"/>
                <w:sz w:val="15"/>
              </w:rPr>
            </w:pPr>
          </w:p>
        </w:tc>
        <w:tc>
          <w:tcPr>
            <w:tcW w:w="3600" w:type="dxa"/>
            <w:tcBorders>
              <w:top w:val="single" w:sz="4" w:space="0" w:color="4F81BD" w:themeColor="accent1"/>
              <w:left w:val="single" w:sz="4" w:space="0" w:color="4F81BD" w:themeColor="accent1"/>
              <w:bottom w:val="single" w:sz="4" w:space="0" w:color="4F81BD" w:themeColor="accent1"/>
              <w:right w:val="nil"/>
            </w:tcBorders>
            <w:shd w:val="clear" w:color="auto" w:fill="95B3D7" w:themeFill="accent1"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action</w:t>
            </w:r>
          </w:p>
        </w:tc>
        <w:tc>
          <w:tcPr>
            <w:tcW w:w="1170" w:type="dxa"/>
            <w:tcBorders>
              <w:top w:val="single" w:sz="4" w:space="0" w:color="4F81BD" w:themeColor="accent1"/>
              <w:left w:val="nil"/>
              <w:bottom w:val="single" w:sz="4" w:space="0" w:color="4F81BD" w:themeColor="accent1"/>
              <w:right w:val="single" w:sz="4" w:space="0" w:color="4F81BD" w:themeColor="accent1"/>
            </w:tcBorders>
            <w:shd w:val="clear" w:color="auto" w:fill="95B3D7" w:themeFill="accent1"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deadline</w:t>
            </w:r>
          </w:p>
        </w:tc>
      </w:tr>
      <w:tr w:rsidR="00DD07F4" w:rsidRPr="00E50DE3" w:rsidTr="00720D85">
        <w:trPr>
          <w:trHeight w:hRule="exact" w:val="317"/>
          <w:jc w:val="center"/>
        </w:trPr>
        <w:tc>
          <w:tcPr>
            <w:tcW w:w="630" w:type="dxa"/>
            <w:gridSpan w:val="2"/>
            <w:tcBorders>
              <w:top w:val="nil"/>
              <w:left w:val="nil"/>
              <w:bottom w:val="nil"/>
              <w:right w:val="single" w:sz="4" w:space="0" w:color="4F81BD" w:themeColor="accent1"/>
            </w:tcBorders>
            <w:vAlign w:val="center"/>
          </w:tcPr>
          <w:p w:rsidR="00DD07F4" w:rsidRPr="00E50DE3" w:rsidRDefault="00DD07F4" w:rsidP="00BE28B5">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11/1</w:t>
            </w:r>
            <w:r w:rsidR="00BE28B5" w:rsidRPr="00E50DE3">
              <w:rPr>
                <w:rFonts w:ascii="Arial" w:eastAsiaTheme="minorHAnsi" w:hAnsi="Arial" w:cs="Arial"/>
                <w:b/>
                <w:color w:val="595959" w:themeColor="text1" w:themeTint="A6"/>
                <w:sz w:val="15"/>
              </w:rPr>
              <w:t>5</w:t>
            </w:r>
          </w:p>
        </w:tc>
        <w:tc>
          <w:tcPr>
            <w:tcW w:w="315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 xml:space="preserve">CSD Meeting.  </w:t>
            </w:r>
          </w:p>
        </w:tc>
        <w:tc>
          <w:tcPr>
            <w:tcW w:w="1261"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DD07F4" w:rsidRPr="00E50DE3" w:rsidRDefault="00DD07F4" w:rsidP="00DD07F4">
            <w:pPr>
              <w:rPr>
                <w:rFonts w:ascii="Arial" w:eastAsiaTheme="minorHAnsi" w:hAnsi="Arial" w:cs="Arial"/>
                <w:sz w:val="18"/>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DD07F4" w:rsidRPr="00E50DE3" w:rsidRDefault="00DD07F4" w:rsidP="00BE28B5">
            <w:pPr>
              <w:jc w:val="right"/>
              <w:rPr>
                <w:rFonts w:ascii="Arial" w:eastAsiaTheme="minorHAnsi" w:hAnsi="Arial" w:cs="Arial"/>
                <w:b/>
                <w:color w:val="FF0000"/>
                <w:sz w:val="15"/>
              </w:rPr>
            </w:pPr>
            <w:r w:rsidRPr="00E50DE3">
              <w:rPr>
                <w:rFonts w:ascii="Arial" w:eastAsiaTheme="minorHAnsi" w:hAnsi="Arial" w:cs="Arial"/>
                <w:b/>
                <w:color w:val="FF0000"/>
                <w:sz w:val="15"/>
              </w:rPr>
              <w:t>01/</w:t>
            </w:r>
            <w:r w:rsidR="003E4230" w:rsidRPr="00E50DE3">
              <w:rPr>
                <w:rFonts w:ascii="Arial" w:eastAsiaTheme="minorHAnsi" w:hAnsi="Arial" w:cs="Arial"/>
                <w:b/>
                <w:color w:val="FF0000"/>
                <w:sz w:val="15"/>
              </w:rPr>
              <w:t>1</w:t>
            </w:r>
            <w:r w:rsidR="00BE28B5" w:rsidRPr="00E50DE3">
              <w:rPr>
                <w:rFonts w:ascii="Arial" w:eastAsiaTheme="minorHAnsi" w:hAnsi="Arial" w:cs="Arial"/>
                <w:b/>
                <w:color w:val="FF0000"/>
                <w:sz w:val="15"/>
              </w:rPr>
              <w:t>6</w:t>
            </w:r>
          </w:p>
        </w:tc>
        <w:tc>
          <w:tcPr>
            <w:tcW w:w="360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DD07F4" w:rsidRPr="00E50DE3" w:rsidRDefault="00DD07F4" w:rsidP="00AF0808">
            <w:pPr>
              <w:rPr>
                <w:rFonts w:ascii="Arial" w:hAnsi="Arial" w:cs="Arial"/>
                <w:b/>
                <w:color w:val="FF0000"/>
                <w:sz w:val="18"/>
                <w:szCs w:val="18"/>
              </w:rPr>
            </w:pPr>
            <w:r w:rsidRPr="00E50DE3">
              <w:rPr>
                <w:rFonts w:ascii="Arial" w:hAnsi="Arial" w:cs="Arial"/>
                <w:b/>
                <w:color w:val="FF0000"/>
                <w:sz w:val="18"/>
                <w:szCs w:val="18"/>
              </w:rPr>
              <w:t>First Day of Spring 201</w:t>
            </w:r>
            <w:r w:rsidR="00AF0808" w:rsidRPr="00E50DE3">
              <w:rPr>
                <w:rFonts w:ascii="Arial" w:hAnsi="Arial" w:cs="Arial"/>
                <w:b/>
                <w:color w:val="FF0000"/>
                <w:sz w:val="18"/>
                <w:szCs w:val="18"/>
              </w:rPr>
              <w:t>8</w:t>
            </w:r>
            <w:r w:rsidRPr="00E50DE3">
              <w:rPr>
                <w:rFonts w:ascii="Arial" w:hAnsi="Arial" w:cs="Arial"/>
                <w:b/>
                <w:color w:val="FF0000"/>
                <w:sz w:val="18"/>
                <w:szCs w:val="18"/>
              </w:rPr>
              <w:t xml:space="preserve"> Term.</w:t>
            </w:r>
          </w:p>
        </w:tc>
        <w:tc>
          <w:tcPr>
            <w:tcW w:w="1170"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DD07F4" w:rsidRPr="00E50DE3" w:rsidRDefault="00DD07F4" w:rsidP="00DD07F4">
            <w:pPr>
              <w:jc w:val="right"/>
              <w:rPr>
                <w:rFonts w:ascii="Arial" w:eastAsiaTheme="minorHAnsi" w:hAnsi="Arial" w:cs="Arial"/>
                <w:color w:val="404040" w:themeColor="text1" w:themeTint="BF"/>
                <w:sz w:val="18"/>
                <w:szCs w:val="18"/>
              </w:rPr>
            </w:pPr>
          </w:p>
        </w:tc>
      </w:tr>
      <w:tr w:rsidR="00DD07F4" w:rsidRPr="00E50DE3" w:rsidTr="00720D85">
        <w:trPr>
          <w:trHeight w:hRule="exact" w:val="317"/>
          <w:jc w:val="center"/>
        </w:trPr>
        <w:tc>
          <w:tcPr>
            <w:tcW w:w="630" w:type="dxa"/>
            <w:gridSpan w:val="2"/>
            <w:tcBorders>
              <w:top w:val="nil"/>
              <w:left w:val="nil"/>
              <w:bottom w:val="nil"/>
              <w:right w:val="single" w:sz="4" w:space="0" w:color="4F81BD" w:themeColor="accent1"/>
            </w:tcBorders>
            <w:vAlign w:val="center"/>
          </w:tcPr>
          <w:p w:rsidR="00DD07F4" w:rsidRPr="00E50DE3" w:rsidRDefault="00DD07F4" w:rsidP="00BE28B5">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11/1</w:t>
            </w:r>
            <w:r w:rsidR="00BE28B5" w:rsidRPr="00E50DE3">
              <w:rPr>
                <w:rFonts w:ascii="Arial" w:eastAsiaTheme="minorHAnsi" w:hAnsi="Arial" w:cs="Arial"/>
                <w:b/>
                <w:color w:val="595959" w:themeColor="text1" w:themeTint="A6"/>
                <w:sz w:val="15"/>
              </w:rPr>
              <w:t>6</w:t>
            </w:r>
          </w:p>
        </w:tc>
        <w:tc>
          <w:tcPr>
            <w:tcW w:w="315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hAnsi="Arial" w:cs="Arial"/>
                <w:sz w:val="18"/>
                <w:szCs w:val="18"/>
              </w:rPr>
              <w:t>College Preference Project Begins.</w:t>
            </w:r>
          </w:p>
        </w:tc>
        <w:tc>
          <w:tcPr>
            <w:tcW w:w="1261"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DD07F4" w:rsidRPr="00E50DE3" w:rsidRDefault="00DD07F4" w:rsidP="00BE28B5">
            <w:pPr>
              <w:rPr>
                <w:rFonts w:ascii="Arial" w:eastAsiaTheme="minorHAnsi" w:hAnsi="Arial" w:cs="Arial"/>
                <w:sz w:val="18"/>
              </w:rPr>
            </w:pPr>
            <w:r w:rsidRPr="00E50DE3">
              <w:rPr>
                <w:rFonts w:ascii="Arial" w:eastAsiaTheme="minorHAnsi" w:hAnsi="Arial" w:cs="Arial"/>
                <w:sz w:val="18"/>
              </w:rPr>
              <w:t>1-</w:t>
            </w:r>
            <w:r w:rsidR="00BE28B5" w:rsidRPr="00E50DE3">
              <w:rPr>
                <w:rFonts w:ascii="Arial" w:eastAsiaTheme="minorHAnsi" w:hAnsi="Arial" w:cs="Arial"/>
                <w:sz w:val="18"/>
              </w:rPr>
              <w:t>5</w:t>
            </w:r>
            <w:r w:rsidRPr="00E50DE3">
              <w:rPr>
                <w:rFonts w:ascii="Arial" w:eastAsiaTheme="minorHAnsi" w:hAnsi="Arial" w:cs="Arial"/>
                <w:sz w:val="18"/>
              </w:rPr>
              <w:t>-1</w:t>
            </w:r>
            <w:r w:rsidR="00BE28B5" w:rsidRPr="00E50DE3">
              <w:rPr>
                <w:rFonts w:ascii="Arial" w:eastAsiaTheme="minorHAnsi" w:hAnsi="Arial" w:cs="Arial"/>
                <w:sz w:val="18"/>
              </w:rPr>
              <w:t>8</w:t>
            </w: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DD07F4" w:rsidRPr="00E50DE3" w:rsidRDefault="00DD07F4" w:rsidP="00BE28B5">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01/2</w:t>
            </w:r>
            <w:r w:rsidR="00BE28B5" w:rsidRPr="00E50DE3">
              <w:rPr>
                <w:rFonts w:ascii="Arial" w:eastAsiaTheme="minorHAnsi" w:hAnsi="Arial" w:cs="Arial"/>
                <w:b/>
                <w:color w:val="595959" w:themeColor="text1" w:themeTint="A6"/>
                <w:sz w:val="15"/>
              </w:rPr>
              <w:t>3</w:t>
            </w:r>
          </w:p>
        </w:tc>
        <w:tc>
          <w:tcPr>
            <w:tcW w:w="360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DD07F4" w:rsidRPr="00E50DE3" w:rsidRDefault="00DD07F4" w:rsidP="00AF0808">
            <w:pPr>
              <w:rPr>
                <w:rFonts w:ascii="Arial" w:eastAsiaTheme="minorHAnsi" w:hAnsi="Arial" w:cs="Arial"/>
                <w:b/>
                <w:color w:val="404040" w:themeColor="text1" w:themeTint="BF"/>
                <w:sz w:val="18"/>
                <w:szCs w:val="18"/>
              </w:rPr>
            </w:pPr>
            <w:r w:rsidRPr="00E50DE3">
              <w:rPr>
                <w:rFonts w:ascii="Arial" w:eastAsiaTheme="minorHAnsi" w:hAnsi="Arial" w:cs="Arial"/>
                <w:b/>
                <w:color w:val="404040" w:themeColor="text1" w:themeTint="BF"/>
                <w:sz w:val="18"/>
                <w:szCs w:val="18"/>
              </w:rPr>
              <w:t>Spring 201</w:t>
            </w:r>
            <w:r w:rsidR="00AF0808" w:rsidRPr="00E50DE3">
              <w:rPr>
                <w:rFonts w:ascii="Arial" w:eastAsiaTheme="minorHAnsi" w:hAnsi="Arial" w:cs="Arial"/>
                <w:b/>
                <w:color w:val="404040" w:themeColor="text1" w:themeTint="BF"/>
                <w:sz w:val="18"/>
                <w:szCs w:val="18"/>
              </w:rPr>
              <w:t>8</w:t>
            </w:r>
            <w:r w:rsidRPr="00E50DE3">
              <w:rPr>
                <w:rFonts w:ascii="Arial" w:eastAsiaTheme="minorHAnsi" w:hAnsi="Arial" w:cs="Arial"/>
                <w:b/>
                <w:color w:val="404040" w:themeColor="text1" w:themeTint="BF"/>
                <w:sz w:val="18"/>
                <w:szCs w:val="18"/>
              </w:rPr>
              <w:t xml:space="preserve"> Last Day to Add a Class.</w:t>
            </w:r>
          </w:p>
        </w:tc>
        <w:tc>
          <w:tcPr>
            <w:tcW w:w="1170"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DD07F4" w:rsidRPr="00E50DE3" w:rsidRDefault="00DD07F4" w:rsidP="00DD07F4">
            <w:pPr>
              <w:jc w:val="right"/>
              <w:rPr>
                <w:rFonts w:ascii="Arial" w:eastAsiaTheme="minorHAnsi" w:hAnsi="Arial" w:cs="Arial"/>
                <w:color w:val="404040" w:themeColor="text1" w:themeTint="BF"/>
                <w:sz w:val="18"/>
                <w:szCs w:val="18"/>
              </w:rPr>
            </w:pPr>
          </w:p>
        </w:tc>
      </w:tr>
      <w:tr w:rsidR="00DD07F4" w:rsidRPr="00E50DE3" w:rsidTr="00951376">
        <w:trPr>
          <w:trHeight w:hRule="exact" w:val="528"/>
          <w:jc w:val="center"/>
        </w:trPr>
        <w:tc>
          <w:tcPr>
            <w:tcW w:w="630" w:type="dxa"/>
            <w:gridSpan w:val="2"/>
            <w:tcBorders>
              <w:top w:val="nil"/>
              <w:left w:val="nil"/>
              <w:bottom w:val="nil"/>
              <w:right w:val="single" w:sz="4" w:space="0" w:color="4F81BD" w:themeColor="accent1"/>
            </w:tcBorders>
            <w:vAlign w:val="center"/>
          </w:tcPr>
          <w:p w:rsidR="00DD07F4" w:rsidRPr="00E50DE3" w:rsidRDefault="00951376" w:rsidP="00BE28B5">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11/30</w:t>
            </w:r>
          </w:p>
        </w:tc>
        <w:tc>
          <w:tcPr>
            <w:tcW w:w="315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DD07F4" w:rsidRPr="00E50DE3" w:rsidRDefault="00951376" w:rsidP="00AF0808">
            <w:pPr>
              <w:rPr>
                <w:rFonts w:ascii="Arial" w:hAnsi="Arial" w:cs="Arial"/>
                <w:sz w:val="18"/>
                <w:szCs w:val="18"/>
              </w:rPr>
            </w:pPr>
            <w:r w:rsidRPr="00E50DE3">
              <w:rPr>
                <w:rFonts w:ascii="Arial" w:hAnsi="Arial" w:cs="Arial"/>
                <w:sz w:val="18"/>
                <w:szCs w:val="18"/>
              </w:rPr>
              <w:t>Tentative Reservation Event Requests</w:t>
            </w:r>
            <w:r w:rsidRPr="00E50DE3">
              <w:rPr>
                <w:rFonts w:ascii="Arial" w:hAnsi="Arial" w:cs="Arial"/>
              </w:rPr>
              <w:t xml:space="preserve"> </w:t>
            </w:r>
            <w:r w:rsidRPr="00E50DE3">
              <w:rPr>
                <w:rFonts w:ascii="Arial" w:hAnsi="Arial" w:cs="Arial"/>
                <w:sz w:val="18"/>
                <w:szCs w:val="18"/>
              </w:rPr>
              <w:t>Accepted for Spring 2018 in GP rooms.</w:t>
            </w:r>
          </w:p>
        </w:tc>
        <w:tc>
          <w:tcPr>
            <w:tcW w:w="1261"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DD07F4" w:rsidRPr="00E50DE3" w:rsidRDefault="00DD07F4" w:rsidP="00DD07F4">
            <w:pPr>
              <w:rPr>
                <w:rFonts w:ascii="Arial" w:eastAsiaTheme="minorHAnsi" w:hAnsi="Arial" w:cs="Arial"/>
                <w:sz w:val="18"/>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DD07F4" w:rsidRPr="00E50DE3" w:rsidRDefault="00DD07F4" w:rsidP="00BE28B5">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01/</w:t>
            </w:r>
            <w:r w:rsidR="003E4230" w:rsidRPr="00E50DE3">
              <w:rPr>
                <w:rFonts w:ascii="Arial" w:eastAsiaTheme="minorHAnsi" w:hAnsi="Arial" w:cs="Arial"/>
                <w:b/>
                <w:color w:val="595959" w:themeColor="text1" w:themeTint="A6"/>
                <w:sz w:val="15"/>
              </w:rPr>
              <w:t>2</w:t>
            </w:r>
            <w:r w:rsidR="00BE28B5" w:rsidRPr="00E50DE3">
              <w:rPr>
                <w:rFonts w:ascii="Arial" w:eastAsiaTheme="minorHAnsi" w:hAnsi="Arial" w:cs="Arial"/>
                <w:b/>
                <w:color w:val="595959" w:themeColor="text1" w:themeTint="A6"/>
                <w:sz w:val="15"/>
              </w:rPr>
              <w:t>6</w:t>
            </w:r>
          </w:p>
        </w:tc>
        <w:tc>
          <w:tcPr>
            <w:tcW w:w="360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DD07F4" w:rsidRPr="00E50DE3" w:rsidRDefault="00DD07F4" w:rsidP="00AF0808">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Roll Summer/Fall 201</w:t>
            </w:r>
            <w:r w:rsidR="00AF0808" w:rsidRPr="00E50DE3">
              <w:rPr>
                <w:rFonts w:ascii="Arial" w:eastAsiaTheme="minorHAnsi" w:hAnsi="Arial" w:cs="Arial"/>
                <w:color w:val="404040" w:themeColor="text1" w:themeTint="BF"/>
                <w:sz w:val="18"/>
              </w:rPr>
              <w:t>7</w:t>
            </w:r>
            <w:r w:rsidRPr="00E50DE3">
              <w:rPr>
                <w:rFonts w:ascii="Arial" w:eastAsiaTheme="minorHAnsi" w:hAnsi="Arial" w:cs="Arial"/>
                <w:color w:val="404040" w:themeColor="text1" w:themeTint="BF"/>
                <w:sz w:val="18"/>
              </w:rPr>
              <w:t xml:space="preserve"> to 201</w:t>
            </w:r>
            <w:r w:rsidR="00AF0808" w:rsidRPr="00E50DE3">
              <w:rPr>
                <w:rFonts w:ascii="Arial" w:eastAsiaTheme="minorHAnsi" w:hAnsi="Arial" w:cs="Arial"/>
                <w:color w:val="404040" w:themeColor="text1" w:themeTint="BF"/>
                <w:sz w:val="18"/>
              </w:rPr>
              <w:t>8</w:t>
            </w:r>
          </w:p>
        </w:tc>
        <w:tc>
          <w:tcPr>
            <w:tcW w:w="1170"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DD07F4" w:rsidRPr="00E50DE3" w:rsidRDefault="00DD07F4" w:rsidP="00DD07F4">
            <w:pPr>
              <w:jc w:val="right"/>
              <w:rPr>
                <w:rFonts w:ascii="Arial" w:eastAsiaTheme="minorHAnsi" w:hAnsi="Arial" w:cs="Arial"/>
                <w:color w:val="404040" w:themeColor="text1" w:themeTint="BF"/>
                <w:sz w:val="18"/>
                <w:szCs w:val="18"/>
              </w:rPr>
            </w:pPr>
          </w:p>
        </w:tc>
      </w:tr>
      <w:tr w:rsidR="00951376" w:rsidRPr="00E50DE3" w:rsidTr="00720D85">
        <w:trPr>
          <w:trHeight w:hRule="exact" w:val="317"/>
          <w:jc w:val="center"/>
        </w:trPr>
        <w:tc>
          <w:tcPr>
            <w:tcW w:w="630" w:type="dxa"/>
            <w:gridSpan w:val="2"/>
            <w:tcBorders>
              <w:top w:val="nil"/>
              <w:left w:val="nil"/>
              <w:bottom w:val="nil"/>
              <w:right w:val="single" w:sz="4" w:space="0" w:color="4F81BD" w:themeColor="accent1"/>
            </w:tcBorders>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12/11</w:t>
            </w:r>
          </w:p>
        </w:tc>
        <w:tc>
          <w:tcPr>
            <w:tcW w:w="315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085042">
            <w:pPr>
              <w:rPr>
                <w:rFonts w:ascii="Arial" w:hAnsi="Arial" w:cs="Arial"/>
                <w:b/>
                <w:sz w:val="18"/>
                <w:szCs w:val="18"/>
              </w:rPr>
            </w:pPr>
            <w:r w:rsidRPr="00E50DE3">
              <w:rPr>
                <w:rFonts w:ascii="Arial" w:hAnsi="Arial" w:cs="Arial"/>
                <w:b/>
                <w:sz w:val="18"/>
                <w:szCs w:val="18"/>
              </w:rPr>
              <w:t xml:space="preserve">All 2040 Sections </w:t>
            </w:r>
            <w:r w:rsidR="00085042" w:rsidRPr="00E50DE3">
              <w:rPr>
                <w:rFonts w:ascii="Arial" w:hAnsi="Arial" w:cs="Arial"/>
                <w:b/>
                <w:sz w:val="18"/>
                <w:szCs w:val="18"/>
              </w:rPr>
              <w:t>Should</w:t>
            </w:r>
            <w:r w:rsidRPr="00E50DE3">
              <w:rPr>
                <w:rFonts w:ascii="Arial" w:hAnsi="Arial" w:cs="Arial"/>
                <w:b/>
                <w:sz w:val="18"/>
                <w:szCs w:val="18"/>
              </w:rPr>
              <w:t xml:space="preserve"> be Scheduled.</w:t>
            </w:r>
          </w:p>
        </w:tc>
        <w:tc>
          <w:tcPr>
            <w:tcW w:w="1261"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sz w:val="18"/>
              </w:rPr>
            </w:pPr>
            <w:r w:rsidRPr="00E50DE3">
              <w:rPr>
                <w:rFonts w:ascii="Arial" w:eastAsiaTheme="minorHAnsi" w:hAnsi="Arial" w:cs="Arial"/>
                <w:sz w:val="18"/>
              </w:rPr>
              <w:t>5pm</w:t>
            </w: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01/26</w:t>
            </w:r>
          </w:p>
        </w:tc>
        <w:tc>
          <w:tcPr>
            <w:tcW w:w="360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OUR Ends Preference Entry in Astra.</w:t>
            </w:r>
          </w:p>
        </w:tc>
        <w:tc>
          <w:tcPr>
            <w:tcW w:w="1170"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jc w:val="right"/>
              <w:rPr>
                <w:rFonts w:ascii="Arial" w:eastAsiaTheme="minorHAnsi" w:hAnsi="Arial" w:cs="Arial"/>
                <w:color w:val="404040" w:themeColor="text1" w:themeTint="BF"/>
                <w:sz w:val="18"/>
                <w:szCs w:val="18"/>
              </w:rPr>
            </w:pPr>
          </w:p>
        </w:tc>
      </w:tr>
      <w:tr w:rsidR="00951376" w:rsidRPr="00E50DE3" w:rsidTr="00E50DE3">
        <w:trPr>
          <w:trHeight w:hRule="exact" w:val="317"/>
          <w:jc w:val="center"/>
        </w:trPr>
        <w:tc>
          <w:tcPr>
            <w:tcW w:w="630" w:type="dxa"/>
            <w:gridSpan w:val="2"/>
            <w:tcBorders>
              <w:top w:val="nil"/>
              <w:left w:val="nil"/>
              <w:bottom w:val="nil"/>
              <w:right w:val="single" w:sz="4" w:space="0" w:color="4F81BD" w:themeColor="accent1"/>
            </w:tcBorders>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12/12</w:t>
            </w:r>
          </w:p>
        </w:tc>
        <w:tc>
          <w:tcPr>
            <w:tcW w:w="3150" w:type="dxa"/>
            <w:vMerge w:val="restart"/>
            <w:tcBorders>
              <w:top w:val="single" w:sz="4" w:space="0" w:color="4F81BD" w:themeColor="accent1"/>
              <w:left w:val="single" w:sz="4" w:space="0" w:color="4F81BD" w:themeColor="accent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hAnsi="Arial" w:cs="Arial"/>
                <w:sz w:val="18"/>
                <w:szCs w:val="18"/>
              </w:rPr>
            </w:pPr>
            <w:r w:rsidRPr="00E50DE3">
              <w:rPr>
                <w:rFonts w:ascii="Arial" w:hAnsi="Arial" w:cs="Arial"/>
                <w:sz w:val="18"/>
                <w:szCs w:val="18"/>
              </w:rPr>
              <w:t>Space Utilization Shift 2040 Begins.</w:t>
            </w:r>
          </w:p>
          <w:p w:rsidR="00951376" w:rsidRPr="00E50DE3" w:rsidRDefault="00951376" w:rsidP="00951376">
            <w:pPr>
              <w:rPr>
                <w:rFonts w:ascii="Arial" w:hAnsi="Arial" w:cs="Arial"/>
                <w:sz w:val="18"/>
                <w:szCs w:val="18"/>
              </w:rPr>
            </w:pPr>
            <w:r w:rsidRPr="00E50DE3">
              <w:rPr>
                <w:rFonts w:ascii="Arial" w:hAnsi="Arial" w:cs="Arial"/>
                <w:sz w:val="18"/>
                <w:szCs w:val="18"/>
              </w:rPr>
              <w:t>Classrooms.</w:t>
            </w:r>
          </w:p>
        </w:tc>
        <w:tc>
          <w:tcPr>
            <w:tcW w:w="1261" w:type="dxa"/>
            <w:vMerge w:val="restart"/>
            <w:tcBorders>
              <w:top w:val="single" w:sz="4" w:space="0" w:color="4F81BD" w:themeColor="accent1"/>
              <w:left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sz w:val="18"/>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01/26</w:t>
            </w:r>
          </w:p>
        </w:tc>
        <w:tc>
          <w:tcPr>
            <w:tcW w:w="360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pStyle w:val="Default"/>
              <w:rPr>
                <w:rFonts w:ascii="Arial" w:hAnsi="Arial" w:cs="Arial"/>
                <w:color w:val="404040"/>
                <w:sz w:val="18"/>
                <w:szCs w:val="18"/>
              </w:rPr>
            </w:pPr>
            <w:r w:rsidRPr="00E50DE3">
              <w:rPr>
                <w:rFonts w:ascii="Arial" w:hAnsi="Arial" w:cs="Arial"/>
                <w:color w:val="404040"/>
                <w:sz w:val="18"/>
                <w:szCs w:val="18"/>
              </w:rPr>
              <w:t xml:space="preserve">OUR / IR/ DE Clean Up. </w:t>
            </w:r>
          </w:p>
          <w:p w:rsidR="00951376" w:rsidRPr="00E50DE3" w:rsidRDefault="00951376" w:rsidP="00951376">
            <w:pPr>
              <w:rPr>
                <w:rFonts w:ascii="Arial" w:eastAsiaTheme="minorHAnsi" w:hAnsi="Arial" w:cs="Arial"/>
                <w:color w:val="404040" w:themeColor="text1" w:themeTint="BF"/>
                <w:sz w:val="18"/>
              </w:rPr>
            </w:pPr>
          </w:p>
        </w:tc>
        <w:tc>
          <w:tcPr>
            <w:tcW w:w="1170"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jc w:val="right"/>
              <w:rPr>
                <w:rFonts w:ascii="Arial" w:eastAsiaTheme="minorHAnsi" w:hAnsi="Arial" w:cs="Arial"/>
                <w:color w:val="404040" w:themeColor="text1" w:themeTint="BF"/>
                <w:sz w:val="18"/>
                <w:szCs w:val="18"/>
              </w:rPr>
            </w:pPr>
            <w:r w:rsidRPr="00E50DE3">
              <w:rPr>
                <w:rFonts w:ascii="Arial" w:eastAsiaTheme="minorHAnsi" w:hAnsi="Arial" w:cs="Arial"/>
                <w:color w:val="404040" w:themeColor="text1" w:themeTint="BF"/>
                <w:sz w:val="18"/>
                <w:szCs w:val="18"/>
              </w:rPr>
              <w:t>02/1 5pm</w:t>
            </w:r>
          </w:p>
        </w:tc>
      </w:tr>
      <w:tr w:rsidR="00951376" w:rsidRPr="00E50DE3" w:rsidTr="00E50DE3">
        <w:trPr>
          <w:trHeight w:hRule="exact" w:val="317"/>
          <w:jc w:val="center"/>
        </w:trPr>
        <w:tc>
          <w:tcPr>
            <w:tcW w:w="630" w:type="dxa"/>
            <w:gridSpan w:val="2"/>
            <w:tcBorders>
              <w:top w:val="nil"/>
              <w:left w:val="nil"/>
              <w:bottom w:val="nil"/>
              <w:right w:val="single" w:sz="4" w:space="0" w:color="4F81BD" w:themeColor="accent1"/>
            </w:tcBorders>
            <w:vAlign w:val="center"/>
          </w:tcPr>
          <w:p w:rsidR="00951376" w:rsidRPr="00E50DE3" w:rsidRDefault="00951376" w:rsidP="00951376">
            <w:pPr>
              <w:jc w:val="right"/>
              <w:rPr>
                <w:rFonts w:ascii="Arial" w:eastAsiaTheme="minorHAnsi" w:hAnsi="Arial" w:cs="Arial"/>
                <w:color w:val="595959" w:themeColor="text1" w:themeTint="A6"/>
                <w:sz w:val="15"/>
              </w:rPr>
            </w:pPr>
          </w:p>
        </w:tc>
        <w:tc>
          <w:tcPr>
            <w:tcW w:w="3150" w:type="dxa"/>
            <w:vMerge/>
            <w:tcBorders>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rPr>
            </w:pPr>
          </w:p>
        </w:tc>
        <w:tc>
          <w:tcPr>
            <w:tcW w:w="1261" w:type="dxa"/>
            <w:vMerge/>
            <w:tcBorders>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sz w:val="18"/>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FF0000"/>
                <w:sz w:val="15"/>
              </w:rPr>
              <w:t>01/31</w:t>
            </w:r>
          </w:p>
        </w:tc>
        <w:tc>
          <w:tcPr>
            <w:tcW w:w="360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b/>
                <w:color w:val="404040" w:themeColor="text1" w:themeTint="BF"/>
                <w:sz w:val="18"/>
              </w:rPr>
            </w:pPr>
            <w:r w:rsidRPr="00E50DE3">
              <w:rPr>
                <w:rFonts w:ascii="Arial" w:hAnsi="Arial" w:cs="Arial"/>
                <w:b/>
                <w:color w:val="FF0000"/>
                <w:sz w:val="18"/>
                <w:szCs w:val="18"/>
              </w:rPr>
              <w:t>Spring 2018 ORD-Census Date.</w:t>
            </w:r>
          </w:p>
        </w:tc>
        <w:tc>
          <w:tcPr>
            <w:tcW w:w="1170"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vAlign w:val="center"/>
          </w:tcPr>
          <w:p w:rsidR="00951376" w:rsidRPr="00E50DE3" w:rsidRDefault="00951376" w:rsidP="00951376">
            <w:pPr>
              <w:pStyle w:val="NameNumber"/>
              <w:rPr>
                <w:rFonts w:ascii="Arial" w:hAnsi="Arial" w:cs="Arial"/>
                <w:b/>
                <w:i/>
              </w:rPr>
            </w:pPr>
          </w:p>
        </w:tc>
      </w:tr>
      <w:tr w:rsidR="00951376" w:rsidRPr="00E50DE3" w:rsidTr="00720D85">
        <w:trPr>
          <w:trHeight w:hRule="exact" w:val="457"/>
          <w:jc w:val="center"/>
        </w:trPr>
        <w:tc>
          <w:tcPr>
            <w:tcW w:w="630" w:type="dxa"/>
            <w:gridSpan w:val="2"/>
            <w:tcBorders>
              <w:top w:val="nil"/>
              <w:left w:val="nil"/>
              <w:bottom w:val="nil"/>
              <w:right w:val="single" w:sz="4" w:space="0" w:color="4F81BD" w:themeColor="accent1"/>
            </w:tcBorders>
            <w:vAlign w:val="center"/>
          </w:tcPr>
          <w:p w:rsidR="00951376" w:rsidRPr="00E50DE3" w:rsidRDefault="00951376" w:rsidP="00951376">
            <w:pPr>
              <w:pStyle w:val="Time"/>
              <w:rPr>
                <w:rFonts w:ascii="Arial" w:hAnsi="Arial" w:cs="Arial"/>
                <w:b/>
                <w:color w:val="FF0000"/>
              </w:rPr>
            </w:pPr>
            <w:r w:rsidRPr="00E50DE3">
              <w:rPr>
                <w:rFonts w:ascii="Arial" w:hAnsi="Arial" w:cs="Arial"/>
                <w:b/>
                <w:color w:val="FF0000"/>
              </w:rPr>
              <w:t>12/13</w:t>
            </w:r>
          </w:p>
        </w:tc>
        <w:tc>
          <w:tcPr>
            <w:tcW w:w="315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color w:val="FF0000"/>
              </w:rPr>
            </w:pPr>
            <w:r w:rsidRPr="00E50DE3">
              <w:rPr>
                <w:rFonts w:ascii="Arial" w:hAnsi="Arial" w:cs="Arial"/>
                <w:b/>
                <w:color w:val="FF0000"/>
              </w:rPr>
              <w:t>Fall 2017 Official Close.</w:t>
            </w:r>
          </w:p>
        </w:tc>
        <w:tc>
          <w:tcPr>
            <w:tcW w:w="1261"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i/>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02/01</w:t>
            </w:r>
          </w:p>
        </w:tc>
        <w:tc>
          <w:tcPr>
            <w:tcW w:w="3600"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Colleges Begin Building Schedule for 2050/2060.  Discontinue Batch Process Begins.</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vAlign w:val="center"/>
          </w:tcPr>
          <w:p w:rsidR="00951376" w:rsidRPr="00E50DE3" w:rsidRDefault="00951376" w:rsidP="00951376">
            <w:pPr>
              <w:jc w:val="right"/>
              <w:rPr>
                <w:rFonts w:ascii="Arial" w:eastAsiaTheme="minorHAnsi" w:hAnsi="Arial" w:cs="Arial"/>
                <w:color w:val="404040" w:themeColor="text1" w:themeTint="BF"/>
                <w:sz w:val="18"/>
                <w:szCs w:val="18"/>
              </w:rPr>
            </w:pPr>
          </w:p>
        </w:tc>
      </w:tr>
      <w:tr w:rsidR="00951376" w:rsidRPr="00E50DE3" w:rsidTr="00720D85">
        <w:trPr>
          <w:trHeight w:hRule="exact" w:val="466"/>
          <w:jc w:val="center"/>
        </w:trPr>
        <w:tc>
          <w:tcPr>
            <w:tcW w:w="630" w:type="dxa"/>
            <w:gridSpan w:val="2"/>
            <w:tcBorders>
              <w:top w:val="nil"/>
              <w:left w:val="nil"/>
              <w:bottom w:val="nil"/>
              <w:right w:val="single" w:sz="4" w:space="0" w:color="4F81BD" w:themeColor="accent1"/>
            </w:tcBorders>
            <w:vAlign w:val="center"/>
          </w:tcPr>
          <w:p w:rsidR="00951376" w:rsidRPr="00E50DE3" w:rsidRDefault="00951376" w:rsidP="00951376">
            <w:pPr>
              <w:pStyle w:val="Time"/>
              <w:rPr>
                <w:rFonts w:ascii="Arial" w:hAnsi="Arial" w:cs="Arial"/>
                <w:b/>
                <w:color w:val="FF0000"/>
              </w:rPr>
            </w:pPr>
            <w:r w:rsidRPr="00E50DE3">
              <w:rPr>
                <w:rFonts w:ascii="Arial" w:hAnsi="Arial" w:cs="Arial"/>
                <w:b/>
                <w:color w:val="FF0000"/>
              </w:rPr>
              <w:t>12/18</w:t>
            </w:r>
          </w:p>
        </w:tc>
        <w:tc>
          <w:tcPr>
            <w:tcW w:w="315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color w:val="FF0000"/>
              </w:rPr>
            </w:pPr>
            <w:r w:rsidRPr="00E50DE3">
              <w:rPr>
                <w:rFonts w:ascii="Arial" w:hAnsi="Arial" w:cs="Arial"/>
                <w:b/>
                <w:color w:val="FF0000"/>
              </w:rPr>
              <w:t>Winter Mini Begins.</w:t>
            </w:r>
          </w:p>
        </w:tc>
        <w:tc>
          <w:tcPr>
            <w:tcW w:w="1261"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i/>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02/01</w:t>
            </w:r>
          </w:p>
        </w:tc>
        <w:tc>
          <w:tcPr>
            <w:tcW w:w="3600"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pStyle w:val="Default"/>
              <w:rPr>
                <w:rFonts w:ascii="Arial" w:hAnsi="Arial" w:cs="Arial"/>
                <w:color w:val="404040"/>
                <w:sz w:val="18"/>
                <w:szCs w:val="18"/>
              </w:rPr>
            </w:pPr>
            <w:r w:rsidRPr="00E50DE3">
              <w:rPr>
                <w:rFonts w:ascii="Arial" w:hAnsi="Arial" w:cs="Arial"/>
                <w:color w:val="404040"/>
                <w:sz w:val="18"/>
                <w:szCs w:val="18"/>
              </w:rPr>
              <w:t xml:space="preserve">Requisite requests for 2050/2060 due to Amy Ramirez. </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vAlign w:val="center"/>
          </w:tcPr>
          <w:p w:rsidR="00951376" w:rsidRPr="00E50DE3" w:rsidRDefault="00951376" w:rsidP="00951376">
            <w:pPr>
              <w:jc w:val="right"/>
              <w:rPr>
                <w:rFonts w:ascii="Arial" w:eastAsiaTheme="minorHAnsi" w:hAnsi="Arial" w:cs="Arial"/>
                <w:color w:val="404040" w:themeColor="text1" w:themeTint="BF"/>
                <w:sz w:val="18"/>
                <w:szCs w:val="18"/>
              </w:rPr>
            </w:pPr>
          </w:p>
        </w:tc>
      </w:tr>
      <w:tr w:rsidR="00951376" w:rsidRPr="00E50DE3" w:rsidTr="00720D85">
        <w:trPr>
          <w:trHeight w:hRule="exact" w:val="317"/>
          <w:jc w:val="center"/>
        </w:trPr>
        <w:tc>
          <w:tcPr>
            <w:tcW w:w="630" w:type="dxa"/>
            <w:gridSpan w:val="2"/>
            <w:tcBorders>
              <w:top w:val="nil"/>
              <w:left w:val="nil"/>
              <w:bottom w:val="nil"/>
              <w:right w:val="single" w:sz="4" w:space="0" w:color="4F81BD" w:themeColor="accent1"/>
            </w:tcBorders>
            <w:vAlign w:val="center"/>
          </w:tcPr>
          <w:p w:rsidR="00951376" w:rsidRPr="00E50DE3" w:rsidRDefault="00951376" w:rsidP="00951376">
            <w:pPr>
              <w:pStyle w:val="Time"/>
              <w:rPr>
                <w:rFonts w:ascii="Arial" w:hAnsi="Arial" w:cs="Arial"/>
                <w:b/>
                <w:color w:val="FF0000"/>
              </w:rPr>
            </w:pPr>
            <w:r w:rsidRPr="00E50DE3">
              <w:rPr>
                <w:rFonts w:ascii="Arial" w:hAnsi="Arial" w:cs="Arial"/>
                <w:b/>
              </w:rPr>
              <w:t>12/19</w:t>
            </w:r>
          </w:p>
        </w:tc>
        <w:tc>
          <w:tcPr>
            <w:tcW w:w="3150" w:type="dxa"/>
            <w:tcBorders>
              <w:top w:val="single" w:sz="4" w:space="0" w:color="4F81BD" w:themeColor="accent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color w:val="FF0000"/>
              </w:rPr>
            </w:pPr>
            <w:r w:rsidRPr="00E50DE3">
              <w:rPr>
                <w:rFonts w:ascii="Arial" w:hAnsi="Arial" w:cs="Arial"/>
                <w:b/>
              </w:rPr>
              <w:t>Winter Mini Last Day to Add Class.</w:t>
            </w:r>
          </w:p>
        </w:tc>
        <w:tc>
          <w:tcPr>
            <w:tcW w:w="1261" w:type="dxa"/>
            <w:tcBorders>
              <w:top w:val="single" w:sz="4" w:space="0" w:color="4F81BD" w:themeColor="accent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02/01</w:t>
            </w:r>
          </w:p>
        </w:tc>
        <w:tc>
          <w:tcPr>
            <w:tcW w:w="4770" w:type="dxa"/>
            <w:gridSpan w:val="2"/>
            <w:tcBorders>
              <w:top w:val="single" w:sz="4" w:space="0" w:color="4F81BD" w:themeColor="accent1"/>
              <w:left w:val="single" w:sz="4" w:space="0" w:color="4F81BD" w:themeColor="accent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szCs w:val="18"/>
              </w:rPr>
            </w:pPr>
            <w:r w:rsidRPr="00E50DE3">
              <w:rPr>
                <w:rFonts w:ascii="Arial" w:eastAsiaTheme="minorHAnsi" w:hAnsi="Arial" w:cs="Arial"/>
                <w:color w:val="404040" w:themeColor="text1" w:themeTint="BF"/>
                <w:sz w:val="18"/>
              </w:rPr>
              <w:t>All College Scheduler Astra Access Moves to View only.</w:t>
            </w:r>
          </w:p>
        </w:tc>
      </w:tr>
      <w:tr w:rsidR="00951376" w:rsidRPr="00E50DE3" w:rsidTr="00720D85">
        <w:trPr>
          <w:trHeight w:hRule="exact" w:val="317"/>
          <w:jc w:val="center"/>
        </w:trPr>
        <w:tc>
          <w:tcPr>
            <w:tcW w:w="630" w:type="dxa"/>
            <w:gridSpan w:val="2"/>
            <w:tcBorders>
              <w:top w:val="nil"/>
              <w:left w:val="nil"/>
              <w:bottom w:val="nil"/>
              <w:right w:val="single" w:sz="4" w:space="0" w:color="4F81BD" w:themeColor="accent1"/>
            </w:tcBorders>
            <w:vAlign w:val="center"/>
          </w:tcPr>
          <w:p w:rsidR="00951376" w:rsidRPr="00E50DE3" w:rsidRDefault="00951376" w:rsidP="00951376">
            <w:pPr>
              <w:pStyle w:val="Time"/>
              <w:rPr>
                <w:rFonts w:ascii="Arial" w:hAnsi="Arial" w:cs="Arial"/>
                <w:b/>
              </w:rPr>
            </w:pPr>
            <w:r w:rsidRPr="00E50DE3">
              <w:rPr>
                <w:rFonts w:ascii="Arial" w:hAnsi="Arial" w:cs="Arial"/>
                <w:b/>
              </w:rPr>
              <w:t>12/19</w:t>
            </w:r>
          </w:p>
        </w:tc>
        <w:tc>
          <w:tcPr>
            <w:tcW w:w="3150"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rPr>
            </w:pPr>
            <w:r w:rsidRPr="00E50DE3">
              <w:rPr>
                <w:rFonts w:ascii="Arial" w:hAnsi="Arial" w:cs="Arial"/>
              </w:rPr>
              <w:t>Fall 2017 End of term processing.</w:t>
            </w: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i/>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02/12</w:t>
            </w:r>
          </w:p>
        </w:tc>
        <w:tc>
          <w:tcPr>
            <w:tcW w:w="3600"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All PS Sections Completed for 2050/2060.</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jc w:val="right"/>
              <w:rPr>
                <w:rFonts w:ascii="Arial" w:eastAsiaTheme="minorHAnsi" w:hAnsi="Arial" w:cs="Arial"/>
                <w:color w:val="404040" w:themeColor="text1" w:themeTint="BF"/>
                <w:sz w:val="18"/>
                <w:szCs w:val="18"/>
              </w:rPr>
            </w:pPr>
            <w:r w:rsidRPr="00E50DE3">
              <w:rPr>
                <w:rFonts w:ascii="Arial" w:eastAsiaTheme="minorHAnsi" w:hAnsi="Arial" w:cs="Arial"/>
                <w:color w:val="404040" w:themeColor="text1" w:themeTint="BF"/>
                <w:sz w:val="18"/>
                <w:szCs w:val="18"/>
              </w:rPr>
              <w:t>5PM</w:t>
            </w:r>
          </w:p>
        </w:tc>
      </w:tr>
      <w:tr w:rsidR="00951376" w:rsidRPr="00E50DE3" w:rsidTr="00720D85">
        <w:trPr>
          <w:trHeight w:hRule="exact" w:val="412"/>
          <w:jc w:val="center"/>
        </w:trPr>
        <w:tc>
          <w:tcPr>
            <w:tcW w:w="630" w:type="dxa"/>
            <w:gridSpan w:val="2"/>
            <w:tcBorders>
              <w:top w:val="nil"/>
              <w:left w:val="nil"/>
              <w:bottom w:val="nil"/>
              <w:right w:val="single" w:sz="4" w:space="0" w:color="4F81BD" w:themeColor="accent1"/>
            </w:tcBorders>
            <w:vAlign w:val="center"/>
          </w:tcPr>
          <w:p w:rsidR="00951376" w:rsidRPr="00E50DE3" w:rsidRDefault="00951376" w:rsidP="00951376">
            <w:pPr>
              <w:pStyle w:val="Time"/>
              <w:rPr>
                <w:rFonts w:ascii="Arial" w:hAnsi="Arial" w:cs="Arial"/>
                <w:b/>
              </w:rPr>
            </w:pPr>
            <w:r w:rsidRPr="00E50DE3">
              <w:rPr>
                <w:rFonts w:ascii="Arial" w:hAnsi="Arial" w:cs="Arial"/>
                <w:b/>
                <w:color w:val="FF0000"/>
              </w:rPr>
              <w:t>12/20</w:t>
            </w:r>
          </w:p>
        </w:tc>
        <w:tc>
          <w:tcPr>
            <w:tcW w:w="3150"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rPr>
            </w:pPr>
            <w:r w:rsidRPr="00E50DE3">
              <w:rPr>
                <w:rFonts w:ascii="Arial" w:hAnsi="Arial" w:cs="Arial"/>
                <w:b/>
                <w:color w:val="FF0000"/>
              </w:rPr>
              <w:t>Winter Mini Census.</w:t>
            </w: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i/>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02/13</w:t>
            </w:r>
          </w:p>
        </w:tc>
        <w:tc>
          <w:tcPr>
            <w:tcW w:w="3600"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color w:val="FF0000"/>
                <w:sz w:val="18"/>
                <w:szCs w:val="18"/>
              </w:rPr>
            </w:pPr>
            <w:r w:rsidRPr="00E50DE3">
              <w:rPr>
                <w:rFonts w:ascii="Arial" w:eastAsiaTheme="minorHAnsi" w:hAnsi="Arial" w:cs="Arial"/>
                <w:color w:val="404040" w:themeColor="text1" w:themeTint="BF"/>
                <w:sz w:val="18"/>
              </w:rPr>
              <w:t>Import 2050/2060 PS sections to Astra.</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vAlign w:val="center"/>
          </w:tcPr>
          <w:p w:rsidR="00951376" w:rsidRPr="00E50DE3" w:rsidRDefault="00951376" w:rsidP="00951376">
            <w:pPr>
              <w:jc w:val="right"/>
              <w:rPr>
                <w:rFonts w:ascii="Arial" w:eastAsiaTheme="minorHAnsi" w:hAnsi="Arial" w:cs="Arial"/>
                <w:color w:val="FF0000"/>
                <w:sz w:val="18"/>
                <w:szCs w:val="18"/>
              </w:rPr>
            </w:pPr>
            <w:r w:rsidRPr="00E50DE3">
              <w:rPr>
                <w:rFonts w:ascii="Arial" w:eastAsiaTheme="minorHAnsi" w:hAnsi="Arial" w:cs="Arial"/>
                <w:color w:val="404040" w:themeColor="text1" w:themeTint="BF"/>
                <w:sz w:val="18"/>
                <w:szCs w:val="18"/>
              </w:rPr>
              <w:t>8AM</w:t>
            </w:r>
          </w:p>
        </w:tc>
      </w:tr>
      <w:tr w:rsidR="00951376" w:rsidRPr="00E50DE3" w:rsidTr="00720D85">
        <w:trPr>
          <w:trHeight w:hRule="exact" w:val="511"/>
          <w:jc w:val="center"/>
        </w:trPr>
        <w:tc>
          <w:tcPr>
            <w:tcW w:w="630" w:type="dxa"/>
            <w:gridSpan w:val="2"/>
            <w:tcBorders>
              <w:top w:val="nil"/>
              <w:left w:val="nil"/>
              <w:bottom w:val="nil"/>
              <w:right w:val="single" w:sz="4" w:space="0" w:color="4F81BD" w:themeColor="accent1"/>
            </w:tcBorders>
            <w:vAlign w:val="center"/>
          </w:tcPr>
          <w:p w:rsidR="00951376" w:rsidRPr="00E50DE3" w:rsidRDefault="00951376" w:rsidP="00951376">
            <w:pPr>
              <w:pStyle w:val="Time"/>
              <w:rPr>
                <w:rFonts w:ascii="Arial" w:hAnsi="Arial" w:cs="Arial"/>
                <w:b/>
                <w:color w:val="FF0000"/>
              </w:rPr>
            </w:pPr>
            <w:r w:rsidRPr="00E50DE3">
              <w:rPr>
                <w:rFonts w:ascii="Arial" w:hAnsi="Arial" w:cs="Arial"/>
                <w:b/>
              </w:rPr>
              <w:t>12/25</w:t>
            </w:r>
          </w:p>
        </w:tc>
        <w:tc>
          <w:tcPr>
            <w:tcW w:w="3150"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color w:val="FF0000"/>
              </w:rPr>
            </w:pPr>
            <w:r w:rsidRPr="00E50DE3">
              <w:rPr>
                <w:rFonts w:ascii="Arial" w:hAnsi="Arial" w:cs="Arial"/>
                <w:b/>
                <w:i/>
              </w:rPr>
              <w:t>Winter Break.</w:t>
            </w: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i/>
              </w:rPr>
            </w:pPr>
            <w:r w:rsidRPr="00E50DE3">
              <w:rPr>
                <w:rFonts w:ascii="Arial" w:hAnsi="Arial" w:cs="Arial"/>
                <w:b/>
                <w:i/>
              </w:rPr>
              <w:t>Back to work 1/3</w:t>
            </w: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p>
        </w:tc>
        <w:tc>
          <w:tcPr>
            <w:tcW w:w="4770" w:type="dxa"/>
            <w:gridSpan w:val="2"/>
            <w:tcBorders>
              <w:top w:val="single" w:sz="8" w:space="0" w:color="FFFFFF" w:themeColor="background1"/>
              <w:left w:val="single" w:sz="4" w:space="0" w:color="4F81BD" w:themeColor="accent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szCs w:val="18"/>
              </w:rPr>
            </w:pPr>
            <w:r w:rsidRPr="00E50DE3">
              <w:rPr>
                <w:rFonts w:ascii="Arial" w:eastAsiaTheme="minorHAnsi" w:hAnsi="Arial" w:cs="Arial"/>
                <w:color w:val="404040" w:themeColor="text1" w:themeTint="BF"/>
                <w:sz w:val="18"/>
              </w:rPr>
              <w:t>NO PEOPLESOFT UPDATES ALLOWED UNTIL SCHEDULE RELEASE TO COLLEGES.</w:t>
            </w:r>
          </w:p>
        </w:tc>
      </w:tr>
      <w:tr w:rsidR="00951376" w:rsidRPr="00E50DE3" w:rsidTr="00951376">
        <w:trPr>
          <w:trHeight w:hRule="exact" w:val="304"/>
          <w:jc w:val="center"/>
        </w:trPr>
        <w:tc>
          <w:tcPr>
            <w:tcW w:w="630" w:type="dxa"/>
            <w:gridSpan w:val="2"/>
            <w:tcBorders>
              <w:top w:val="nil"/>
              <w:left w:val="nil"/>
              <w:bottom w:val="nil"/>
              <w:right w:val="single" w:sz="4" w:space="0" w:color="4F81BD" w:themeColor="accent1"/>
            </w:tcBorders>
            <w:vAlign w:val="center"/>
          </w:tcPr>
          <w:p w:rsidR="00951376" w:rsidRPr="00E50DE3" w:rsidRDefault="00951376" w:rsidP="00951376">
            <w:pPr>
              <w:pStyle w:val="Time"/>
              <w:rPr>
                <w:rFonts w:ascii="Arial" w:hAnsi="Arial" w:cs="Arial"/>
                <w:b/>
                <w:color w:val="FF0000"/>
              </w:rPr>
            </w:pPr>
          </w:p>
        </w:tc>
        <w:tc>
          <w:tcPr>
            <w:tcW w:w="3150"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color w:val="FF0000"/>
              </w:rPr>
            </w:pP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tcMar>
              <w:top w:w="14" w:type="dxa"/>
              <w:bottom w:w="14" w:type="dxa"/>
              <w:right w:w="58" w:type="dxa"/>
            </w:tcMar>
            <w:vAlign w:val="center"/>
          </w:tcPr>
          <w:p w:rsidR="00951376" w:rsidRPr="00E50DE3" w:rsidRDefault="00951376" w:rsidP="00951376">
            <w:pPr>
              <w:pStyle w:val="NameNumber"/>
              <w:rPr>
                <w:rFonts w:ascii="Arial" w:hAnsi="Arial" w:cs="Arial"/>
                <w:b/>
                <w:i/>
              </w:rPr>
            </w:pPr>
          </w:p>
        </w:tc>
        <w:tc>
          <w:tcPr>
            <w:tcW w:w="629" w:type="dxa"/>
            <w:tcBorders>
              <w:top w:val="nil"/>
              <w:left w:val="single" w:sz="4" w:space="0" w:color="4F81BD" w:themeColor="accent1"/>
              <w:bottom w:val="nil"/>
              <w:right w:val="single" w:sz="4" w:space="0" w:color="4F81BD" w:themeColor="accent1"/>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02/14</w:t>
            </w:r>
          </w:p>
        </w:tc>
        <w:tc>
          <w:tcPr>
            <w:tcW w:w="3600" w:type="dxa"/>
            <w:tcBorders>
              <w:top w:val="single" w:sz="8" w:space="0" w:color="FFFFFF" w:themeColor="background1"/>
              <w:left w:val="single" w:sz="4" w:space="0" w:color="4F81BD" w:themeColor="accent1"/>
              <w:bottom w:val="single" w:sz="8" w:space="0" w:color="FFFFFF" w:themeColor="background1"/>
              <w:right w:val="single" w:sz="8" w:space="0" w:color="FFFFFF" w:themeColor="background1"/>
            </w:tcBorders>
            <w:shd w:val="clear" w:color="auto" w:fill="DBE5F1" w:themeFill="accent1"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szCs w:val="18"/>
              </w:rPr>
            </w:pPr>
            <w:r w:rsidRPr="00E50DE3">
              <w:rPr>
                <w:rFonts w:ascii="Arial" w:eastAsiaTheme="minorHAnsi" w:hAnsi="Arial" w:cs="Arial"/>
                <w:color w:val="404040" w:themeColor="text1" w:themeTint="BF"/>
                <w:sz w:val="18"/>
              </w:rPr>
              <w:t>OUR Prep and Optimization Begins.</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4F81BD" w:themeColor="accent1"/>
            </w:tcBorders>
            <w:shd w:val="clear" w:color="auto" w:fill="DBE5F1" w:themeFill="accent1" w:themeFillTint="33"/>
            <w:vAlign w:val="center"/>
          </w:tcPr>
          <w:p w:rsidR="00951376" w:rsidRPr="00E50DE3" w:rsidRDefault="00951376" w:rsidP="00951376">
            <w:pPr>
              <w:jc w:val="right"/>
              <w:rPr>
                <w:rFonts w:ascii="Arial" w:eastAsiaTheme="minorHAnsi" w:hAnsi="Arial" w:cs="Arial"/>
                <w:color w:val="404040" w:themeColor="text1" w:themeTint="BF"/>
                <w:sz w:val="18"/>
                <w:szCs w:val="18"/>
              </w:rPr>
            </w:pPr>
            <w:r w:rsidRPr="00E50DE3">
              <w:rPr>
                <w:rFonts w:ascii="Arial" w:eastAsiaTheme="minorHAnsi" w:hAnsi="Arial" w:cs="Arial"/>
                <w:color w:val="404040" w:themeColor="text1" w:themeTint="BF"/>
                <w:sz w:val="18"/>
                <w:szCs w:val="18"/>
              </w:rPr>
              <w:t>03/01</w:t>
            </w:r>
          </w:p>
        </w:tc>
      </w:tr>
      <w:tr w:rsidR="00DD07F4" w:rsidRPr="00E50DE3" w:rsidTr="00720D85">
        <w:trPr>
          <w:trHeight w:hRule="exact" w:val="547"/>
          <w:jc w:val="center"/>
        </w:trPr>
        <w:tc>
          <w:tcPr>
            <w:tcW w:w="630" w:type="dxa"/>
            <w:gridSpan w:val="2"/>
            <w:tcBorders>
              <w:top w:val="nil"/>
              <w:left w:val="nil"/>
              <w:bottom w:val="nil"/>
              <w:right w:val="nil"/>
            </w:tcBorders>
            <w:tcMar>
              <w:top w:w="14" w:type="dxa"/>
              <w:left w:w="58" w:type="dxa"/>
              <w:bottom w:w="14" w:type="dxa"/>
              <w:right w:w="58" w:type="dxa"/>
            </w:tcMar>
            <w:vAlign w:val="bottom"/>
          </w:tcPr>
          <w:p w:rsidR="00DD07F4" w:rsidRPr="00E50DE3" w:rsidRDefault="00DD07F4" w:rsidP="00DD07F4">
            <w:pPr>
              <w:spacing w:after="40"/>
              <w:rPr>
                <w:rFonts w:ascii="Arial" w:eastAsiaTheme="minorHAnsi" w:hAnsi="Arial" w:cs="Arial"/>
                <w:color w:val="595959" w:themeColor="text1" w:themeTint="A6"/>
                <w:sz w:val="24"/>
              </w:rPr>
            </w:pPr>
          </w:p>
        </w:tc>
        <w:tc>
          <w:tcPr>
            <w:tcW w:w="4411" w:type="dxa"/>
            <w:gridSpan w:val="2"/>
            <w:tcBorders>
              <w:top w:val="nil"/>
              <w:left w:val="nil"/>
              <w:bottom w:val="single" w:sz="4" w:space="0" w:color="8064A2" w:themeColor="accent4"/>
              <w:right w:val="nil"/>
            </w:tcBorders>
            <w:tcMar>
              <w:top w:w="14" w:type="dxa"/>
              <w:left w:w="58" w:type="dxa"/>
              <w:bottom w:w="14" w:type="dxa"/>
              <w:right w:w="58" w:type="dxa"/>
            </w:tcMar>
            <w:vAlign w:val="bottom"/>
          </w:tcPr>
          <w:p w:rsidR="00DD07F4" w:rsidRPr="00E50DE3" w:rsidRDefault="00DD07F4" w:rsidP="00AF0808">
            <w:pPr>
              <w:spacing w:after="40"/>
              <w:rPr>
                <w:rFonts w:ascii="Arial" w:eastAsiaTheme="minorHAnsi" w:hAnsi="Arial" w:cs="Arial"/>
                <w:b/>
                <w:color w:val="595959" w:themeColor="text1" w:themeTint="A6"/>
                <w:sz w:val="24"/>
              </w:rPr>
            </w:pPr>
            <w:r w:rsidRPr="00E50DE3">
              <w:rPr>
                <w:rFonts w:ascii="Arial" w:eastAsiaTheme="minorHAnsi" w:hAnsi="Arial" w:cs="Arial"/>
                <w:b/>
                <w:color w:val="595959" w:themeColor="text1" w:themeTint="A6"/>
                <w:sz w:val="24"/>
              </w:rPr>
              <w:t>March 201</w:t>
            </w:r>
            <w:r w:rsidR="00AF0808" w:rsidRPr="00E50DE3">
              <w:rPr>
                <w:rFonts w:ascii="Arial" w:eastAsiaTheme="minorHAnsi" w:hAnsi="Arial" w:cs="Arial"/>
                <w:b/>
                <w:color w:val="595959" w:themeColor="text1" w:themeTint="A6"/>
                <w:sz w:val="24"/>
              </w:rPr>
              <w:t>8</w:t>
            </w:r>
          </w:p>
        </w:tc>
        <w:tc>
          <w:tcPr>
            <w:tcW w:w="629" w:type="dxa"/>
            <w:tcBorders>
              <w:top w:val="nil"/>
              <w:left w:val="nil"/>
              <w:bottom w:val="nil"/>
              <w:right w:val="nil"/>
            </w:tcBorders>
            <w:tcMar>
              <w:top w:w="14" w:type="dxa"/>
              <w:left w:w="58" w:type="dxa"/>
              <w:bottom w:w="14" w:type="dxa"/>
              <w:right w:w="58" w:type="dxa"/>
            </w:tcMar>
            <w:vAlign w:val="bottom"/>
          </w:tcPr>
          <w:p w:rsidR="00DD07F4" w:rsidRPr="00E50DE3" w:rsidRDefault="00DD07F4" w:rsidP="00DD07F4">
            <w:pPr>
              <w:spacing w:after="40"/>
              <w:rPr>
                <w:rFonts w:ascii="Arial" w:eastAsiaTheme="minorHAnsi" w:hAnsi="Arial" w:cs="Arial"/>
                <w:color w:val="595959" w:themeColor="text1" w:themeTint="A6"/>
                <w:sz w:val="24"/>
              </w:rPr>
            </w:pPr>
          </w:p>
        </w:tc>
        <w:tc>
          <w:tcPr>
            <w:tcW w:w="4770" w:type="dxa"/>
            <w:gridSpan w:val="2"/>
            <w:tcBorders>
              <w:top w:val="nil"/>
              <w:left w:val="nil"/>
              <w:bottom w:val="single" w:sz="4" w:space="0" w:color="8064A2" w:themeColor="accent4"/>
              <w:right w:val="nil"/>
            </w:tcBorders>
            <w:tcMar>
              <w:top w:w="14" w:type="dxa"/>
              <w:left w:w="58" w:type="dxa"/>
              <w:bottom w:w="14" w:type="dxa"/>
              <w:right w:w="58" w:type="dxa"/>
            </w:tcMar>
            <w:vAlign w:val="bottom"/>
          </w:tcPr>
          <w:p w:rsidR="00DD07F4" w:rsidRPr="00E50DE3" w:rsidRDefault="00DD07F4" w:rsidP="00AF0808">
            <w:pPr>
              <w:spacing w:after="40"/>
              <w:rPr>
                <w:rFonts w:ascii="Arial" w:eastAsiaTheme="minorHAnsi" w:hAnsi="Arial" w:cs="Arial"/>
                <w:b/>
                <w:color w:val="595959" w:themeColor="text1" w:themeTint="A6"/>
                <w:sz w:val="24"/>
              </w:rPr>
            </w:pPr>
            <w:r w:rsidRPr="00E50DE3">
              <w:rPr>
                <w:rFonts w:ascii="Arial" w:eastAsiaTheme="minorHAnsi" w:hAnsi="Arial" w:cs="Arial"/>
                <w:b/>
                <w:color w:val="595959" w:themeColor="text1" w:themeTint="A6"/>
                <w:sz w:val="24"/>
              </w:rPr>
              <w:t>April 201</w:t>
            </w:r>
            <w:r w:rsidR="00AF0808" w:rsidRPr="00E50DE3">
              <w:rPr>
                <w:rFonts w:ascii="Arial" w:eastAsiaTheme="minorHAnsi" w:hAnsi="Arial" w:cs="Arial"/>
                <w:b/>
                <w:color w:val="595959" w:themeColor="text1" w:themeTint="A6"/>
                <w:sz w:val="24"/>
              </w:rPr>
              <w:t>8</w:t>
            </w:r>
          </w:p>
        </w:tc>
      </w:tr>
      <w:tr w:rsidR="00DD07F4" w:rsidRPr="00E50DE3" w:rsidTr="00720D85">
        <w:trPr>
          <w:trHeight w:hRule="exact" w:val="317"/>
          <w:jc w:val="center"/>
        </w:trPr>
        <w:tc>
          <w:tcPr>
            <w:tcW w:w="630" w:type="dxa"/>
            <w:gridSpan w:val="2"/>
            <w:tcBorders>
              <w:top w:val="nil"/>
              <w:left w:val="nil"/>
              <w:bottom w:val="nil"/>
              <w:right w:val="single" w:sz="4" w:space="0" w:color="8064A2" w:themeColor="accent4"/>
            </w:tcBorders>
            <w:vAlign w:val="center"/>
          </w:tcPr>
          <w:p w:rsidR="00DD07F4" w:rsidRPr="00E50DE3" w:rsidRDefault="00DD07F4" w:rsidP="00DD07F4">
            <w:pPr>
              <w:jc w:val="right"/>
              <w:rPr>
                <w:rFonts w:ascii="Arial" w:eastAsiaTheme="minorHAnsi" w:hAnsi="Arial" w:cs="Arial"/>
                <w:color w:val="595959" w:themeColor="text1" w:themeTint="A6"/>
                <w:sz w:val="15"/>
              </w:rPr>
            </w:pPr>
          </w:p>
        </w:tc>
        <w:tc>
          <w:tcPr>
            <w:tcW w:w="3150" w:type="dxa"/>
            <w:tcBorders>
              <w:top w:val="single" w:sz="4" w:space="0" w:color="8064A2" w:themeColor="accent4"/>
              <w:left w:val="single" w:sz="4" w:space="0" w:color="8064A2" w:themeColor="accent4"/>
              <w:bottom w:val="single" w:sz="4" w:space="0" w:color="8064A2" w:themeColor="accent4"/>
              <w:right w:val="nil"/>
            </w:tcBorders>
            <w:shd w:val="clear" w:color="auto" w:fill="B2A1C7" w:themeFill="accent4"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action</w:t>
            </w:r>
          </w:p>
        </w:tc>
        <w:tc>
          <w:tcPr>
            <w:tcW w:w="1261" w:type="dxa"/>
            <w:tcBorders>
              <w:top w:val="single" w:sz="4" w:space="0" w:color="8064A2" w:themeColor="accent4"/>
              <w:left w:val="nil"/>
              <w:bottom w:val="single" w:sz="4" w:space="0" w:color="8064A2" w:themeColor="accent4"/>
              <w:right w:val="single" w:sz="4" w:space="0" w:color="8064A2" w:themeColor="accent4"/>
            </w:tcBorders>
            <w:shd w:val="clear" w:color="auto" w:fill="B2A1C7" w:themeFill="accent4"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deadline</w:t>
            </w:r>
          </w:p>
        </w:tc>
        <w:tc>
          <w:tcPr>
            <w:tcW w:w="629" w:type="dxa"/>
            <w:tcBorders>
              <w:top w:val="nil"/>
              <w:left w:val="single" w:sz="4" w:space="0" w:color="8064A2" w:themeColor="accent4"/>
              <w:bottom w:val="nil"/>
              <w:right w:val="single" w:sz="4" w:space="0" w:color="8064A2" w:themeColor="accent4"/>
            </w:tcBorders>
            <w:vAlign w:val="center"/>
          </w:tcPr>
          <w:p w:rsidR="00DD07F4" w:rsidRPr="00E50DE3" w:rsidRDefault="00DD07F4" w:rsidP="00DD07F4">
            <w:pPr>
              <w:jc w:val="right"/>
              <w:rPr>
                <w:rFonts w:ascii="Arial" w:eastAsiaTheme="minorHAnsi" w:hAnsi="Arial" w:cs="Arial"/>
                <w:color w:val="595959" w:themeColor="text1" w:themeTint="A6"/>
                <w:sz w:val="15"/>
              </w:rPr>
            </w:pPr>
          </w:p>
        </w:tc>
        <w:tc>
          <w:tcPr>
            <w:tcW w:w="3600" w:type="dxa"/>
            <w:tcBorders>
              <w:top w:val="single" w:sz="4" w:space="0" w:color="8064A2" w:themeColor="accent4"/>
              <w:left w:val="single" w:sz="4" w:space="0" w:color="8064A2" w:themeColor="accent4"/>
              <w:bottom w:val="single" w:sz="4" w:space="0" w:color="8064A2" w:themeColor="accent4"/>
              <w:right w:val="nil"/>
            </w:tcBorders>
            <w:shd w:val="clear" w:color="auto" w:fill="B2A1C7" w:themeFill="accent4"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action</w:t>
            </w:r>
          </w:p>
        </w:tc>
        <w:tc>
          <w:tcPr>
            <w:tcW w:w="1170" w:type="dxa"/>
            <w:tcBorders>
              <w:top w:val="single" w:sz="4" w:space="0" w:color="8064A2" w:themeColor="accent4"/>
              <w:left w:val="nil"/>
              <w:bottom w:val="single" w:sz="4" w:space="0" w:color="8064A2" w:themeColor="accent4"/>
              <w:right w:val="single" w:sz="4" w:space="0" w:color="8064A2" w:themeColor="accent4"/>
            </w:tcBorders>
            <w:shd w:val="clear" w:color="auto" w:fill="B2A1C7" w:themeFill="accent4"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deadline</w:t>
            </w:r>
          </w:p>
        </w:tc>
      </w:tr>
      <w:tr w:rsidR="00DD07F4" w:rsidRPr="00E50DE3" w:rsidTr="00720D85">
        <w:trPr>
          <w:trHeight w:hRule="exact" w:val="492"/>
          <w:jc w:val="center"/>
        </w:trPr>
        <w:tc>
          <w:tcPr>
            <w:tcW w:w="630" w:type="dxa"/>
            <w:gridSpan w:val="2"/>
            <w:tcBorders>
              <w:top w:val="nil"/>
              <w:left w:val="nil"/>
              <w:bottom w:val="nil"/>
              <w:right w:val="single" w:sz="4" w:space="0" w:color="8064A2" w:themeColor="accent4"/>
            </w:tcBorders>
            <w:vAlign w:val="center"/>
          </w:tcPr>
          <w:p w:rsidR="00DD07F4" w:rsidRPr="00E50DE3" w:rsidRDefault="00DD07F4" w:rsidP="003E4230">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03/0</w:t>
            </w:r>
            <w:r w:rsidR="003E4230" w:rsidRPr="00E50DE3">
              <w:rPr>
                <w:rFonts w:ascii="Arial" w:eastAsiaTheme="minorHAnsi" w:hAnsi="Arial" w:cs="Arial"/>
                <w:b/>
                <w:color w:val="595959" w:themeColor="text1" w:themeTint="A6"/>
                <w:sz w:val="15"/>
              </w:rPr>
              <w:t>1</w:t>
            </w:r>
          </w:p>
        </w:tc>
        <w:tc>
          <w:tcPr>
            <w:tcW w:w="3150" w:type="dxa"/>
            <w:tcBorders>
              <w:top w:val="single" w:sz="4" w:space="0" w:color="8064A2" w:themeColor="accent4"/>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hAnsi="Arial" w:cs="Arial"/>
                <w:sz w:val="18"/>
                <w:szCs w:val="18"/>
              </w:rPr>
              <w:t>Release Schedule to Colleges.  Astra Access Back, Limited to Region.  PS Back.</w:t>
            </w:r>
          </w:p>
        </w:tc>
        <w:tc>
          <w:tcPr>
            <w:tcW w:w="1261" w:type="dxa"/>
            <w:tcBorders>
              <w:top w:val="single" w:sz="4" w:space="0" w:color="8064A2" w:themeColor="accent4"/>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szCs w:val="18"/>
              </w:rPr>
            </w:pPr>
            <w:r w:rsidRPr="00E50DE3">
              <w:rPr>
                <w:rFonts w:ascii="Arial" w:hAnsi="Arial" w:cs="Arial"/>
                <w:sz w:val="18"/>
                <w:szCs w:val="18"/>
              </w:rPr>
              <w:t>Goal of 8:30am</w:t>
            </w:r>
          </w:p>
        </w:tc>
        <w:tc>
          <w:tcPr>
            <w:tcW w:w="629" w:type="dxa"/>
            <w:tcBorders>
              <w:top w:val="nil"/>
              <w:left w:val="single" w:sz="4" w:space="0" w:color="8064A2" w:themeColor="accent4"/>
              <w:bottom w:val="nil"/>
              <w:right w:val="single" w:sz="4" w:space="0" w:color="8064A2" w:themeColor="accent4"/>
            </w:tcBorders>
            <w:tcMar>
              <w:top w:w="14" w:type="dxa"/>
              <w:bottom w:w="14" w:type="dxa"/>
              <w:right w:w="58" w:type="dxa"/>
            </w:tcMar>
            <w:vAlign w:val="center"/>
          </w:tcPr>
          <w:p w:rsidR="00DD07F4" w:rsidRPr="00E50DE3" w:rsidRDefault="00DD07F4" w:rsidP="00236C6B">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04/</w:t>
            </w:r>
            <w:r w:rsidR="00DD20A1" w:rsidRPr="00E50DE3">
              <w:rPr>
                <w:rFonts w:ascii="Arial" w:eastAsiaTheme="minorHAnsi" w:hAnsi="Arial" w:cs="Arial"/>
                <w:b/>
                <w:color w:val="595959" w:themeColor="text1" w:themeTint="A6"/>
                <w:sz w:val="15"/>
              </w:rPr>
              <w:t>0</w:t>
            </w:r>
            <w:r w:rsidR="00236C6B" w:rsidRPr="00E50DE3">
              <w:rPr>
                <w:rFonts w:ascii="Arial" w:eastAsiaTheme="minorHAnsi" w:hAnsi="Arial" w:cs="Arial"/>
                <w:b/>
                <w:color w:val="595959" w:themeColor="text1" w:themeTint="A6"/>
                <w:sz w:val="15"/>
              </w:rPr>
              <w:t>6</w:t>
            </w:r>
          </w:p>
        </w:tc>
        <w:tc>
          <w:tcPr>
            <w:tcW w:w="3600" w:type="dxa"/>
            <w:tcBorders>
              <w:top w:val="single" w:sz="4" w:space="0" w:color="8064A2" w:themeColor="accent4"/>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 xml:space="preserve">Priority Registration Opens </w:t>
            </w:r>
          </w:p>
        </w:tc>
        <w:tc>
          <w:tcPr>
            <w:tcW w:w="1170" w:type="dxa"/>
            <w:tcBorders>
              <w:top w:val="single" w:sz="4" w:space="0" w:color="8064A2" w:themeColor="accent4"/>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8064A2" w:themeColor="accent4"/>
            </w:tcBorders>
            <w:vAlign w:val="center"/>
          </w:tcPr>
          <w:p w:rsidR="00DD07F4" w:rsidRPr="00E50DE3" w:rsidRDefault="00DD07F4" w:rsidP="00732794">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03/</w:t>
            </w:r>
            <w:r w:rsidR="00DD20A1" w:rsidRPr="00E50DE3">
              <w:rPr>
                <w:rFonts w:ascii="Arial" w:eastAsiaTheme="minorHAnsi" w:hAnsi="Arial" w:cs="Arial"/>
                <w:b/>
                <w:color w:val="595959" w:themeColor="text1" w:themeTint="A6"/>
                <w:sz w:val="15"/>
              </w:rPr>
              <w:t>0</w:t>
            </w:r>
            <w:r w:rsidR="00732794" w:rsidRPr="00E50DE3">
              <w:rPr>
                <w:rFonts w:ascii="Arial" w:eastAsiaTheme="minorHAnsi" w:hAnsi="Arial" w:cs="Arial"/>
                <w:b/>
                <w:color w:val="595959" w:themeColor="text1" w:themeTint="A6"/>
                <w:sz w:val="15"/>
              </w:rPr>
              <w:t>8</w:t>
            </w:r>
          </w:p>
        </w:tc>
        <w:tc>
          <w:tcPr>
            <w:tcW w:w="3150" w:type="dxa"/>
            <w:tcBorders>
              <w:top w:val="single" w:sz="4" w:space="0" w:color="8064A2" w:themeColor="accent4"/>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Release GP Rooms to Colleges.</w:t>
            </w:r>
          </w:p>
        </w:tc>
        <w:tc>
          <w:tcPr>
            <w:tcW w:w="1261" w:type="dxa"/>
            <w:tcBorders>
              <w:top w:val="single" w:sz="4" w:space="0" w:color="8064A2" w:themeColor="accent4"/>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b/>
                <w:i/>
                <w:color w:val="404040" w:themeColor="text1" w:themeTint="BF"/>
                <w:sz w:val="18"/>
                <w:szCs w:val="18"/>
              </w:rPr>
            </w:pPr>
            <w:r w:rsidRPr="00E50DE3">
              <w:rPr>
                <w:rFonts w:ascii="Arial" w:eastAsiaTheme="minorHAnsi" w:hAnsi="Arial" w:cs="Arial"/>
                <w:color w:val="404040" w:themeColor="text1" w:themeTint="BF"/>
                <w:sz w:val="18"/>
                <w:szCs w:val="18"/>
              </w:rPr>
              <w:t>8:30am</w:t>
            </w:r>
          </w:p>
        </w:tc>
        <w:tc>
          <w:tcPr>
            <w:tcW w:w="629" w:type="dxa"/>
            <w:tcBorders>
              <w:top w:val="nil"/>
              <w:left w:val="single" w:sz="4" w:space="0" w:color="8064A2" w:themeColor="accent4"/>
              <w:bottom w:val="nil"/>
              <w:right w:val="single" w:sz="4" w:space="0" w:color="8064A2" w:themeColor="accent4"/>
            </w:tcBorders>
            <w:tcMar>
              <w:top w:w="14" w:type="dxa"/>
              <w:bottom w:w="14" w:type="dxa"/>
              <w:right w:w="58" w:type="dxa"/>
            </w:tcMar>
            <w:vAlign w:val="center"/>
          </w:tcPr>
          <w:p w:rsidR="00DD07F4" w:rsidRPr="00E50DE3" w:rsidRDefault="00DD07F4" w:rsidP="00236C6B">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04/0</w:t>
            </w:r>
            <w:r w:rsidR="00236C6B" w:rsidRPr="00E50DE3">
              <w:rPr>
                <w:rFonts w:ascii="Arial" w:eastAsiaTheme="minorHAnsi" w:hAnsi="Arial" w:cs="Arial"/>
                <w:b/>
                <w:color w:val="595959" w:themeColor="text1" w:themeTint="A6"/>
                <w:sz w:val="15"/>
              </w:rPr>
              <w:t>7</w:t>
            </w:r>
          </w:p>
        </w:tc>
        <w:tc>
          <w:tcPr>
            <w:tcW w:w="3600" w:type="dxa"/>
            <w:tcBorders>
              <w:top w:val="single" w:sz="4" w:space="0" w:color="8064A2" w:themeColor="accent4"/>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 xml:space="preserve">GRAD/OPT/PHRM </w:t>
            </w:r>
          </w:p>
        </w:tc>
        <w:tc>
          <w:tcPr>
            <w:tcW w:w="1170" w:type="dxa"/>
            <w:tcBorders>
              <w:top w:val="single" w:sz="4" w:space="0" w:color="8064A2" w:themeColor="accent4"/>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8064A2" w:themeColor="accent4"/>
            </w:tcBorders>
            <w:vAlign w:val="center"/>
          </w:tcPr>
          <w:p w:rsidR="00DD07F4" w:rsidRPr="00E50DE3" w:rsidRDefault="00DD07F4" w:rsidP="00732794">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03/</w:t>
            </w:r>
            <w:r w:rsidR="00DD20A1" w:rsidRPr="00E50DE3">
              <w:rPr>
                <w:rFonts w:ascii="Arial" w:eastAsiaTheme="minorHAnsi" w:hAnsi="Arial" w:cs="Arial"/>
                <w:b/>
                <w:color w:val="595959" w:themeColor="text1" w:themeTint="A6"/>
                <w:sz w:val="15"/>
              </w:rPr>
              <w:t>0</w:t>
            </w:r>
            <w:r w:rsidR="00732794" w:rsidRPr="00E50DE3">
              <w:rPr>
                <w:rFonts w:ascii="Arial" w:eastAsiaTheme="minorHAnsi" w:hAnsi="Arial" w:cs="Arial"/>
                <w:b/>
                <w:color w:val="595959" w:themeColor="text1" w:themeTint="A6"/>
                <w:sz w:val="15"/>
              </w:rPr>
              <w:t>9</w:t>
            </w:r>
          </w:p>
        </w:tc>
        <w:tc>
          <w:tcPr>
            <w:tcW w:w="3150" w:type="dxa"/>
            <w:tcBorders>
              <w:top w:val="single" w:sz="8" w:space="0" w:color="FFFFFF" w:themeColor="background1"/>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BE46B4" w:rsidP="00744120">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 xml:space="preserve">Turn </w:t>
            </w:r>
            <w:r w:rsidR="00DD07F4" w:rsidRPr="00E50DE3">
              <w:rPr>
                <w:rFonts w:ascii="Arial" w:eastAsiaTheme="minorHAnsi" w:hAnsi="Arial" w:cs="Arial"/>
                <w:color w:val="404040" w:themeColor="text1" w:themeTint="BF"/>
                <w:sz w:val="18"/>
              </w:rPr>
              <w:t>Priority Reg</w:t>
            </w:r>
            <w:r w:rsidRPr="00E50DE3">
              <w:rPr>
                <w:rFonts w:ascii="Arial" w:eastAsiaTheme="minorHAnsi" w:hAnsi="Arial" w:cs="Arial"/>
                <w:color w:val="404040" w:themeColor="text1" w:themeTint="BF"/>
                <w:sz w:val="18"/>
              </w:rPr>
              <w:t>istration</w:t>
            </w:r>
            <w:r w:rsidR="00DD07F4" w:rsidRPr="00E50DE3">
              <w:rPr>
                <w:rFonts w:ascii="Arial" w:eastAsiaTheme="minorHAnsi" w:hAnsi="Arial" w:cs="Arial"/>
                <w:color w:val="404040" w:themeColor="text1" w:themeTint="BF"/>
                <w:sz w:val="18"/>
              </w:rPr>
              <w:t xml:space="preserve"> Lists in to </w:t>
            </w:r>
            <w:r w:rsidR="00744120" w:rsidRPr="00E50DE3">
              <w:rPr>
                <w:rFonts w:ascii="Arial" w:eastAsiaTheme="minorHAnsi" w:hAnsi="Arial" w:cs="Arial"/>
                <w:color w:val="404040" w:themeColor="text1" w:themeTint="BF"/>
                <w:sz w:val="18"/>
              </w:rPr>
              <w:t>OU</w:t>
            </w:r>
            <w:r w:rsidR="00DD07F4" w:rsidRPr="00E50DE3">
              <w:rPr>
                <w:rFonts w:ascii="Arial" w:eastAsiaTheme="minorHAnsi" w:hAnsi="Arial" w:cs="Arial"/>
                <w:color w:val="404040" w:themeColor="text1" w:themeTint="BF"/>
                <w:sz w:val="18"/>
              </w:rPr>
              <w:t>R.</w:t>
            </w: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5pm</w:t>
            </w:r>
          </w:p>
        </w:tc>
        <w:tc>
          <w:tcPr>
            <w:tcW w:w="629" w:type="dxa"/>
            <w:tcBorders>
              <w:top w:val="nil"/>
              <w:left w:val="single" w:sz="4" w:space="0" w:color="8064A2" w:themeColor="accent4"/>
              <w:bottom w:val="nil"/>
              <w:right w:val="single" w:sz="4" w:space="0" w:color="8064A2" w:themeColor="accent4"/>
            </w:tcBorders>
            <w:tcMar>
              <w:top w:w="14" w:type="dxa"/>
              <w:bottom w:w="14" w:type="dxa"/>
              <w:right w:w="58" w:type="dxa"/>
            </w:tcMar>
            <w:vAlign w:val="center"/>
          </w:tcPr>
          <w:p w:rsidR="00DD07F4" w:rsidRPr="00E50DE3" w:rsidRDefault="00DD07F4" w:rsidP="00236C6B">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04/</w:t>
            </w:r>
            <w:r w:rsidR="00236C6B" w:rsidRPr="00E50DE3">
              <w:rPr>
                <w:rFonts w:ascii="Arial" w:eastAsiaTheme="minorHAnsi" w:hAnsi="Arial" w:cs="Arial"/>
                <w:b/>
                <w:color w:val="595959" w:themeColor="text1" w:themeTint="A6"/>
                <w:sz w:val="15"/>
              </w:rPr>
              <w:t>9</w:t>
            </w:r>
          </w:p>
        </w:tc>
        <w:tc>
          <w:tcPr>
            <w:tcW w:w="3600" w:type="dxa"/>
            <w:tcBorders>
              <w:top w:val="single" w:sz="8" w:space="0" w:color="FFFFFF" w:themeColor="background1"/>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LAW SUM/LAW 1/SR/PB</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8064A2" w:themeColor="accent4"/>
            </w:tcBorders>
            <w:vAlign w:val="center"/>
          </w:tcPr>
          <w:p w:rsidR="00DD07F4" w:rsidRPr="00E50DE3" w:rsidRDefault="00DD07F4" w:rsidP="00732794">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03/</w:t>
            </w:r>
            <w:r w:rsidR="00DD20A1" w:rsidRPr="00E50DE3">
              <w:rPr>
                <w:rFonts w:ascii="Arial" w:eastAsiaTheme="minorHAnsi" w:hAnsi="Arial" w:cs="Arial"/>
                <w:b/>
                <w:color w:val="595959" w:themeColor="text1" w:themeTint="A6"/>
                <w:sz w:val="15"/>
              </w:rPr>
              <w:t>0</w:t>
            </w:r>
            <w:r w:rsidR="00732794" w:rsidRPr="00E50DE3">
              <w:rPr>
                <w:rFonts w:ascii="Arial" w:eastAsiaTheme="minorHAnsi" w:hAnsi="Arial" w:cs="Arial"/>
                <w:b/>
                <w:color w:val="595959" w:themeColor="text1" w:themeTint="A6"/>
                <w:sz w:val="15"/>
              </w:rPr>
              <w:t>9</w:t>
            </w:r>
          </w:p>
        </w:tc>
        <w:tc>
          <w:tcPr>
            <w:tcW w:w="3150" w:type="dxa"/>
            <w:tcBorders>
              <w:top w:val="single" w:sz="8" w:space="0" w:color="FFFFFF" w:themeColor="background1"/>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Deadline for Time Band Exceptions.</w:t>
            </w: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szCs w:val="18"/>
              </w:rPr>
            </w:pPr>
            <w:r w:rsidRPr="00E50DE3">
              <w:rPr>
                <w:rFonts w:ascii="Arial" w:eastAsiaTheme="minorHAnsi" w:hAnsi="Arial" w:cs="Arial"/>
                <w:color w:val="404040" w:themeColor="text1" w:themeTint="BF"/>
                <w:sz w:val="18"/>
                <w:szCs w:val="18"/>
              </w:rPr>
              <w:t>5pm</w:t>
            </w:r>
          </w:p>
        </w:tc>
        <w:tc>
          <w:tcPr>
            <w:tcW w:w="629" w:type="dxa"/>
            <w:tcBorders>
              <w:top w:val="nil"/>
              <w:left w:val="single" w:sz="4" w:space="0" w:color="8064A2" w:themeColor="accent4"/>
              <w:bottom w:val="nil"/>
              <w:right w:val="single" w:sz="4" w:space="0" w:color="8064A2" w:themeColor="accent4"/>
            </w:tcBorders>
            <w:tcMar>
              <w:top w:w="14" w:type="dxa"/>
              <w:bottom w:w="14" w:type="dxa"/>
              <w:right w:w="58" w:type="dxa"/>
            </w:tcMar>
            <w:vAlign w:val="center"/>
          </w:tcPr>
          <w:p w:rsidR="00DD07F4" w:rsidRPr="00E50DE3" w:rsidRDefault="00DD07F4" w:rsidP="00236C6B">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04/</w:t>
            </w:r>
            <w:r w:rsidR="00DD20A1" w:rsidRPr="00E50DE3">
              <w:rPr>
                <w:rFonts w:ascii="Arial" w:eastAsiaTheme="minorHAnsi" w:hAnsi="Arial" w:cs="Arial"/>
                <w:b/>
                <w:color w:val="595959" w:themeColor="text1" w:themeTint="A6"/>
                <w:sz w:val="15"/>
              </w:rPr>
              <w:t>1</w:t>
            </w:r>
            <w:r w:rsidR="00236C6B" w:rsidRPr="00E50DE3">
              <w:rPr>
                <w:rFonts w:ascii="Arial" w:eastAsiaTheme="minorHAnsi" w:hAnsi="Arial" w:cs="Arial"/>
                <w:b/>
                <w:color w:val="595959" w:themeColor="text1" w:themeTint="A6"/>
                <w:sz w:val="15"/>
              </w:rPr>
              <w:t>0</w:t>
            </w:r>
          </w:p>
        </w:tc>
        <w:tc>
          <w:tcPr>
            <w:tcW w:w="3600" w:type="dxa"/>
            <w:tcBorders>
              <w:top w:val="single" w:sz="8" w:space="0" w:color="FFFFFF" w:themeColor="background1"/>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LAW 2 / JR</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8064A2" w:themeColor="accent4"/>
            </w:tcBorders>
            <w:vAlign w:val="center"/>
          </w:tcPr>
          <w:p w:rsidR="00DD07F4" w:rsidRPr="00E50DE3" w:rsidRDefault="00DD07F4" w:rsidP="00732794">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03/1</w:t>
            </w:r>
            <w:r w:rsidR="00732794" w:rsidRPr="00E50DE3">
              <w:rPr>
                <w:rFonts w:ascii="Arial" w:eastAsiaTheme="minorHAnsi" w:hAnsi="Arial" w:cs="Arial"/>
                <w:b/>
                <w:color w:val="595959" w:themeColor="text1" w:themeTint="A6"/>
                <w:sz w:val="15"/>
              </w:rPr>
              <w:t>2</w:t>
            </w:r>
          </w:p>
        </w:tc>
        <w:tc>
          <w:tcPr>
            <w:tcW w:w="3150" w:type="dxa"/>
            <w:tcBorders>
              <w:top w:val="single" w:sz="8" w:space="0" w:color="FFFFFF" w:themeColor="background1"/>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Spring Break Begins.</w:t>
            </w: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szCs w:val="18"/>
              </w:rPr>
            </w:pPr>
          </w:p>
        </w:tc>
        <w:tc>
          <w:tcPr>
            <w:tcW w:w="629" w:type="dxa"/>
            <w:tcBorders>
              <w:top w:val="nil"/>
              <w:left w:val="single" w:sz="4" w:space="0" w:color="8064A2" w:themeColor="accent4"/>
              <w:bottom w:val="nil"/>
              <w:right w:val="single" w:sz="4" w:space="0" w:color="8064A2" w:themeColor="accent4"/>
            </w:tcBorders>
            <w:tcMar>
              <w:top w:w="14" w:type="dxa"/>
              <w:bottom w:w="14" w:type="dxa"/>
              <w:right w:w="58" w:type="dxa"/>
            </w:tcMar>
            <w:vAlign w:val="center"/>
          </w:tcPr>
          <w:p w:rsidR="00DD07F4" w:rsidRPr="00E50DE3" w:rsidRDefault="00DD07F4" w:rsidP="00236C6B">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04/</w:t>
            </w:r>
            <w:r w:rsidR="00DD20A1" w:rsidRPr="00E50DE3">
              <w:rPr>
                <w:rFonts w:ascii="Arial" w:eastAsiaTheme="minorHAnsi" w:hAnsi="Arial" w:cs="Arial"/>
                <w:b/>
                <w:color w:val="595959" w:themeColor="text1" w:themeTint="A6"/>
                <w:sz w:val="15"/>
              </w:rPr>
              <w:t>1</w:t>
            </w:r>
            <w:r w:rsidR="00236C6B" w:rsidRPr="00E50DE3">
              <w:rPr>
                <w:rFonts w:ascii="Arial" w:eastAsiaTheme="minorHAnsi" w:hAnsi="Arial" w:cs="Arial"/>
                <w:b/>
                <w:color w:val="595959" w:themeColor="text1" w:themeTint="A6"/>
                <w:sz w:val="15"/>
              </w:rPr>
              <w:t>1</w:t>
            </w:r>
          </w:p>
        </w:tc>
        <w:tc>
          <w:tcPr>
            <w:tcW w:w="3600" w:type="dxa"/>
            <w:tcBorders>
              <w:top w:val="single" w:sz="8" w:space="0" w:color="FFFFFF" w:themeColor="background1"/>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LAW 3 SOPH</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8064A2" w:themeColor="accent4"/>
            </w:tcBorders>
            <w:vAlign w:val="center"/>
          </w:tcPr>
          <w:p w:rsidR="00DD07F4" w:rsidRPr="00E50DE3" w:rsidRDefault="00DD07F4" w:rsidP="00732794">
            <w:pPr>
              <w:jc w:val="right"/>
              <w:rPr>
                <w:rFonts w:ascii="Arial" w:eastAsiaTheme="minorHAnsi" w:hAnsi="Arial" w:cs="Arial"/>
                <w:b/>
                <w:color w:val="FF0000"/>
                <w:sz w:val="15"/>
              </w:rPr>
            </w:pPr>
            <w:r w:rsidRPr="00E50DE3">
              <w:rPr>
                <w:rFonts w:ascii="Arial" w:eastAsiaTheme="minorHAnsi" w:hAnsi="Arial" w:cs="Arial"/>
                <w:b/>
                <w:color w:val="FF0000"/>
                <w:sz w:val="15"/>
              </w:rPr>
              <w:t>03/</w:t>
            </w:r>
            <w:r w:rsidR="003E4230" w:rsidRPr="00E50DE3">
              <w:rPr>
                <w:rFonts w:ascii="Arial" w:eastAsiaTheme="minorHAnsi" w:hAnsi="Arial" w:cs="Arial"/>
                <w:b/>
                <w:color w:val="FF0000"/>
                <w:sz w:val="15"/>
              </w:rPr>
              <w:t>1</w:t>
            </w:r>
            <w:r w:rsidR="00732794" w:rsidRPr="00E50DE3">
              <w:rPr>
                <w:rFonts w:ascii="Arial" w:eastAsiaTheme="minorHAnsi" w:hAnsi="Arial" w:cs="Arial"/>
                <w:b/>
                <w:color w:val="FF0000"/>
                <w:sz w:val="15"/>
              </w:rPr>
              <w:t>7</w:t>
            </w:r>
          </w:p>
        </w:tc>
        <w:tc>
          <w:tcPr>
            <w:tcW w:w="3150" w:type="dxa"/>
            <w:tcBorders>
              <w:top w:val="single" w:sz="8" w:space="0" w:color="FFFFFF" w:themeColor="background1"/>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b/>
                <w:color w:val="FF0000"/>
                <w:sz w:val="18"/>
              </w:rPr>
            </w:pPr>
            <w:r w:rsidRPr="00E50DE3">
              <w:rPr>
                <w:rFonts w:ascii="Arial" w:eastAsiaTheme="minorHAnsi" w:hAnsi="Arial" w:cs="Arial"/>
                <w:b/>
                <w:color w:val="FF0000"/>
                <w:sz w:val="18"/>
              </w:rPr>
              <w:t>UH Closed Spring Break Holiday.</w:t>
            </w: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jc w:val="right"/>
              <w:rPr>
                <w:rFonts w:ascii="Arial" w:eastAsiaTheme="minorHAnsi" w:hAnsi="Arial" w:cs="Arial"/>
                <w:color w:val="404040" w:themeColor="text1" w:themeTint="BF"/>
                <w:sz w:val="18"/>
                <w:szCs w:val="18"/>
              </w:rPr>
            </w:pPr>
          </w:p>
        </w:tc>
        <w:tc>
          <w:tcPr>
            <w:tcW w:w="629" w:type="dxa"/>
            <w:tcBorders>
              <w:top w:val="nil"/>
              <w:left w:val="single" w:sz="4" w:space="0" w:color="8064A2" w:themeColor="accent4"/>
              <w:bottom w:val="nil"/>
              <w:right w:val="single" w:sz="4" w:space="0" w:color="8064A2" w:themeColor="accent4"/>
            </w:tcBorders>
            <w:tcMar>
              <w:top w:w="14" w:type="dxa"/>
              <w:bottom w:w="14" w:type="dxa"/>
              <w:right w:w="58" w:type="dxa"/>
            </w:tcMar>
            <w:vAlign w:val="center"/>
          </w:tcPr>
          <w:p w:rsidR="00DD07F4" w:rsidRPr="00E50DE3" w:rsidRDefault="00DD07F4" w:rsidP="00236C6B">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04/</w:t>
            </w:r>
            <w:r w:rsidR="00DD20A1" w:rsidRPr="00E50DE3">
              <w:rPr>
                <w:rFonts w:ascii="Arial" w:eastAsiaTheme="minorHAnsi" w:hAnsi="Arial" w:cs="Arial"/>
                <w:b/>
                <w:color w:val="595959" w:themeColor="text1" w:themeTint="A6"/>
                <w:sz w:val="15"/>
              </w:rPr>
              <w:t>1</w:t>
            </w:r>
            <w:r w:rsidR="00236C6B" w:rsidRPr="00E50DE3">
              <w:rPr>
                <w:rFonts w:ascii="Arial" w:eastAsiaTheme="minorHAnsi" w:hAnsi="Arial" w:cs="Arial"/>
                <w:b/>
                <w:color w:val="595959" w:themeColor="text1" w:themeTint="A6"/>
                <w:sz w:val="15"/>
              </w:rPr>
              <w:t>2</w:t>
            </w:r>
          </w:p>
        </w:tc>
        <w:tc>
          <w:tcPr>
            <w:tcW w:w="3600" w:type="dxa"/>
            <w:tcBorders>
              <w:top w:val="single" w:sz="8" w:space="0" w:color="FFFFFF" w:themeColor="background1"/>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FRESH</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8064A2" w:themeColor="accent4"/>
            </w:tcBorders>
            <w:vAlign w:val="center"/>
          </w:tcPr>
          <w:p w:rsidR="00DD07F4" w:rsidRPr="00E50DE3" w:rsidRDefault="00DD07F4" w:rsidP="00732794">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03/2</w:t>
            </w:r>
            <w:r w:rsidR="00732794" w:rsidRPr="00E50DE3">
              <w:rPr>
                <w:rFonts w:ascii="Arial" w:eastAsiaTheme="minorHAnsi" w:hAnsi="Arial" w:cs="Arial"/>
                <w:b/>
                <w:color w:val="595959" w:themeColor="text1" w:themeTint="A6"/>
                <w:sz w:val="15"/>
              </w:rPr>
              <w:t>0</w:t>
            </w:r>
          </w:p>
        </w:tc>
        <w:tc>
          <w:tcPr>
            <w:tcW w:w="3150" w:type="dxa"/>
            <w:vMerge w:val="restart"/>
            <w:tcBorders>
              <w:top w:val="single" w:sz="8" w:space="0" w:color="FFFFFF" w:themeColor="background1"/>
              <w:left w:val="single" w:sz="4" w:space="0" w:color="8064A2" w:themeColor="accent4"/>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b/>
                <w:color w:val="404040" w:themeColor="text1" w:themeTint="BF"/>
                <w:sz w:val="18"/>
              </w:rPr>
              <w:t>Course Listings, Enrollment Appointments</w:t>
            </w:r>
            <w:r w:rsidRPr="00E50DE3">
              <w:rPr>
                <w:rFonts w:ascii="Arial" w:eastAsiaTheme="minorHAnsi" w:hAnsi="Arial" w:cs="Arial"/>
                <w:color w:val="404040" w:themeColor="text1" w:themeTint="BF"/>
                <w:sz w:val="18"/>
              </w:rPr>
              <w:t xml:space="preserve"> </w:t>
            </w:r>
            <w:r w:rsidRPr="00E50DE3">
              <w:rPr>
                <w:rFonts w:ascii="Arial" w:eastAsiaTheme="minorHAnsi" w:hAnsi="Arial" w:cs="Arial"/>
                <w:b/>
                <w:color w:val="00B050"/>
                <w:sz w:val="18"/>
              </w:rPr>
              <w:t>GO LIVE.</w:t>
            </w:r>
          </w:p>
        </w:tc>
        <w:tc>
          <w:tcPr>
            <w:tcW w:w="1261" w:type="dxa"/>
            <w:vMerge w:val="restart"/>
            <w:tcBorders>
              <w:top w:val="single" w:sz="8" w:space="0" w:color="FFFFFF" w:themeColor="background1"/>
              <w:left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8:30am</w:t>
            </w:r>
          </w:p>
        </w:tc>
        <w:tc>
          <w:tcPr>
            <w:tcW w:w="629" w:type="dxa"/>
            <w:tcBorders>
              <w:top w:val="nil"/>
              <w:left w:val="single" w:sz="4" w:space="0" w:color="8064A2" w:themeColor="accent4"/>
              <w:bottom w:val="nil"/>
              <w:right w:val="single" w:sz="4" w:space="0" w:color="8064A2" w:themeColor="accent4"/>
            </w:tcBorders>
            <w:tcMar>
              <w:top w:w="14" w:type="dxa"/>
              <w:bottom w:w="14" w:type="dxa"/>
              <w:right w:w="58" w:type="dxa"/>
            </w:tcMar>
            <w:vAlign w:val="center"/>
          </w:tcPr>
          <w:p w:rsidR="00DD07F4" w:rsidRPr="00E50DE3" w:rsidRDefault="00DD07F4" w:rsidP="00236C6B">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04/</w:t>
            </w:r>
            <w:r w:rsidR="00DD20A1" w:rsidRPr="00E50DE3">
              <w:rPr>
                <w:rFonts w:ascii="Arial" w:eastAsiaTheme="minorHAnsi" w:hAnsi="Arial" w:cs="Arial"/>
                <w:b/>
                <w:color w:val="595959" w:themeColor="text1" w:themeTint="A6"/>
                <w:sz w:val="15"/>
              </w:rPr>
              <w:t>1</w:t>
            </w:r>
            <w:r w:rsidR="00236C6B" w:rsidRPr="00E50DE3">
              <w:rPr>
                <w:rFonts w:ascii="Arial" w:eastAsiaTheme="minorHAnsi" w:hAnsi="Arial" w:cs="Arial"/>
                <w:b/>
                <w:color w:val="595959" w:themeColor="text1" w:themeTint="A6"/>
                <w:sz w:val="15"/>
              </w:rPr>
              <w:t>3</w:t>
            </w:r>
          </w:p>
        </w:tc>
        <w:tc>
          <w:tcPr>
            <w:tcW w:w="3600" w:type="dxa"/>
            <w:tcBorders>
              <w:top w:val="single" w:sz="8" w:space="0" w:color="FFFFFF" w:themeColor="background1"/>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OPEN REGISTRATION</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951376" w:rsidRPr="00E50DE3" w:rsidTr="00951376">
        <w:trPr>
          <w:trHeight w:hRule="exact" w:val="574"/>
          <w:jc w:val="center"/>
        </w:trPr>
        <w:tc>
          <w:tcPr>
            <w:tcW w:w="630" w:type="dxa"/>
            <w:gridSpan w:val="2"/>
            <w:tcBorders>
              <w:top w:val="nil"/>
              <w:left w:val="nil"/>
              <w:bottom w:val="nil"/>
              <w:right w:val="single" w:sz="4" w:space="0" w:color="8064A2" w:themeColor="accent4"/>
            </w:tcBorders>
            <w:vAlign w:val="center"/>
          </w:tcPr>
          <w:p w:rsidR="00951376" w:rsidRPr="00E50DE3" w:rsidRDefault="00951376" w:rsidP="00951376">
            <w:pPr>
              <w:jc w:val="right"/>
              <w:rPr>
                <w:rFonts w:ascii="Arial" w:eastAsiaTheme="minorHAnsi" w:hAnsi="Arial" w:cs="Arial"/>
                <w:color w:val="595959" w:themeColor="text1" w:themeTint="A6"/>
                <w:sz w:val="15"/>
              </w:rPr>
            </w:pPr>
          </w:p>
        </w:tc>
        <w:tc>
          <w:tcPr>
            <w:tcW w:w="3150" w:type="dxa"/>
            <w:vMerge/>
            <w:tcBorders>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rPr>
            </w:pPr>
          </w:p>
        </w:tc>
        <w:tc>
          <w:tcPr>
            <w:tcW w:w="1261" w:type="dxa"/>
            <w:vMerge/>
            <w:tcBorders>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rPr>
            </w:pPr>
          </w:p>
        </w:tc>
        <w:tc>
          <w:tcPr>
            <w:tcW w:w="629" w:type="dxa"/>
            <w:tcBorders>
              <w:top w:val="nil"/>
              <w:left w:val="single" w:sz="4" w:space="0" w:color="8064A2" w:themeColor="accent4"/>
              <w:bottom w:val="nil"/>
              <w:right w:val="single" w:sz="4" w:space="0" w:color="8064A2" w:themeColor="accent4"/>
            </w:tcBorders>
            <w:tcMar>
              <w:top w:w="14" w:type="dxa"/>
              <w:bottom w:w="14" w:type="dxa"/>
              <w:right w:w="58" w:type="dxa"/>
            </w:tcMar>
            <w:vAlign w:val="center"/>
          </w:tcPr>
          <w:p w:rsidR="00951376" w:rsidRPr="00E50DE3" w:rsidRDefault="00951376" w:rsidP="00951376">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04/30</w:t>
            </w:r>
          </w:p>
        </w:tc>
        <w:tc>
          <w:tcPr>
            <w:tcW w:w="3600" w:type="dxa"/>
            <w:tcBorders>
              <w:top w:val="single" w:sz="8" w:space="0" w:color="FFFFFF" w:themeColor="background1"/>
              <w:left w:val="single" w:sz="4" w:space="0" w:color="8064A2" w:themeColor="accent4"/>
              <w:bottom w:val="single" w:sz="8" w:space="0" w:color="FFFFFF" w:themeColor="background1"/>
              <w:right w:val="single" w:sz="8" w:space="0" w:color="FFFFFF" w:themeColor="background1"/>
            </w:tcBorders>
            <w:shd w:val="clear" w:color="auto" w:fill="E5DFEC" w:themeFill="accent4"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rPr>
            </w:pPr>
            <w:r w:rsidRPr="00E50DE3">
              <w:rPr>
                <w:rFonts w:ascii="Arial" w:hAnsi="Arial" w:cs="Arial"/>
                <w:sz w:val="18"/>
                <w:szCs w:val="18"/>
              </w:rPr>
              <w:t>Tentative Reservation Event Requests</w:t>
            </w:r>
            <w:r w:rsidRPr="00E50DE3">
              <w:rPr>
                <w:rFonts w:ascii="Arial" w:hAnsi="Arial" w:cs="Arial"/>
              </w:rPr>
              <w:t xml:space="preserve"> </w:t>
            </w:r>
            <w:r w:rsidRPr="00E50DE3">
              <w:rPr>
                <w:rFonts w:ascii="Arial" w:hAnsi="Arial" w:cs="Arial"/>
                <w:sz w:val="18"/>
                <w:szCs w:val="18"/>
              </w:rPr>
              <w:t>Accepted for Summer / Fall 2018 in GP rooms.</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8064A2" w:themeColor="accent4"/>
            </w:tcBorders>
            <w:shd w:val="clear" w:color="auto" w:fill="E5DFEC" w:themeFill="accent4" w:themeFillTint="33"/>
            <w:tcMar>
              <w:top w:w="14" w:type="dxa"/>
              <w:bottom w:w="14" w:type="dxa"/>
              <w:right w:w="58" w:type="dxa"/>
            </w:tcMar>
            <w:vAlign w:val="center"/>
          </w:tcPr>
          <w:p w:rsidR="00951376" w:rsidRPr="00E50DE3" w:rsidRDefault="00951376" w:rsidP="00951376">
            <w:pPr>
              <w:rPr>
                <w:rFonts w:ascii="Arial" w:eastAsiaTheme="minorHAnsi" w:hAnsi="Arial" w:cs="Arial"/>
                <w:color w:val="404040" w:themeColor="text1" w:themeTint="BF"/>
                <w:sz w:val="18"/>
              </w:rPr>
            </w:pPr>
          </w:p>
        </w:tc>
      </w:tr>
      <w:tr w:rsidR="00DD07F4" w:rsidRPr="00E50DE3" w:rsidTr="00720D85">
        <w:trPr>
          <w:trHeight w:hRule="exact" w:val="547"/>
          <w:jc w:val="center"/>
        </w:trPr>
        <w:tc>
          <w:tcPr>
            <w:tcW w:w="630" w:type="dxa"/>
            <w:gridSpan w:val="2"/>
            <w:tcBorders>
              <w:top w:val="nil"/>
              <w:left w:val="nil"/>
              <w:bottom w:val="nil"/>
              <w:right w:val="nil"/>
            </w:tcBorders>
            <w:tcMar>
              <w:top w:w="14" w:type="dxa"/>
              <w:left w:w="58" w:type="dxa"/>
              <w:bottom w:w="14" w:type="dxa"/>
              <w:right w:w="58" w:type="dxa"/>
            </w:tcMar>
            <w:vAlign w:val="bottom"/>
          </w:tcPr>
          <w:p w:rsidR="00DD07F4" w:rsidRPr="00E50DE3" w:rsidRDefault="00DD07F4" w:rsidP="00DD07F4">
            <w:pPr>
              <w:spacing w:after="40"/>
              <w:rPr>
                <w:rFonts w:ascii="Arial" w:eastAsiaTheme="minorHAnsi" w:hAnsi="Arial" w:cs="Arial"/>
                <w:color w:val="595959" w:themeColor="text1" w:themeTint="A6"/>
                <w:sz w:val="24"/>
              </w:rPr>
            </w:pPr>
          </w:p>
        </w:tc>
        <w:tc>
          <w:tcPr>
            <w:tcW w:w="4411" w:type="dxa"/>
            <w:gridSpan w:val="2"/>
            <w:tcBorders>
              <w:top w:val="single" w:sz="4" w:space="0" w:color="8064A2" w:themeColor="accent4"/>
              <w:left w:val="nil"/>
              <w:bottom w:val="single" w:sz="4" w:space="0" w:color="9BBB59" w:themeColor="accent3"/>
              <w:right w:val="nil"/>
            </w:tcBorders>
            <w:tcMar>
              <w:top w:w="14" w:type="dxa"/>
              <w:left w:w="58" w:type="dxa"/>
              <w:bottom w:w="14" w:type="dxa"/>
              <w:right w:w="58" w:type="dxa"/>
            </w:tcMar>
            <w:vAlign w:val="bottom"/>
          </w:tcPr>
          <w:p w:rsidR="00DD07F4" w:rsidRPr="00E50DE3" w:rsidRDefault="00DD07F4" w:rsidP="00AF0808">
            <w:pPr>
              <w:spacing w:after="40"/>
              <w:rPr>
                <w:rFonts w:ascii="Arial" w:eastAsiaTheme="minorHAnsi" w:hAnsi="Arial" w:cs="Arial"/>
                <w:b/>
                <w:color w:val="595959" w:themeColor="text1" w:themeTint="A6"/>
                <w:sz w:val="24"/>
              </w:rPr>
            </w:pPr>
            <w:r w:rsidRPr="00E50DE3">
              <w:rPr>
                <w:rFonts w:ascii="Arial" w:eastAsiaTheme="minorHAnsi" w:hAnsi="Arial" w:cs="Arial"/>
                <w:b/>
                <w:color w:val="595959" w:themeColor="text1" w:themeTint="A6"/>
                <w:sz w:val="24"/>
              </w:rPr>
              <w:t>May 201</w:t>
            </w:r>
            <w:r w:rsidR="00AF0808" w:rsidRPr="00E50DE3">
              <w:rPr>
                <w:rFonts w:ascii="Arial" w:eastAsiaTheme="minorHAnsi" w:hAnsi="Arial" w:cs="Arial"/>
                <w:b/>
                <w:color w:val="595959" w:themeColor="text1" w:themeTint="A6"/>
                <w:sz w:val="24"/>
              </w:rPr>
              <w:t>8</w:t>
            </w:r>
          </w:p>
        </w:tc>
        <w:tc>
          <w:tcPr>
            <w:tcW w:w="629" w:type="dxa"/>
            <w:tcBorders>
              <w:top w:val="nil"/>
              <w:left w:val="nil"/>
              <w:bottom w:val="nil"/>
              <w:right w:val="nil"/>
            </w:tcBorders>
            <w:tcMar>
              <w:top w:w="14" w:type="dxa"/>
              <w:left w:w="58" w:type="dxa"/>
              <w:bottom w:w="14" w:type="dxa"/>
              <w:right w:w="58" w:type="dxa"/>
            </w:tcMar>
            <w:vAlign w:val="bottom"/>
          </w:tcPr>
          <w:p w:rsidR="00DD07F4" w:rsidRPr="00E50DE3" w:rsidRDefault="00DD07F4" w:rsidP="00DD07F4">
            <w:pPr>
              <w:spacing w:after="40"/>
              <w:rPr>
                <w:rFonts w:ascii="Arial" w:eastAsiaTheme="minorHAnsi" w:hAnsi="Arial" w:cs="Arial"/>
                <w:color w:val="595959" w:themeColor="text1" w:themeTint="A6"/>
                <w:sz w:val="24"/>
              </w:rPr>
            </w:pPr>
          </w:p>
        </w:tc>
        <w:tc>
          <w:tcPr>
            <w:tcW w:w="4770" w:type="dxa"/>
            <w:gridSpan w:val="2"/>
            <w:tcBorders>
              <w:top w:val="single" w:sz="4" w:space="0" w:color="8064A2" w:themeColor="accent4"/>
              <w:left w:val="nil"/>
              <w:bottom w:val="single" w:sz="4" w:space="0" w:color="9BBB59" w:themeColor="accent3"/>
              <w:right w:val="nil"/>
            </w:tcBorders>
            <w:tcMar>
              <w:top w:w="14" w:type="dxa"/>
              <w:left w:w="58" w:type="dxa"/>
              <w:bottom w:w="14" w:type="dxa"/>
              <w:right w:w="58" w:type="dxa"/>
            </w:tcMar>
            <w:vAlign w:val="bottom"/>
          </w:tcPr>
          <w:p w:rsidR="00DD07F4" w:rsidRPr="00E50DE3" w:rsidRDefault="00DD07F4" w:rsidP="00AF0808">
            <w:pPr>
              <w:spacing w:after="40"/>
              <w:rPr>
                <w:rFonts w:ascii="Arial" w:eastAsiaTheme="minorHAnsi" w:hAnsi="Arial" w:cs="Arial"/>
                <w:b/>
                <w:color w:val="595959" w:themeColor="text1" w:themeTint="A6"/>
                <w:sz w:val="24"/>
              </w:rPr>
            </w:pPr>
            <w:r w:rsidRPr="00E50DE3">
              <w:rPr>
                <w:rFonts w:ascii="Arial" w:eastAsiaTheme="minorHAnsi" w:hAnsi="Arial" w:cs="Arial"/>
                <w:b/>
                <w:color w:val="FF0000"/>
                <w:sz w:val="24"/>
              </w:rPr>
              <w:t>June</w:t>
            </w:r>
            <w:r w:rsidRPr="00E50DE3">
              <w:rPr>
                <w:rFonts w:ascii="Arial" w:eastAsiaTheme="minorHAnsi" w:hAnsi="Arial" w:cs="Arial"/>
                <w:b/>
                <w:color w:val="595959" w:themeColor="text1" w:themeTint="A6"/>
                <w:sz w:val="24"/>
              </w:rPr>
              <w:t>/</w:t>
            </w:r>
            <w:r w:rsidRPr="00E50DE3">
              <w:rPr>
                <w:rFonts w:ascii="Arial" w:eastAsiaTheme="minorHAnsi" w:hAnsi="Arial" w:cs="Arial"/>
                <w:b/>
                <w:color w:val="548DD4" w:themeColor="text2" w:themeTint="99"/>
                <w:sz w:val="24"/>
              </w:rPr>
              <w:t>July</w:t>
            </w:r>
            <w:r w:rsidRPr="00E50DE3">
              <w:rPr>
                <w:rFonts w:ascii="Arial" w:eastAsiaTheme="minorHAnsi" w:hAnsi="Arial" w:cs="Arial"/>
                <w:b/>
                <w:color w:val="595959" w:themeColor="text1" w:themeTint="A6"/>
                <w:sz w:val="24"/>
              </w:rPr>
              <w:t>/</w:t>
            </w:r>
            <w:r w:rsidRPr="00E50DE3">
              <w:rPr>
                <w:rFonts w:ascii="Arial" w:eastAsiaTheme="minorHAnsi" w:hAnsi="Arial" w:cs="Arial"/>
                <w:b/>
                <w:color w:val="984806" w:themeColor="accent6" w:themeShade="80"/>
                <w:sz w:val="24"/>
              </w:rPr>
              <w:t>August 201</w:t>
            </w:r>
            <w:r w:rsidR="00AF0808" w:rsidRPr="00E50DE3">
              <w:rPr>
                <w:rFonts w:ascii="Arial" w:eastAsiaTheme="minorHAnsi" w:hAnsi="Arial" w:cs="Arial"/>
                <w:b/>
                <w:color w:val="984806" w:themeColor="accent6" w:themeShade="80"/>
                <w:sz w:val="24"/>
              </w:rPr>
              <w:t>8</w:t>
            </w:r>
          </w:p>
        </w:tc>
      </w:tr>
      <w:tr w:rsidR="00DD07F4" w:rsidRPr="00E50DE3" w:rsidTr="00720D85">
        <w:trPr>
          <w:trHeight w:hRule="exact" w:val="317"/>
          <w:jc w:val="center"/>
        </w:trPr>
        <w:tc>
          <w:tcPr>
            <w:tcW w:w="630" w:type="dxa"/>
            <w:gridSpan w:val="2"/>
            <w:tcBorders>
              <w:top w:val="nil"/>
              <w:left w:val="nil"/>
              <w:bottom w:val="nil"/>
              <w:right w:val="single" w:sz="4" w:space="0" w:color="9BBB59" w:themeColor="accent3"/>
            </w:tcBorders>
            <w:vAlign w:val="center"/>
          </w:tcPr>
          <w:p w:rsidR="00DD07F4" w:rsidRPr="00E50DE3" w:rsidRDefault="00DD07F4" w:rsidP="00DD07F4">
            <w:pPr>
              <w:jc w:val="right"/>
              <w:rPr>
                <w:rFonts w:ascii="Arial" w:eastAsiaTheme="minorHAnsi" w:hAnsi="Arial" w:cs="Arial"/>
                <w:color w:val="595959" w:themeColor="text1" w:themeTint="A6"/>
                <w:sz w:val="15"/>
              </w:rPr>
            </w:pPr>
          </w:p>
        </w:tc>
        <w:tc>
          <w:tcPr>
            <w:tcW w:w="3150" w:type="dxa"/>
            <w:tcBorders>
              <w:top w:val="single" w:sz="4" w:space="0" w:color="9BBB59" w:themeColor="accent3"/>
              <w:left w:val="single" w:sz="4" w:space="0" w:color="9BBB59" w:themeColor="accent3"/>
              <w:bottom w:val="single" w:sz="4" w:space="0" w:color="9BBB59" w:themeColor="accent3"/>
              <w:right w:val="nil"/>
            </w:tcBorders>
            <w:shd w:val="clear" w:color="auto" w:fill="C2D69B" w:themeFill="accent3"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action</w:t>
            </w:r>
          </w:p>
        </w:tc>
        <w:tc>
          <w:tcPr>
            <w:tcW w:w="1261" w:type="dxa"/>
            <w:tcBorders>
              <w:top w:val="single" w:sz="4" w:space="0" w:color="9BBB59" w:themeColor="accent3"/>
              <w:left w:val="nil"/>
              <w:bottom w:val="single" w:sz="4" w:space="0" w:color="9BBB59" w:themeColor="accent3"/>
              <w:right w:val="single" w:sz="4" w:space="0" w:color="9BBB59" w:themeColor="accent3"/>
            </w:tcBorders>
            <w:shd w:val="clear" w:color="auto" w:fill="C2D69B" w:themeFill="accent3"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deadline</w:t>
            </w:r>
          </w:p>
        </w:tc>
        <w:tc>
          <w:tcPr>
            <w:tcW w:w="629" w:type="dxa"/>
            <w:tcBorders>
              <w:top w:val="nil"/>
              <w:left w:val="single" w:sz="4" w:space="0" w:color="9BBB59" w:themeColor="accent3"/>
              <w:bottom w:val="nil"/>
              <w:right w:val="single" w:sz="4" w:space="0" w:color="9BBB59" w:themeColor="accent3"/>
            </w:tcBorders>
            <w:vAlign w:val="center"/>
          </w:tcPr>
          <w:p w:rsidR="00DD07F4" w:rsidRPr="00E50DE3" w:rsidRDefault="00DD07F4" w:rsidP="00DD07F4">
            <w:pPr>
              <w:jc w:val="right"/>
              <w:rPr>
                <w:rFonts w:ascii="Arial" w:eastAsiaTheme="minorHAnsi" w:hAnsi="Arial" w:cs="Arial"/>
                <w:color w:val="595959" w:themeColor="text1" w:themeTint="A6"/>
                <w:sz w:val="15"/>
              </w:rPr>
            </w:pPr>
          </w:p>
        </w:tc>
        <w:tc>
          <w:tcPr>
            <w:tcW w:w="3600" w:type="dxa"/>
            <w:tcBorders>
              <w:top w:val="single" w:sz="4" w:space="0" w:color="9BBB59" w:themeColor="accent3"/>
              <w:left w:val="single" w:sz="4" w:space="0" w:color="9BBB59" w:themeColor="accent3"/>
              <w:bottom w:val="single" w:sz="4" w:space="0" w:color="9BBB59" w:themeColor="accent3"/>
              <w:right w:val="nil"/>
            </w:tcBorders>
            <w:shd w:val="clear" w:color="auto" w:fill="C2D69B" w:themeFill="accent3"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action</w:t>
            </w:r>
          </w:p>
        </w:tc>
        <w:tc>
          <w:tcPr>
            <w:tcW w:w="1170" w:type="dxa"/>
            <w:tcBorders>
              <w:top w:val="single" w:sz="4" w:space="0" w:color="9BBB59" w:themeColor="accent3"/>
              <w:left w:val="nil"/>
              <w:bottom w:val="single" w:sz="4" w:space="0" w:color="9BBB59" w:themeColor="accent3"/>
              <w:right w:val="single" w:sz="4" w:space="0" w:color="9BBB59" w:themeColor="accent3"/>
            </w:tcBorders>
            <w:shd w:val="clear" w:color="auto" w:fill="C2D69B" w:themeFill="accent3" w:themeFillTint="99"/>
            <w:vAlign w:val="center"/>
          </w:tcPr>
          <w:p w:rsidR="00DD07F4" w:rsidRPr="00E50DE3" w:rsidRDefault="00DD07F4" w:rsidP="00DD07F4">
            <w:pPr>
              <w:rPr>
                <w:rFonts w:ascii="Arial" w:eastAsiaTheme="minorHAnsi" w:hAnsi="Arial" w:cs="Arial"/>
                <w:b/>
                <w:caps/>
                <w:color w:val="FFFFFF" w:themeColor="background1"/>
                <w:spacing w:val="10"/>
                <w:sz w:val="19"/>
              </w:rPr>
            </w:pPr>
            <w:r w:rsidRPr="00E50DE3">
              <w:rPr>
                <w:rFonts w:ascii="Arial" w:eastAsiaTheme="minorHAnsi" w:hAnsi="Arial" w:cs="Arial"/>
                <w:b/>
                <w:caps/>
                <w:color w:val="FFFFFF" w:themeColor="background1"/>
                <w:spacing w:val="10"/>
                <w:sz w:val="19"/>
              </w:rPr>
              <w:t>deadline</w:t>
            </w:r>
          </w:p>
        </w:tc>
      </w:tr>
      <w:tr w:rsidR="00DD07F4" w:rsidRPr="00E50DE3" w:rsidTr="00720D85">
        <w:trPr>
          <w:trHeight w:hRule="exact" w:val="317"/>
          <w:jc w:val="center"/>
        </w:trPr>
        <w:tc>
          <w:tcPr>
            <w:tcW w:w="630" w:type="dxa"/>
            <w:gridSpan w:val="2"/>
            <w:tcBorders>
              <w:top w:val="nil"/>
              <w:left w:val="nil"/>
              <w:bottom w:val="nil"/>
              <w:right w:val="single" w:sz="4" w:space="0" w:color="9BBB59" w:themeColor="accent3"/>
            </w:tcBorders>
            <w:vAlign w:val="center"/>
          </w:tcPr>
          <w:p w:rsidR="00DD07F4" w:rsidRPr="00E50DE3" w:rsidRDefault="00DD07F4" w:rsidP="00073438">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05/1</w:t>
            </w:r>
            <w:r w:rsidR="00073438" w:rsidRPr="00E50DE3">
              <w:rPr>
                <w:rFonts w:ascii="Arial" w:eastAsiaTheme="minorHAnsi" w:hAnsi="Arial" w:cs="Arial"/>
                <w:b/>
                <w:color w:val="595959" w:themeColor="text1" w:themeTint="A6"/>
                <w:sz w:val="15"/>
              </w:rPr>
              <w:t>4</w:t>
            </w:r>
          </w:p>
        </w:tc>
        <w:tc>
          <w:tcPr>
            <w:tcW w:w="3150" w:type="dxa"/>
            <w:vMerge w:val="restart"/>
            <w:tcBorders>
              <w:top w:val="single" w:sz="4" w:space="0" w:color="9BBB59" w:themeColor="accent3"/>
              <w:left w:val="single" w:sz="4" w:space="0" w:color="9BBB59" w:themeColor="accent3"/>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085042">
            <w:pPr>
              <w:rPr>
                <w:rFonts w:ascii="Arial" w:eastAsiaTheme="minorHAnsi" w:hAnsi="Arial" w:cs="Arial"/>
                <w:b/>
                <w:color w:val="404040" w:themeColor="text1" w:themeTint="BF"/>
                <w:sz w:val="18"/>
              </w:rPr>
            </w:pPr>
            <w:r w:rsidRPr="00E50DE3">
              <w:rPr>
                <w:rFonts w:ascii="Arial" w:eastAsiaTheme="minorHAnsi" w:hAnsi="Arial" w:cs="Arial"/>
                <w:b/>
                <w:color w:val="404040" w:themeColor="text1" w:themeTint="BF"/>
                <w:sz w:val="18"/>
              </w:rPr>
              <w:t xml:space="preserve">All </w:t>
            </w:r>
            <w:r w:rsidR="00085042" w:rsidRPr="00E50DE3">
              <w:rPr>
                <w:rFonts w:ascii="Arial" w:eastAsiaTheme="minorHAnsi" w:hAnsi="Arial" w:cs="Arial"/>
                <w:b/>
                <w:color w:val="404040" w:themeColor="text1" w:themeTint="BF"/>
                <w:sz w:val="18"/>
              </w:rPr>
              <w:t>2050/2060 S</w:t>
            </w:r>
            <w:r w:rsidRPr="00E50DE3">
              <w:rPr>
                <w:rFonts w:ascii="Arial" w:eastAsiaTheme="minorHAnsi" w:hAnsi="Arial" w:cs="Arial"/>
                <w:b/>
                <w:color w:val="404040" w:themeColor="text1" w:themeTint="BF"/>
                <w:sz w:val="18"/>
              </w:rPr>
              <w:t>ections Should be Scheduled</w:t>
            </w:r>
            <w:r w:rsidR="00085042" w:rsidRPr="00E50DE3">
              <w:rPr>
                <w:rFonts w:ascii="Arial" w:eastAsiaTheme="minorHAnsi" w:hAnsi="Arial" w:cs="Arial"/>
                <w:b/>
                <w:color w:val="404040" w:themeColor="text1" w:themeTint="BF"/>
                <w:sz w:val="18"/>
              </w:rPr>
              <w:t>.</w:t>
            </w:r>
          </w:p>
        </w:tc>
        <w:tc>
          <w:tcPr>
            <w:tcW w:w="1261" w:type="dxa"/>
            <w:vMerge w:val="restart"/>
            <w:tcBorders>
              <w:top w:val="single" w:sz="4" w:space="0" w:color="9BBB59" w:themeColor="accent3"/>
              <w:left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b/>
                <w:color w:val="404040" w:themeColor="text1" w:themeTint="BF"/>
                <w:sz w:val="18"/>
              </w:rPr>
            </w:pPr>
            <w:r w:rsidRPr="00E50DE3">
              <w:rPr>
                <w:rFonts w:ascii="Arial" w:eastAsiaTheme="minorHAnsi" w:hAnsi="Arial" w:cs="Arial"/>
                <w:b/>
                <w:color w:val="404040" w:themeColor="text1" w:themeTint="BF"/>
                <w:sz w:val="18"/>
              </w:rPr>
              <w:t xml:space="preserve">5pm </w:t>
            </w:r>
          </w:p>
        </w:tc>
        <w:tc>
          <w:tcPr>
            <w:tcW w:w="629" w:type="dxa"/>
            <w:tcBorders>
              <w:top w:val="nil"/>
              <w:left w:val="single" w:sz="4" w:space="0" w:color="9BBB59" w:themeColor="accent3"/>
              <w:bottom w:val="nil"/>
              <w:right w:val="single" w:sz="4" w:space="0" w:color="9BBB59" w:themeColor="accent3"/>
            </w:tcBorders>
            <w:tcMar>
              <w:top w:w="14" w:type="dxa"/>
              <w:bottom w:w="14" w:type="dxa"/>
              <w:right w:w="58" w:type="dxa"/>
            </w:tcMar>
            <w:vAlign w:val="center"/>
          </w:tcPr>
          <w:p w:rsidR="00DD07F4" w:rsidRPr="00E50DE3" w:rsidRDefault="00DD07F4" w:rsidP="00533E70">
            <w:pPr>
              <w:jc w:val="right"/>
              <w:rPr>
                <w:rFonts w:ascii="Arial" w:eastAsiaTheme="minorHAnsi" w:hAnsi="Arial" w:cs="Arial"/>
                <w:b/>
                <w:color w:val="FF0000"/>
                <w:sz w:val="15"/>
              </w:rPr>
            </w:pPr>
            <w:r w:rsidRPr="00E50DE3">
              <w:rPr>
                <w:rFonts w:ascii="Arial" w:eastAsiaTheme="minorHAnsi" w:hAnsi="Arial" w:cs="Arial"/>
                <w:b/>
                <w:color w:val="FF0000"/>
                <w:sz w:val="15"/>
              </w:rPr>
              <w:t>06/0</w:t>
            </w:r>
            <w:r w:rsidR="00533E70" w:rsidRPr="00E50DE3">
              <w:rPr>
                <w:rFonts w:ascii="Arial" w:eastAsiaTheme="minorHAnsi" w:hAnsi="Arial" w:cs="Arial"/>
                <w:b/>
                <w:color w:val="FF0000"/>
                <w:sz w:val="15"/>
              </w:rPr>
              <w:t>4</w:t>
            </w:r>
          </w:p>
        </w:tc>
        <w:tc>
          <w:tcPr>
            <w:tcW w:w="3600" w:type="dxa"/>
            <w:tcBorders>
              <w:top w:val="single" w:sz="4" w:space="0" w:color="9BBB59" w:themeColor="accent3"/>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b/>
                <w:color w:val="404040" w:themeColor="text1" w:themeTint="BF"/>
                <w:sz w:val="18"/>
              </w:rPr>
            </w:pPr>
            <w:r w:rsidRPr="00E50DE3">
              <w:rPr>
                <w:rFonts w:ascii="Arial" w:eastAsiaTheme="minorHAnsi" w:hAnsi="Arial" w:cs="Arial"/>
                <w:b/>
                <w:color w:val="404040" w:themeColor="text1" w:themeTint="BF"/>
                <w:sz w:val="18"/>
              </w:rPr>
              <w:t>First Day Class SS 1, 2, 3</w:t>
            </w:r>
          </w:p>
        </w:tc>
        <w:tc>
          <w:tcPr>
            <w:tcW w:w="1170" w:type="dxa"/>
            <w:tcBorders>
              <w:top w:val="single" w:sz="4" w:space="0" w:color="9BBB59" w:themeColor="accent3"/>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9BBB59" w:themeColor="accent3"/>
            </w:tcBorders>
            <w:vAlign w:val="center"/>
          </w:tcPr>
          <w:p w:rsidR="00DD07F4" w:rsidRPr="00E50DE3" w:rsidRDefault="00DD07F4" w:rsidP="00DD07F4">
            <w:pPr>
              <w:jc w:val="right"/>
              <w:rPr>
                <w:rFonts w:ascii="Arial" w:eastAsiaTheme="minorHAnsi" w:hAnsi="Arial" w:cs="Arial"/>
                <w:b/>
                <w:color w:val="595959" w:themeColor="text1" w:themeTint="A6"/>
                <w:sz w:val="15"/>
              </w:rPr>
            </w:pPr>
          </w:p>
        </w:tc>
        <w:tc>
          <w:tcPr>
            <w:tcW w:w="3150" w:type="dxa"/>
            <w:vMerge/>
            <w:tcBorders>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c>
          <w:tcPr>
            <w:tcW w:w="1261" w:type="dxa"/>
            <w:vMerge/>
            <w:tcBorders>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c>
          <w:tcPr>
            <w:tcW w:w="629" w:type="dxa"/>
            <w:tcBorders>
              <w:top w:val="nil"/>
              <w:left w:val="single" w:sz="4" w:space="0" w:color="9BBB59" w:themeColor="accent3"/>
              <w:bottom w:val="nil"/>
              <w:right w:val="single" w:sz="4" w:space="0" w:color="9BBB59" w:themeColor="accent3"/>
            </w:tcBorders>
            <w:tcMar>
              <w:top w:w="14" w:type="dxa"/>
              <w:bottom w:w="14" w:type="dxa"/>
              <w:right w:w="58" w:type="dxa"/>
            </w:tcMar>
            <w:vAlign w:val="center"/>
          </w:tcPr>
          <w:p w:rsidR="00DD07F4" w:rsidRPr="00E50DE3" w:rsidRDefault="00DD07F4" w:rsidP="00533E70">
            <w:pPr>
              <w:jc w:val="right"/>
              <w:rPr>
                <w:rFonts w:ascii="Arial" w:eastAsiaTheme="minorHAnsi" w:hAnsi="Arial" w:cs="Arial"/>
                <w:b/>
                <w:color w:val="4F81BD" w:themeColor="accent1"/>
                <w:sz w:val="15"/>
              </w:rPr>
            </w:pPr>
            <w:r w:rsidRPr="00E50DE3">
              <w:rPr>
                <w:rFonts w:ascii="Arial" w:eastAsiaTheme="minorHAnsi" w:hAnsi="Arial" w:cs="Arial"/>
                <w:b/>
                <w:color w:val="4F81BD" w:themeColor="accent1"/>
                <w:sz w:val="15"/>
              </w:rPr>
              <w:t>07/0</w:t>
            </w:r>
            <w:r w:rsidR="00533E70" w:rsidRPr="00E50DE3">
              <w:rPr>
                <w:rFonts w:ascii="Arial" w:eastAsiaTheme="minorHAnsi" w:hAnsi="Arial" w:cs="Arial"/>
                <w:b/>
                <w:color w:val="4F81BD" w:themeColor="accent1"/>
                <w:sz w:val="15"/>
              </w:rPr>
              <w:t>2</w:t>
            </w:r>
          </w:p>
        </w:tc>
        <w:tc>
          <w:tcPr>
            <w:tcW w:w="3600" w:type="dxa"/>
            <w:tcBorders>
              <w:top w:val="single" w:sz="8" w:space="0" w:color="FFFFFF" w:themeColor="background1"/>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Last Day Class SS2</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9BBB59" w:themeColor="accent3"/>
            </w:tcBorders>
            <w:vAlign w:val="center"/>
          </w:tcPr>
          <w:p w:rsidR="00DD07F4" w:rsidRPr="00E50DE3" w:rsidRDefault="00DD07F4" w:rsidP="00073438">
            <w:pPr>
              <w:jc w:val="right"/>
              <w:rPr>
                <w:rFonts w:ascii="Arial" w:eastAsiaTheme="minorHAnsi" w:hAnsi="Arial" w:cs="Arial"/>
                <w:b/>
                <w:color w:val="595959" w:themeColor="text1" w:themeTint="A6"/>
                <w:sz w:val="15"/>
              </w:rPr>
            </w:pPr>
            <w:r w:rsidRPr="00E50DE3">
              <w:rPr>
                <w:rFonts w:ascii="Arial" w:eastAsiaTheme="minorHAnsi" w:hAnsi="Arial" w:cs="Arial"/>
                <w:b/>
                <w:color w:val="595959" w:themeColor="text1" w:themeTint="A6"/>
                <w:sz w:val="15"/>
              </w:rPr>
              <w:t>05/1</w:t>
            </w:r>
            <w:r w:rsidR="00073438" w:rsidRPr="00E50DE3">
              <w:rPr>
                <w:rFonts w:ascii="Arial" w:eastAsiaTheme="minorHAnsi" w:hAnsi="Arial" w:cs="Arial"/>
                <w:b/>
                <w:color w:val="595959" w:themeColor="text1" w:themeTint="A6"/>
                <w:sz w:val="15"/>
              </w:rPr>
              <w:t>5</w:t>
            </w:r>
          </w:p>
        </w:tc>
        <w:tc>
          <w:tcPr>
            <w:tcW w:w="3150" w:type="dxa"/>
            <w:tcBorders>
              <w:top w:val="single" w:sz="8" w:space="0" w:color="FFFFFF" w:themeColor="background1"/>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AF0808">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 xml:space="preserve">Space Utilization Shift </w:t>
            </w:r>
            <w:r w:rsidR="00890B0C" w:rsidRPr="00E50DE3">
              <w:rPr>
                <w:rFonts w:ascii="Arial" w:eastAsiaTheme="minorHAnsi" w:hAnsi="Arial" w:cs="Arial"/>
                <w:color w:val="404040" w:themeColor="text1" w:themeTint="BF"/>
                <w:sz w:val="18"/>
              </w:rPr>
              <w:t>20</w:t>
            </w:r>
            <w:r w:rsidR="00AF0808" w:rsidRPr="00E50DE3">
              <w:rPr>
                <w:rFonts w:ascii="Arial" w:eastAsiaTheme="minorHAnsi" w:hAnsi="Arial" w:cs="Arial"/>
                <w:color w:val="404040" w:themeColor="text1" w:themeTint="BF"/>
                <w:sz w:val="18"/>
              </w:rPr>
              <w:t>5</w:t>
            </w:r>
            <w:r w:rsidR="00890B0C" w:rsidRPr="00E50DE3">
              <w:rPr>
                <w:rFonts w:ascii="Arial" w:eastAsiaTheme="minorHAnsi" w:hAnsi="Arial" w:cs="Arial"/>
                <w:color w:val="404040" w:themeColor="text1" w:themeTint="BF"/>
                <w:sz w:val="18"/>
              </w:rPr>
              <w:t>0</w:t>
            </w:r>
            <w:r w:rsidR="001B66B2" w:rsidRPr="00E50DE3">
              <w:rPr>
                <w:rFonts w:ascii="Arial" w:eastAsiaTheme="minorHAnsi" w:hAnsi="Arial" w:cs="Arial"/>
                <w:color w:val="404040" w:themeColor="text1" w:themeTint="BF"/>
                <w:sz w:val="18"/>
              </w:rPr>
              <w:t>/20</w:t>
            </w:r>
            <w:r w:rsidR="00AF0808" w:rsidRPr="00E50DE3">
              <w:rPr>
                <w:rFonts w:ascii="Arial" w:eastAsiaTheme="minorHAnsi" w:hAnsi="Arial" w:cs="Arial"/>
                <w:color w:val="404040" w:themeColor="text1" w:themeTint="BF"/>
                <w:sz w:val="18"/>
              </w:rPr>
              <w:t>6</w:t>
            </w:r>
            <w:r w:rsidRPr="00E50DE3">
              <w:rPr>
                <w:rFonts w:ascii="Arial" w:eastAsiaTheme="minorHAnsi" w:hAnsi="Arial" w:cs="Arial"/>
                <w:color w:val="404040" w:themeColor="text1" w:themeTint="BF"/>
                <w:sz w:val="18"/>
              </w:rPr>
              <w:t>0 Begins.</w:t>
            </w: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c>
          <w:tcPr>
            <w:tcW w:w="629" w:type="dxa"/>
            <w:tcBorders>
              <w:top w:val="nil"/>
              <w:left w:val="single" w:sz="4" w:space="0" w:color="9BBB59" w:themeColor="accent3"/>
              <w:bottom w:val="nil"/>
              <w:right w:val="single" w:sz="4" w:space="0" w:color="9BBB59" w:themeColor="accent3"/>
            </w:tcBorders>
            <w:tcMar>
              <w:top w:w="14" w:type="dxa"/>
              <w:bottom w:w="14" w:type="dxa"/>
              <w:right w:w="58" w:type="dxa"/>
            </w:tcMar>
            <w:vAlign w:val="center"/>
          </w:tcPr>
          <w:p w:rsidR="00DD07F4" w:rsidRPr="00E50DE3" w:rsidRDefault="00DD07F4" w:rsidP="00533E70">
            <w:pPr>
              <w:jc w:val="right"/>
              <w:rPr>
                <w:rFonts w:ascii="Arial" w:eastAsiaTheme="minorHAnsi" w:hAnsi="Arial" w:cs="Arial"/>
                <w:b/>
                <w:color w:val="4F81BD" w:themeColor="accent1"/>
                <w:sz w:val="15"/>
              </w:rPr>
            </w:pPr>
            <w:r w:rsidRPr="00E50DE3">
              <w:rPr>
                <w:rFonts w:ascii="Arial" w:eastAsiaTheme="minorHAnsi" w:hAnsi="Arial" w:cs="Arial"/>
                <w:b/>
                <w:color w:val="4F81BD" w:themeColor="accent1"/>
                <w:sz w:val="15"/>
              </w:rPr>
              <w:t>07/</w:t>
            </w:r>
            <w:r w:rsidR="00533E70" w:rsidRPr="00E50DE3">
              <w:rPr>
                <w:rFonts w:ascii="Arial" w:eastAsiaTheme="minorHAnsi" w:hAnsi="Arial" w:cs="Arial"/>
                <w:b/>
                <w:color w:val="4F81BD" w:themeColor="accent1"/>
                <w:sz w:val="15"/>
              </w:rPr>
              <w:t>9</w:t>
            </w:r>
          </w:p>
        </w:tc>
        <w:tc>
          <w:tcPr>
            <w:tcW w:w="3600" w:type="dxa"/>
            <w:tcBorders>
              <w:top w:val="single" w:sz="8" w:space="0" w:color="FFFFFF" w:themeColor="background1"/>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b/>
                <w:color w:val="404040" w:themeColor="text1" w:themeTint="BF"/>
                <w:sz w:val="18"/>
              </w:rPr>
            </w:pPr>
            <w:r w:rsidRPr="00E50DE3">
              <w:rPr>
                <w:rFonts w:ascii="Arial" w:eastAsiaTheme="minorHAnsi" w:hAnsi="Arial" w:cs="Arial"/>
                <w:b/>
                <w:color w:val="404040" w:themeColor="text1" w:themeTint="BF"/>
                <w:sz w:val="18"/>
              </w:rPr>
              <w:t>First Day Class SS4</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9BBB59" w:themeColor="accent3"/>
            </w:tcBorders>
            <w:vAlign w:val="center"/>
          </w:tcPr>
          <w:p w:rsidR="00DD07F4" w:rsidRPr="00E50DE3" w:rsidRDefault="00DD07F4" w:rsidP="00951376">
            <w:pPr>
              <w:jc w:val="right"/>
              <w:rPr>
                <w:rFonts w:ascii="Arial" w:eastAsiaTheme="minorHAnsi" w:hAnsi="Arial" w:cs="Arial"/>
                <w:b/>
                <w:color w:val="595959" w:themeColor="text1" w:themeTint="A6"/>
                <w:sz w:val="15"/>
              </w:rPr>
            </w:pPr>
          </w:p>
        </w:tc>
        <w:tc>
          <w:tcPr>
            <w:tcW w:w="3150" w:type="dxa"/>
            <w:vMerge w:val="restart"/>
            <w:tcBorders>
              <w:top w:val="single" w:sz="8" w:space="0" w:color="FFFFFF" w:themeColor="background1"/>
              <w:left w:val="single" w:sz="4" w:space="0" w:color="9BBB59" w:themeColor="accent3"/>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AF0808">
            <w:pPr>
              <w:rPr>
                <w:rFonts w:ascii="Arial" w:eastAsiaTheme="minorHAnsi" w:hAnsi="Arial" w:cs="Arial"/>
                <w:color w:val="404040" w:themeColor="text1" w:themeTint="BF"/>
                <w:sz w:val="18"/>
              </w:rPr>
            </w:pPr>
          </w:p>
        </w:tc>
        <w:tc>
          <w:tcPr>
            <w:tcW w:w="1261" w:type="dxa"/>
            <w:vMerge w:val="restart"/>
            <w:tcBorders>
              <w:top w:val="single" w:sz="8" w:space="0" w:color="FFFFFF" w:themeColor="background1"/>
              <w:left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c>
          <w:tcPr>
            <w:tcW w:w="629" w:type="dxa"/>
            <w:tcBorders>
              <w:top w:val="nil"/>
              <w:left w:val="single" w:sz="4" w:space="0" w:color="9BBB59" w:themeColor="accent3"/>
              <w:bottom w:val="nil"/>
              <w:right w:val="single" w:sz="4" w:space="0" w:color="9BBB59" w:themeColor="accent3"/>
            </w:tcBorders>
            <w:tcMar>
              <w:top w:w="14" w:type="dxa"/>
              <w:bottom w:w="14" w:type="dxa"/>
              <w:right w:w="58" w:type="dxa"/>
            </w:tcMar>
            <w:vAlign w:val="center"/>
          </w:tcPr>
          <w:p w:rsidR="00DD07F4" w:rsidRPr="00E50DE3" w:rsidRDefault="00DD07F4" w:rsidP="00533E70">
            <w:pPr>
              <w:jc w:val="right"/>
              <w:rPr>
                <w:rFonts w:ascii="Arial" w:eastAsiaTheme="minorHAnsi" w:hAnsi="Arial" w:cs="Arial"/>
                <w:b/>
                <w:color w:val="4F81BD" w:themeColor="accent1"/>
                <w:sz w:val="15"/>
              </w:rPr>
            </w:pPr>
            <w:r w:rsidRPr="00E50DE3">
              <w:rPr>
                <w:rFonts w:ascii="Arial" w:eastAsiaTheme="minorHAnsi" w:hAnsi="Arial" w:cs="Arial"/>
                <w:b/>
                <w:color w:val="4F81BD" w:themeColor="accent1"/>
                <w:sz w:val="15"/>
              </w:rPr>
              <w:t>07/</w:t>
            </w:r>
            <w:r w:rsidR="00B3091E" w:rsidRPr="00E50DE3">
              <w:rPr>
                <w:rFonts w:ascii="Arial" w:eastAsiaTheme="minorHAnsi" w:hAnsi="Arial" w:cs="Arial"/>
                <w:b/>
                <w:color w:val="4F81BD" w:themeColor="accent1"/>
                <w:sz w:val="15"/>
              </w:rPr>
              <w:t>2</w:t>
            </w:r>
            <w:r w:rsidR="00533E70" w:rsidRPr="00E50DE3">
              <w:rPr>
                <w:rFonts w:ascii="Arial" w:eastAsiaTheme="minorHAnsi" w:hAnsi="Arial" w:cs="Arial"/>
                <w:b/>
                <w:color w:val="4F81BD" w:themeColor="accent1"/>
                <w:sz w:val="15"/>
              </w:rPr>
              <w:t>3</w:t>
            </w:r>
          </w:p>
        </w:tc>
        <w:tc>
          <w:tcPr>
            <w:tcW w:w="3600" w:type="dxa"/>
            <w:tcBorders>
              <w:top w:val="single" w:sz="8" w:space="0" w:color="FFFFFF" w:themeColor="background1"/>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Last Day Class SS3</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466"/>
          <w:jc w:val="center"/>
        </w:trPr>
        <w:tc>
          <w:tcPr>
            <w:tcW w:w="630" w:type="dxa"/>
            <w:gridSpan w:val="2"/>
            <w:tcBorders>
              <w:top w:val="nil"/>
              <w:left w:val="nil"/>
              <w:bottom w:val="nil"/>
              <w:right w:val="single" w:sz="4" w:space="0" w:color="9BBB59" w:themeColor="accent3"/>
            </w:tcBorders>
            <w:vAlign w:val="center"/>
          </w:tcPr>
          <w:p w:rsidR="00DD07F4" w:rsidRPr="00E50DE3" w:rsidRDefault="00DD07F4" w:rsidP="00DD07F4">
            <w:pPr>
              <w:jc w:val="right"/>
              <w:rPr>
                <w:rFonts w:ascii="Arial" w:eastAsiaTheme="minorHAnsi" w:hAnsi="Arial" w:cs="Arial"/>
                <w:color w:val="595959" w:themeColor="text1" w:themeTint="A6"/>
                <w:sz w:val="15"/>
              </w:rPr>
            </w:pPr>
          </w:p>
        </w:tc>
        <w:tc>
          <w:tcPr>
            <w:tcW w:w="3150" w:type="dxa"/>
            <w:vMerge/>
            <w:tcBorders>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c>
          <w:tcPr>
            <w:tcW w:w="1261" w:type="dxa"/>
            <w:vMerge/>
            <w:tcBorders>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c>
          <w:tcPr>
            <w:tcW w:w="629" w:type="dxa"/>
            <w:tcBorders>
              <w:top w:val="nil"/>
              <w:left w:val="single" w:sz="4" w:space="0" w:color="9BBB59" w:themeColor="accent3"/>
              <w:bottom w:val="nil"/>
              <w:right w:val="single" w:sz="4" w:space="0" w:color="9BBB59" w:themeColor="accent3"/>
            </w:tcBorders>
            <w:tcMar>
              <w:top w:w="14" w:type="dxa"/>
              <w:bottom w:w="14" w:type="dxa"/>
              <w:right w:w="58" w:type="dxa"/>
            </w:tcMar>
            <w:vAlign w:val="center"/>
          </w:tcPr>
          <w:p w:rsidR="00DD07F4" w:rsidRPr="00E50DE3" w:rsidRDefault="00DD07F4" w:rsidP="00533E70">
            <w:pPr>
              <w:jc w:val="right"/>
              <w:rPr>
                <w:rFonts w:ascii="Arial" w:eastAsiaTheme="minorHAnsi" w:hAnsi="Arial" w:cs="Arial"/>
                <w:b/>
                <w:color w:val="984806" w:themeColor="accent6" w:themeShade="80"/>
                <w:sz w:val="15"/>
              </w:rPr>
            </w:pPr>
            <w:r w:rsidRPr="00E50DE3">
              <w:rPr>
                <w:rFonts w:ascii="Arial" w:eastAsiaTheme="minorHAnsi" w:hAnsi="Arial" w:cs="Arial"/>
                <w:b/>
                <w:color w:val="984806" w:themeColor="accent6" w:themeShade="80"/>
                <w:sz w:val="15"/>
              </w:rPr>
              <w:t>08/</w:t>
            </w:r>
            <w:r w:rsidR="00DD20A1" w:rsidRPr="00E50DE3">
              <w:rPr>
                <w:rFonts w:ascii="Arial" w:eastAsiaTheme="minorHAnsi" w:hAnsi="Arial" w:cs="Arial"/>
                <w:b/>
                <w:color w:val="984806" w:themeColor="accent6" w:themeShade="80"/>
                <w:sz w:val="15"/>
              </w:rPr>
              <w:t>0</w:t>
            </w:r>
            <w:r w:rsidR="00533E70" w:rsidRPr="00E50DE3">
              <w:rPr>
                <w:rFonts w:ascii="Arial" w:eastAsiaTheme="minorHAnsi" w:hAnsi="Arial" w:cs="Arial"/>
                <w:b/>
                <w:color w:val="984806" w:themeColor="accent6" w:themeShade="80"/>
                <w:sz w:val="15"/>
              </w:rPr>
              <w:t>6</w:t>
            </w:r>
          </w:p>
        </w:tc>
        <w:tc>
          <w:tcPr>
            <w:tcW w:w="3600" w:type="dxa"/>
            <w:tcBorders>
              <w:top w:val="single" w:sz="8" w:space="0" w:color="FFFFFF" w:themeColor="background1"/>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Last Day Class SS4</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9BBB59" w:themeColor="accent3"/>
            </w:tcBorders>
            <w:vAlign w:val="center"/>
          </w:tcPr>
          <w:p w:rsidR="00DD07F4" w:rsidRPr="00E50DE3" w:rsidRDefault="00DD07F4" w:rsidP="00DD07F4">
            <w:pPr>
              <w:pStyle w:val="Time"/>
              <w:rPr>
                <w:rFonts w:ascii="Arial" w:hAnsi="Arial" w:cs="Arial"/>
                <w:b/>
                <w:color w:val="FF0000"/>
              </w:rPr>
            </w:pPr>
          </w:p>
        </w:tc>
        <w:tc>
          <w:tcPr>
            <w:tcW w:w="3150" w:type="dxa"/>
            <w:tcBorders>
              <w:top w:val="single" w:sz="8" w:space="0" w:color="FFFFFF" w:themeColor="background1"/>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DD07F4">
            <w:pPr>
              <w:pStyle w:val="NameNumber"/>
              <w:rPr>
                <w:rFonts w:ascii="Arial" w:hAnsi="Arial" w:cs="Arial"/>
                <w:b/>
                <w:color w:val="FF0000"/>
              </w:rPr>
            </w:pP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c>
          <w:tcPr>
            <w:tcW w:w="629" w:type="dxa"/>
            <w:tcBorders>
              <w:top w:val="nil"/>
              <w:left w:val="single" w:sz="4" w:space="0" w:color="9BBB59" w:themeColor="accent3"/>
              <w:bottom w:val="nil"/>
              <w:right w:val="single" w:sz="4" w:space="0" w:color="9BBB59" w:themeColor="accent3"/>
            </w:tcBorders>
            <w:tcMar>
              <w:top w:w="14" w:type="dxa"/>
              <w:bottom w:w="14" w:type="dxa"/>
              <w:right w:w="58" w:type="dxa"/>
            </w:tcMar>
            <w:vAlign w:val="center"/>
          </w:tcPr>
          <w:p w:rsidR="00DD07F4" w:rsidRPr="00E50DE3" w:rsidRDefault="00DD07F4" w:rsidP="00533E70">
            <w:pPr>
              <w:jc w:val="right"/>
              <w:rPr>
                <w:rFonts w:ascii="Arial" w:eastAsiaTheme="minorHAnsi" w:hAnsi="Arial" w:cs="Arial"/>
                <w:b/>
                <w:color w:val="984806" w:themeColor="accent6" w:themeShade="80"/>
                <w:sz w:val="15"/>
              </w:rPr>
            </w:pPr>
            <w:r w:rsidRPr="00E50DE3">
              <w:rPr>
                <w:rFonts w:ascii="Arial" w:eastAsiaTheme="minorHAnsi" w:hAnsi="Arial" w:cs="Arial"/>
                <w:b/>
                <w:color w:val="984806" w:themeColor="accent6" w:themeShade="80"/>
                <w:sz w:val="15"/>
              </w:rPr>
              <w:t>08/</w:t>
            </w:r>
            <w:r w:rsidR="00DD20A1" w:rsidRPr="00E50DE3">
              <w:rPr>
                <w:rFonts w:ascii="Arial" w:eastAsiaTheme="minorHAnsi" w:hAnsi="Arial" w:cs="Arial"/>
                <w:b/>
                <w:color w:val="984806" w:themeColor="accent6" w:themeShade="80"/>
                <w:sz w:val="15"/>
              </w:rPr>
              <w:t>0</w:t>
            </w:r>
            <w:r w:rsidR="00533E70" w:rsidRPr="00E50DE3">
              <w:rPr>
                <w:rFonts w:ascii="Arial" w:eastAsiaTheme="minorHAnsi" w:hAnsi="Arial" w:cs="Arial"/>
                <w:b/>
                <w:color w:val="984806" w:themeColor="accent6" w:themeShade="80"/>
                <w:sz w:val="15"/>
              </w:rPr>
              <w:t>7</w:t>
            </w:r>
          </w:p>
        </w:tc>
        <w:tc>
          <w:tcPr>
            <w:tcW w:w="3600" w:type="dxa"/>
            <w:tcBorders>
              <w:top w:val="single" w:sz="8" w:space="0" w:color="FFFFFF" w:themeColor="background1"/>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r w:rsidRPr="00E50DE3">
              <w:rPr>
                <w:rFonts w:ascii="Arial" w:eastAsiaTheme="minorHAnsi" w:hAnsi="Arial" w:cs="Arial"/>
                <w:color w:val="404040" w:themeColor="text1" w:themeTint="BF"/>
                <w:sz w:val="18"/>
              </w:rPr>
              <w:t>Last Day Class SS1</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r w:rsidR="00DD07F4" w:rsidRPr="00E50DE3" w:rsidTr="00720D85">
        <w:trPr>
          <w:trHeight w:hRule="exact" w:val="317"/>
          <w:jc w:val="center"/>
        </w:trPr>
        <w:tc>
          <w:tcPr>
            <w:tcW w:w="630" w:type="dxa"/>
            <w:gridSpan w:val="2"/>
            <w:tcBorders>
              <w:top w:val="nil"/>
              <w:left w:val="nil"/>
              <w:bottom w:val="nil"/>
              <w:right w:val="single" w:sz="4" w:space="0" w:color="9BBB59" w:themeColor="accent3"/>
            </w:tcBorders>
            <w:vAlign w:val="center"/>
          </w:tcPr>
          <w:p w:rsidR="00DD07F4" w:rsidRPr="00E50DE3" w:rsidRDefault="00DD07F4" w:rsidP="00DD07F4">
            <w:pPr>
              <w:pStyle w:val="Time"/>
              <w:rPr>
                <w:rFonts w:ascii="Arial" w:hAnsi="Arial" w:cs="Arial"/>
                <w:b/>
              </w:rPr>
            </w:pPr>
          </w:p>
        </w:tc>
        <w:tc>
          <w:tcPr>
            <w:tcW w:w="3150" w:type="dxa"/>
            <w:tcBorders>
              <w:top w:val="single" w:sz="8" w:space="0" w:color="FFFFFF" w:themeColor="background1"/>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DD07F4">
            <w:pPr>
              <w:pStyle w:val="NameNumber"/>
              <w:rPr>
                <w:rFonts w:ascii="Arial" w:hAnsi="Arial" w:cs="Arial"/>
                <w:b/>
              </w:rPr>
            </w:pPr>
          </w:p>
        </w:tc>
        <w:tc>
          <w:tcPr>
            <w:tcW w:w="1261" w:type="dxa"/>
            <w:tcBorders>
              <w:top w:val="single" w:sz="8" w:space="0" w:color="FFFFFF" w:themeColor="background1"/>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c>
          <w:tcPr>
            <w:tcW w:w="629" w:type="dxa"/>
            <w:tcBorders>
              <w:top w:val="nil"/>
              <w:left w:val="single" w:sz="4" w:space="0" w:color="9BBB59" w:themeColor="accent3"/>
              <w:bottom w:val="nil"/>
              <w:right w:val="single" w:sz="4" w:space="0" w:color="9BBB59" w:themeColor="accent3"/>
            </w:tcBorders>
            <w:tcMar>
              <w:top w:w="14" w:type="dxa"/>
              <w:bottom w:w="14" w:type="dxa"/>
              <w:right w:w="58" w:type="dxa"/>
            </w:tcMar>
            <w:vAlign w:val="center"/>
          </w:tcPr>
          <w:p w:rsidR="00DD07F4" w:rsidRPr="00E50DE3" w:rsidRDefault="00DD07F4" w:rsidP="00533E70">
            <w:pPr>
              <w:jc w:val="right"/>
              <w:rPr>
                <w:rFonts w:ascii="Arial" w:eastAsiaTheme="minorHAnsi" w:hAnsi="Arial" w:cs="Arial"/>
                <w:b/>
                <w:color w:val="984806" w:themeColor="accent6" w:themeShade="80"/>
                <w:sz w:val="15"/>
              </w:rPr>
            </w:pPr>
            <w:r w:rsidRPr="00E50DE3">
              <w:rPr>
                <w:rFonts w:ascii="Arial" w:eastAsiaTheme="minorHAnsi" w:hAnsi="Arial" w:cs="Arial"/>
                <w:b/>
                <w:color w:val="984806" w:themeColor="accent6" w:themeShade="80"/>
                <w:sz w:val="15"/>
              </w:rPr>
              <w:t>08/2</w:t>
            </w:r>
            <w:r w:rsidR="00533E70" w:rsidRPr="00E50DE3">
              <w:rPr>
                <w:rFonts w:ascii="Arial" w:eastAsiaTheme="minorHAnsi" w:hAnsi="Arial" w:cs="Arial"/>
                <w:b/>
                <w:color w:val="984806" w:themeColor="accent6" w:themeShade="80"/>
                <w:sz w:val="15"/>
              </w:rPr>
              <w:t>0</w:t>
            </w:r>
          </w:p>
        </w:tc>
        <w:tc>
          <w:tcPr>
            <w:tcW w:w="3600" w:type="dxa"/>
            <w:tcBorders>
              <w:top w:val="single" w:sz="8" w:space="0" w:color="FFFFFF" w:themeColor="background1"/>
              <w:left w:val="single" w:sz="4" w:space="0" w:color="9BBB59" w:themeColor="accent3"/>
              <w:bottom w:val="single" w:sz="8" w:space="0" w:color="FFFFFF" w:themeColor="background1"/>
              <w:right w:val="single" w:sz="8" w:space="0" w:color="FFFFFF" w:themeColor="background1"/>
            </w:tcBorders>
            <w:shd w:val="clear" w:color="auto" w:fill="EAF1DD" w:themeFill="accent3" w:themeFillTint="33"/>
            <w:tcMar>
              <w:top w:w="14" w:type="dxa"/>
              <w:bottom w:w="14" w:type="dxa"/>
              <w:right w:w="58" w:type="dxa"/>
            </w:tcMar>
            <w:vAlign w:val="center"/>
          </w:tcPr>
          <w:p w:rsidR="00DD07F4" w:rsidRPr="00E50DE3" w:rsidRDefault="00DD07F4" w:rsidP="00533E70">
            <w:pPr>
              <w:rPr>
                <w:rFonts w:ascii="Arial" w:eastAsiaTheme="minorHAnsi" w:hAnsi="Arial" w:cs="Arial"/>
                <w:b/>
                <w:color w:val="404040" w:themeColor="text1" w:themeTint="BF"/>
                <w:sz w:val="18"/>
              </w:rPr>
            </w:pPr>
            <w:r w:rsidRPr="00E50DE3">
              <w:rPr>
                <w:rFonts w:ascii="Arial" w:eastAsiaTheme="minorHAnsi" w:hAnsi="Arial" w:cs="Arial"/>
                <w:b/>
                <w:color w:val="000000" w:themeColor="text1"/>
                <w:sz w:val="18"/>
              </w:rPr>
              <w:t>First Day Class Fall 201</w:t>
            </w:r>
            <w:r w:rsidR="00533E70" w:rsidRPr="00E50DE3">
              <w:rPr>
                <w:rFonts w:ascii="Arial" w:eastAsiaTheme="minorHAnsi" w:hAnsi="Arial" w:cs="Arial"/>
                <w:b/>
                <w:color w:val="000000" w:themeColor="text1"/>
                <w:sz w:val="18"/>
              </w:rPr>
              <w:t>8</w:t>
            </w:r>
          </w:p>
        </w:tc>
        <w:tc>
          <w:tcPr>
            <w:tcW w:w="1170" w:type="dxa"/>
            <w:tcBorders>
              <w:top w:val="single" w:sz="8" w:space="0" w:color="FFFFFF" w:themeColor="background1"/>
              <w:left w:val="single" w:sz="8" w:space="0" w:color="FFFFFF" w:themeColor="background1"/>
              <w:bottom w:val="single" w:sz="8" w:space="0" w:color="FFFFFF" w:themeColor="background1"/>
              <w:right w:val="single" w:sz="4" w:space="0" w:color="9BBB59" w:themeColor="accent3"/>
            </w:tcBorders>
            <w:shd w:val="clear" w:color="auto" w:fill="EAF1DD" w:themeFill="accent3" w:themeFillTint="33"/>
            <w:tcMar>
              <w:top w:w="14" w:type="dxa"/>
              <w:bottom w:w="14" w:type="dxa"/>
              <w:right w:w="58" w:type="dxa"/>
            </w:tcMar>
            <w:vAlign w:val="center"/>
          </w:tcPr>
          <w:p w:rsidR="00DD07F4" w:rsidRPr="00E50DE3" w:rsidRDefault="00DD07F4" w:rsidP="00DD07F4">
            <w:pPr>
              <w:rPr>
                <w:rFonts w:ascii="Arial" w:eastAsiaTheme="minorHAnsi" w:hAnsi="Arial" w:cs="Arial"/>
                <w:color w:val="404040" w:themeColor="text1" w:themeTint="BF"/>
                <w:sz w:val="18"/>
              </w:rPr>
            </w:pPr>
          </w:p>
        </w:tc>
      </w:tr>
    </w:tbl>
    <w:p w:rsidR="00C54CFC" w:rsidRPr="00E50DE3" w:rsidRDefault="00C54CFC" w:rsidP="0092068B">
      <w:pPr>
        <w:pStyle w:val="Header1"/>
        <w:rPr>
          <w:rFonts w:ascii="Arial" w:hAnsi="Arial" w:cs="Arial"/>
        </w:rPr>
      </w:pPr>
      <w:r w:rsidRPr="00E50DE3">
        <w:rPr>
          <w:rFonts w:ascii="Arial" w:hAnsi="Arial" w:cs="Arial"/>
        </w:rPr>
        <w:lastRenderedPageBreak/>
        <w:t>General Information</w:t>
      </w:r>
      <w:bookmarkEnd w:id="1"/>
    </w:p>
    <w:p w:rsidR="00C54CFC" w:rsidRPr="00E50DE3" w:rsidRDefault="00C54CFC" w:rsidP="00C54CFC">
      <w:pPr>
        <w:rPr>
          <w:rFonts w:ascii="Arial" w:hAnsi="Arial" w:cs="Arial"/>
          <w:sz w:val="20"/>
          <w:szCs w:val="20"/>
        </w:rPr>
      </w:pPr>
      <w:r w:rsidRPr="00E50DE3">
        <w:rPr>
          <w:rFonts w:ascii="Arial" w:hAnsi="Arial" w:cs="Arial"/>
          <w:sz w:val="20"/>
          <w:szCs w:val="20"/>
        </w:rPr>
        <w:t xml:space="preserve">This Guide explains how to build the </w:t>
      </w:r>
      <w:r w:rsidR="00941103" w:rsidRPr="00E50DE3">
        <w:rPr>
          <w:rFonts w:ascii="Arial" w:hAnsi="Arial" w:cs="Arial"/>
          <w:sz w:val="20"/>
          <w:szCs w:val="20"/>
        </w:rPr>
        <w:t xml:space="preserve">Schedule of Classes </w:t>
      </w:r>
      <w:r w:rsidRPr="00E50DE3">
        <w:rPr>
          <w:rFonts w:ascii="Arial" w:hAnsi="Arial" w:cs="Arial"/>
          <w:sz w:val="20"/>
          <w:szCs w:val="20"/>
        </w:rPr>
        <w:t xml:space="preserve">at </w:t>
      </w:r>
      <w:r w:rsidR="00AE791F" w:rsidRPr="00E50DE3">
        <w:rPr>
          <w:rFonts w:ascii="Arial" w:hAnsi="Arial" w:cs="Arial"/>
          <w:sz w:val="20"/>
          <w:szCs w:val="20"/>
        </w:rPr>
        <w:t>the University</w:t>
      </w:r>
      <w:r w:rsidRPr="00E50DE3">
        <w:rPr>
          <w:rFonts w:ascii="Arial" w:hAnsi="Arial" w:cs="Arial"/>
          <w:sz w:val="20"/>
          <w:szCs w:val="20"/>
        </w:rPr>
        <w:t xml:space="preserve"> of Houston, which includes the following tasks:</w:t>
      </w:r>
    </w:p>
    <w:p w:rsidR="00C54CFC" w:rsidRPr="00E50DE3" w:rsidRDefault="00C54CFC" w:rsidP="00EE5DF3">
      <w:pPr>
        <w:pStyle w:val="ListParagraph"/>
        <w:numPr>
          <w:ilvl w:val="0"/>
          <w:numId w:val="46"/>
        </w:numPr>
        <w:tabs>
          <w:tab w:val="left" w:pos="1080"/>
        </w:tabs>
        <w:spacing w:before="240" w:after="0" w:line="240" w:lineRule="auto"/>
        <w:rPr>
          <w:rFonts w:ascii="Arial" w:hAnsi="Arial" w:cs="Arial"/>
          <w:sz w:val="20"/>
          <w:szCs w:val="20"/>
        </w:rPr>
      </w:pPr>
      <w:r w:rsidRPr="00E50DE3">
        <w:rPr>
          <w:rFonts w:ascii="Arial" w:hAnsi="Arial" w:cs="Arial"/>
          <w:sz w:val="20"/>
          <w:szCs w:val="20"/>
        </w:rPr>
        <w:t>Search the Course Catalog for approved courses to build in a term</w:t>
      </w:r>
    </w:p>
    <w:p w:rsidR="00C54CFC" w:rsidRPr="00E50DE3" w:rsidRDefault="00C54CFC" w:rsidP="00EE5DF3">
      <w:pPr>
        <w:pStyle w:val="Bullet"/>
        <w:numPr>
          <w:ilvl w:val="0"/>
          <w:numId w:val="46"/>
        </w:numPr>
        <w:spacing w:before="0"/>
        <w:rPr>
          <w:sz w:val="20"/>
          <w:szCs w:val="20"/>
        </w:rPr>
      </w:pPr>
      <w:r w:rsidRPr="00E50DE3">
        <w:rPr>
          <w:sz w:val="20"/>
          <w:szCs w:val="20"/>
        </w:rPr>
        <w:t>Modify scheduled class sections of a course (days, times, instructor)</w:t>
      </w:r>
    </w:p>
    <w:p w:rsidR="00C54CFC" w:rsidRPr="00E50DE3" w:rsidRDefault="00C54CFC" w:rsidP="00EE5DF3">
      <w:pPr>
        <w:pStyle w:val="Bullet"/>
        <w:numPr>
          <w:ilvl w:val="0"/>
          <w:numId w:val="46"/>
        </w:numPr>
        <w:spacing w:before="0"/>
        <w:rPr>
          <w:sz w:val="20"/>
          <w:szCs w:val="20"/>
        </w:rPr>
      </w:pPr>
      <w:r w:rsidRPr="00E50DE3">
        <w:rPr>
          <w:sz w:val="20"/>
          <w:szCs w:val="20"/>
        </w:rPr>
        <w:t xml:space="preserve">Add new class sections </w:t>
      </w:r>
      <w:r w:rsidR="00941103" w:rsidRPr="00E50DE3">
        <w:rPr>
          <w:sz w:val="20"/>
          <w:szCs w:val="20"/>
        </w:rPr>
        <w:t>of</w:t>
      </w:r>
      <w:r w:rsidRPr="00E50DE3">
        <w:rPr>
          <w:sz w:val="20"/>
          <w:szCs w:val="20"/>
        </w:rPr>
        <w:t xml:space="preserve"> a course</w:t>
      </w:r>
    </w:p>
    <w:p w:rsidR="00C54CFC" w:rsidRPr="00E50DE3" w:rsidRDefault="00C54CFC" w:rsidP="00EE5DF3">
      <w:pPr>
        <w:pStyle w:val="Bullet"/>
        <w:numPr>
          <w:ilvl w:val="0"/>
          <w:numId w:val="46"/>
        </w:numPr>
        <w:spacing w:before="0"/>
        <w:rPr>
          <w:sz w:val="20"/>
          <w:szCs w:val="20"/>
        </w:rPr>
      </w:pPr>
      <w:r w:rsidRPr="00E50DE3">
        <w:rPr>
          <w:sz w:val="20"/>
          <w:szCs w:val="20"/>
        </w:rPr>
        <w:t>Schedule new courses/sections</w:t>
      </w:r>
    </w:p>
    <w:p w:rsidR="00C54CFC" w:rsidRPr="00E50DE3" w:rsidRDefault="00C54CFC" w:rsidP="00EE5DF3">
      <w:pPr>
        <w:pStyle w:val="Bullet"/>
        <w:numPr>
          <w:ilvl w:val="0"/>
          <w:numId w:val="46"/>
        </w:numPr>
        <w:spacing w:before="0"/>
        <w:rPr>
          <w:sz w:val="20"/>
          <w:szCs w:val="20"/>
        </w:rPr>
      </w:pPr>
      <w:r w:rsidRPr="00E50DE3">
        <w:rPr>
          <w:sz w:val="20"/>
          <w:szCs w:val="20"/>
        </w:rPr>
        <w:t xml:space="preserve">Remove courses/sections from the schedule </w:t>
      </w:r>
    </w:p>
    <w:p w:rsidR="00C54CFC" w:rsidRPr="00E50DE3" w:rsidRDefault="00C54CFC" w:rsidP="00C54CFC">
      <w:pPr>
        <w:pStyle w:val="Body"/>
        <w:rPr>
          <w:szCs w:val="20"/>
        </w:rPr>
      </w:pPr>
      <w:r w:rsidRPr="00E50DE3">
        <w:rPr>
          <w:szCs w:val="20"/>
        </w:rPr>
        <w:t xml:space="preserve">As a Class Schedule Representative, you are responsible for creating the Schedule of Classes that will guide students through a successful enrollment. This guide prepares you to use </w:t>
      </w:r>
      <w:r w:rsidR="00F02C21" w:rsidRPr="00E50DE3">
        <w:rPr>
          <w:b/>
          <w:color w:val="FF0000"/>
          <w:szCs w:val="20"/>
        </w:rPr>
        <w:t>m</w:t>
      </w:r>
      <w:r w:rsidR="00254D41" w:rsidRPr="00E50DE3">
        <w:rPr>
          <w:b/>
          <w:color w:val="FF0000"/>
          <w:szCs w:val="20"/>
        </w:rPr>
        <w:t>yUH</w:t>
      </w:r>
      <w:r w:rsidRPr="00E50DE3">
        <w:rPr>
          <w:szCs w:val="20"/>
        </w:rPr>
        <w:t>-Curriculum Management as a tool in performing your Class Schedule Update responsibilities.</w:t>
      </w:r>
    </w:p>
    <w:p w:rsidR="00C54CFC" w:rsidRPr="00E50DE3" w:rsidRDefault="00C54CFC" w:rsidP="00EE5DF3">
      <w:pPr>
        <w:pStyle w:val="Header2"/>
      </w:pPr>
      <w:bookmarkStart w:id="2" w:name="_Toc185159660"/>
      <w:r w:rsidRPr="00E50DE3">
        <w:t>Class Schedule Development (CSD)</w:t>
      </w:r>
      <w:bookmarkEnd w:id="2"/>
    </w:p>
    <w:p w:rsidR="00C54CFC" w:rsidRPr="00E50DE3" w:rsidRDefault="00C54CFC" w:rsidP="00C54CFC">
      <w:pPr>
        <w:pStyle w:val="Body"/>
        <w:rPr>
          <w:szCs w:val="20"/>
        </w:rPr>
      </w:pPr>
      <w:r w:rsidRPr="00E50DE3">
        <w:rPr>
          <w:szCs w:val="20"/>
        </w:rPr>
        <w:t xml:space="preserve">“Class Schedule Development” refers to the creation of a class schedule for a term. The process is initiated twice a year, in July for the following spring term and in January for the following summer and fall terms. It begins when Registration and Academic Records runs a process to “roll” forward the schedule of classes (excluding Selected Topics and Special Problems sections) from the previous like term. </w:t>
      </w:r>
    </w:p>
    <w:p w:rsidR="00C54CFC" w:rsidRPr="00E50DE3" w:rsidRDefault="00C54CFC" w:rsidP="00C54CFC">
      <w:pPr>
        <w:pStyle w:val="Body"/>
        <w:rPr>
          <w:szCs w:val="20"/>
        </w:rPr>
      </w:pPr>
      <w:r w:rsidRPr="00E50DE3">
        <w:rPr>
          <w:szCs w:val="20"/>
        </w:rPr>
        <w:t xml:space="preserve">Gather the following information and make all updates/changes in the Curriculum Management component of </w:t>
      </w:r>
      <w:r w:rsidR="00254D41" w:rsidRPr="00E50DE3">
        <w:rPr>
          <w:b/>
          <w:color w:val="FF0000"/>
          <w:szCs w:val="20"/>
        </w:rPr>
        <w:t>myUH</w:t>
      </w:r>
      <w:r w:rsidRPr="00E50DE3">
        <w:rPr>
          <w:szCs w:val="20"/>
        </w:rPr>
        <w:t xml:space="preserve"> prior to the deadline specified in the timeline on the </w:t>
      </w:r>
      <w:r w:rsidR="00941103" w:rsidRPr="00E50DE3">
        <w:rPr>
          <w:szCs w:val="20"/>
        </w:rPr>
        <w:t>previous</w:t>
      </w:r>
      <w:r w:rsidRPr="00E50DE3">
        <w:rPr>
          <w:szCs w:val="20"/>
        </w:rPr>
        <w:t xml:space="preserve"> page.</w:t>
      </w:r>
    </w:p>
    <w:p w:rsidR="00C54CFC" w:rsidRPr="00E50DE3" w:rsidRDefault="00C54CFC" w:rsidP="00B523F3">
      <w:pPr>
        <w:pStyle w:val="ListParagraph"/>
        <w:numPr>
          <w:ilvl w:val="0"/>
          <w:numId w:val="46"/>
        </w:numPr>
        <w:tabs>
          <w:tab w:val="left" w:pos="1080"/>
        </w:tabs>
        <w:spacing w:before="240" w:after="0" w:line="240" w:lineRule="auto"/>
        <w:rPr>
          <w:rFonts w:ascii="Arial" w:hAnsi="Arial" w:cs="Arial"/>
          <w:sz w:val="20"/>
          <w:szCs w:val="20"/>
        </w:rPr>
      </w:pPr>
      <w:r w:rsidRPr="00E50DE3">
        <w:rPr>
          <w:rFonts w:ascii="Arial" w:hAnsi="Arial" w:cs="Arial"/>
          <w:sz w:val="20"/>
          <w:szCs w:val="20"/>
        </w:rPr>
        <w:t>Session course offering changes</w:t>
      </w:r>
    </w:p>
    <w:p w:rsidR="00C54CFC" w:rsidRPr="00E50DE3" w:rsidRDefault="00C54CFC" w:rsidP="00B523F3">
      <w:pPr>
        <w:pStyle w:val="ListParagraph"/>
        <w:numPr>
          <w:ilvl w:val="0"/>
          <w:numId w:val="46"/>
        </w:numPr>
        <w:tabs>
          <w:tab w:val="left" w:pos="1080"/>
        </w:tabs>
        <w:spacing w:before="240" w:after="0" w:line="240" w:lineRule="auto"/>
        <w:rPr>
          <w:rFonts w:ascii="Arial" w:hAnsi="Arial" w:cs="Arial"/>
          <w:sz w:val="20"/>
          <w:szCs w:val="20"/>
        </w:rPr>
      </w:pPr>
      <w:r w:rsidRPr="00E50DE3">
        <w:rPr>
          <w:rFonts w:ascii="Arial" w:hAnsi="Arial" w:cs="Arial"/>
          <w:sz w:val="20"/>
          <w:szCs w:val="20"/>
        </w:rPr>
        <w:t>New courses (as approved in the Course Catalog</w:t>
      </w:r>
      <w:r w:rsidR="00941103" w:rsidRPr="00E50DE3">
        <w:rPr>
          <w:rFonts w:ascii="Arial" w:hAnsi="Arial" w:cs="Arial"/>
          <w:sz w:val="20"/>
          <w:szCs w:val="20"/>
        </w:rPr>
        <w:t xml:space="preserve"> within </w:t>
      </w:r>
      <w:r w:rsidR="00254D41" w:rsidRPr="00E50DE3">
        <w:rPr>
          <w:rFonts w:ascii="Arial" w:hAnsi="Arial" w:cs="Arial"/>
          <w:b/>
          <w:color w:val="FF0000"/>
          <w:sz w:val="20"/>
          <w:szCs w:val="20"/>
        </w:rPr>
        <w:t>myUH</w:t>
      </w:r>
      <w:r w:rsidRPr="00E50DE3">
        <w:rPr>
          <w:rFonts w:ascii="Arial" w:hAnsi="Arial" w:cs="Arial"/>
          <w:sz w:val="20"/>
          <w:szCs w:val="20"/>
        </w:rPr>
        <w:t>)</w:t>
      </w:r>
    </w:p>
    <w:p w:rsidR="00C54CFC" w:rsidRPr="00E50DE3" w:rsidRDefault="00C54CFC" w:rsidP="00B523F3">
      <w:pPr>
        <w:pStyle w:val="ListParagraph"/>
        <w:numPr>
          <w:ilvl w:val="0"/>
          <w:numId w:val="46"/>
        </w:numPr>
        <w:tabs>
          <w:tab w:val="left" w:pos="1080"/>
        </w:tabs>
        <w:spacing w:before="240" w:after="0" w:line="240" w:lineRule="auto"/>
        <w:rPr>
          <w:rFonts w:ascii="Arial" w:hAnsi="Arial" w:cs="Arial"/>
          <w:sz w:val="20"/>
          <w:szCs w:val="20"/>
        </w:rPr>
      </w:pPr>
      <w:r w:rsidRPr="00E50DE3">
        <w:rPr>
          <w:rFonts w:ascii="Arial" w:hAnsi="Arial" w:cs="Arial"/>
          <w:sz w:val="20"/>
          <w:szCs w:val="20"/>
        </w:rPr>
        <w:t>New components (lecture, lab)</w:t>
      </w:r>
    </w:p>
    <w:p w:rsidR="00C54CFC" w:rsidRPr="00E50DE3" w:rsidRDefault="00C54CFC" w:rsidP="00B523F3">
      <w:pPr>
        <w:pStyle w:val="ListParagraph"/>
        <w:numPr>
          <w:ilvl w:val="0"/>
          <w:numId w:val="46"/>
        </w:numPr>
        <w:tabs>
          <w:tab w:val="left" w:pos="1080"/>
        </w:tabs>
        <w:spacing w:before="240" w:after="0" w:line="240" w:lineRule="auto"/>
        <w:rPr>
          <w:rFonts w:ascii="Arial" w:hAnsi="Arial" w:cs="Arial"/>
          <w:sz w:val="20"/>
          <w:szCs w:val="20"/>
        </w:rPr>
      </w:pPr>
      <w:r w:rsidRPr="00E50DE3">
        <w:rPr>
          <w:rFonts w:ascii="Arial" w:hAnsi="Arial" w:cs="Arial"/>
          <w:sz w:val="20"/>
          <w:szCs w:val="20"/>
        </w:rPr>
        <w:t>Special linking requirements</w:t>
      </w:r>
    </w:p>
    <w:p w:rsidR="00C54CFC" w:rsidRPr="00E50DE3" w:rsidRDefault="00C54CFC" w:rsidP="00B523F3">
      <w:pPr>
        <w:pStyle w:val="ListParagraph"/>
        <w:numPr>
          <w:ilvl w:val="0"/>
          <w:numId w:val="46"/>
        </w:numPr>
        <w:tabs>
          <w:tab w:val="left" w:pos="1080"/>
        </w:tabs>
        <w:spacing w:before="240" w:after="0" w:line="240" w:lineRule="auto"/>
        <w:rPr>
          <w:rFonts w:ascii="Arial" w:hAnsi="Arial" w:cs="Arial"/>
          <w:sz w:val="20"/>
          <w:szCs w:val="20"/>
        </w:rPr>
      </w:pPr>
      <w:r w:rsidRPr="00E50DE3">
        <w:rPr>
          <w:rFonts w:ascii="Arial" w:hAnsi="Arial" w:cs="Arial"/>
          <w:sz w:val="20"/>
          <w:szCs w:val="20"/>
        </w:rPr>
        <w:t>New Selected Topics</w:t>
      </w:r>
    </w:p>
    <w:p w:rsidR="00C54CFC" w:rsidRPr="00E50DE3" w:rsidRDefault="00AE791F" w:rsidP="00B523F3">
      <w:pPr>
        <w:pStyle w:val="ListParagraph"/>
        <w:numPr>
          <w:ilvl w:val="0"/>
          <w:numId w:val="46"/>
        </w:numPr>
        <w:tabs>
          <w:tab w:val="left" w:pos="1080"/>
        </w:tabs>
        <w:spacing w:before="240" w:after="0" w:line="240" w:lineRule="auto"/>
        <w:rPr>
          <w:rFonts w:ascii="Arial" w:hAnsi="Arial" w:cs="Arial"/>
          <w:sz w:val="20"/>
          <w:szCs w:val="20"/>
        </w:rPr>
      </w:pPr>
      <w:r w:rsidRPr="00E50DE3">
        <w:rPr>
          <w:rFonts w:ascii="Arial" w:hAnsi="Arial" w:cs="Arial"/>
          <w:sz w:val="20"/>
          <w:szCs w:val="20"/>
        </w:rPr>
        <w:t>Enrollment limit</w:t>
      </w:r>
      <w:r w:rsidR="00C54CFC" w:rsidRPr="00E50DE3">
        <w:rPr>
          <w:rFonts w:ascii="Arial" w:hAnsi="Arial" w:cs="Arial"/>
          <w:sz w:val="20"/>
          <w:szCs w:val="20"/>
        </w:rPr>
        <w:t xml:space="preserve"> (must be entered in order to assign a classroom)</w:t>
      </w:r>
    </w:p>
    <w:p w:rsidR="00C54CFC" w:rsidRPr="00E50DE3" w:rsidRDefault="00C54CFC" w:rsidP="00B523F3">
      <w:pPr>
        <w:pStyle w:val="ListParagraph"/>
        <w:numPr>
          <w:ilvl w:val="0"/>
          <w:numId w:val="46"/>
        </w:numPr>
        <w:tabs>
          <w:tab w:val="left" w:pos="1080"/>
        </w:tabs>
        <w:spacing w:before="240" w:after="0" w:line="240" w:lineRule="auto"/>
        <w:rPr>
          <w:rFonts w:ascii="Arial" w:hAnsi="Arial" w:cs="Arial"/>
          <w:sz w:val="20"/>
          <w:szCs w:val="20"/>
        </w:rPr>
      </w:pPr>
      <w:r w:rsidRPr="00E50DE3">
        <w:rPr>
          <w:rFonts w:ascii="Arial" w:hAnsi="Arial" w:cs="Arial"/>
          <w:sz w:val="20"/>
          <w:szCs w:val="20"/>
        </w:rPr>
        <w:t>New or changed combined courses/sections</w:t>
      </w:r>
    </w:p>
    <w:p w:rsidR="00C54CFC" w:rsidRPr="00E50DE3" w:rsidRDefault="00941103" w:rsidP="00B523F3">
      <w:pPr>
        <w:pStyle w:val="ListParagraph"/>
        <w:numPr>
          <w:ilvl w:val="0"/>
          <w:numId w:val="46"/>
        </w:numPr>
        <w:tabs>
          <w:tab w:val="left" w:pos="1080"/>
        </w:tabs>
        <w:spacing w:before="240" w:after="0" w:line="240" w:lineRule="auto"/>
        <w:rPr>
          <w:rFonts w:ascii="Arial" w:hAnsi="Arial" w:cs="Arial"/>
          <w:sz w:val="20"/>
          <w:szCs w:val="20"/>
        </w:rPr>
      </w:pPr>
      <w:r w:rsidRPr="00E50DE3">
        <w:rPr>
          <w:rFonts w:ascii="Arial" w:hAnsi="Arial" w:cs="Arial"/>
          <w:sz w:val="20"/>
          <w:szCs w:val="20"/>
        </w:rPr>
        <w:t xml:space="preserve">Instructor’s </w:t>
      </w:r>
      <w:r w:rsidR="00254D41" w:rsidRPr="00E50DE3">
        <w:rPr>
          <w:rFonts w:ascii="Arial" w:hAnsi="Arial" w:cs="Arial"/>
          <w:b/>
          <w:color w:val="FF0000"/>
          <w:sz w:val="20"/>
          <w:szCs w:val="20"/>
        </w:rPr>
        <w:t>myUH</w:t>
      </w:r>
      <w:r w:rsidR="00C54CFC" w:rsidRPr="00E50DE3">
        <w:rPr>
          <w:rFonts w:ascii="Arial" w:hAnsi="Arial" w:cs="Arial"/>
          <w:sz w:val="20"/>
          <w:szCs w:val="20"/>
        </w:rPr>
        <w:t xml:space="preserve"> ID number (</w:t>
      </w:r>
      <w:r w:rsidR="00F02C21" w:rsidRPr="00E50DE3">
        <w:rPr>
          <w:rFonts w:ascii="Arial" w:hAnsi="Arial" w:cs="Arial"/>
          <w:sz w:val="20"/>
          <w:szCs w:val="20"/>
        </w:rPr>
        <w:t>emplid</w:t>
      </w:r>
      <w:r w:rsidR="00C54CFC" w:rsidRPr="00E50DE3">
        <w:rPr>
          <w:rFonts w:ascii="Arial" w:hAnsi="Arial" w:cs="Arial"/>
          <w:sz w:val="20"/>
          <w:szCs w:val="20"/>
        </w:rPr>
        <w:t>)</w:t>
      </w:r>
    </w:p>
    <w:p w:rsidR="00C54CFC" w:rsidRPr="00E50DE3" w:rsidRDefault="00C54CFC" w:rsidP="00EE5DF3">
      <w:pPr>
        <w:pStyle w:val="Header2"/>
      </w:pPr>
      <w:bookmarkStart w:id="3" w:name="_Toc185159661"/>
      <w:r w:rsidRPr="00E50DE3">
        <w:t>Distance Education Courses</w:t>
      </w:r>
      <w:bookmarkEnd w:id="3"/>
    </w:p>
    <w:p w:rsidR="00372BDE" w:rsidRPr="00E50DE3" w:rsidRDefault="00372BDE" w:rsidP="0035465B">
      <w:pPr>
        <w:rPr>
          <w:rFonts w:ascii="Arial" w:hAnsi="Arial" w:cs="Arial"/>
          <w:sz w:val="20"/>
          <w:szCs w:val="20"/>
        </w:rPr>
      </w:pPr>
    </w:p>
    <w:p w:rsidR="00874B6F" w:rsidRPr="00E50DE3" w:rsidRDefault="00874B6F" w:rsidP="00874B6F">
      <w:pPr>
        <w:rPr>
          <w:rFonts w:ascii="Arial" w:eastAsiaTheme="minorHAnsi" w:hAnsi="Arial" w:cs="Arial"/>
          <w:sz w:val="20"/>
          <w:szCs w:val="20"/>
        </w:rPr>
      </w:pPr>
      <w:r w:rsidRPr="00E50DE3">
        <w:rPr>
          <w:rFonts w:ascii="Arial" w:hAnsi="Arial" w:cs="Arial"/>
          <w:sz w:val="20"/>
          <w:szCs w:val="20"/>
        </w:rPr>
        <w:t>Distance education refers to all sections that are taught online and off-campus. Distance education sections should be created and updated by the department owning the course. However, Distance Education can assist with course scheduling needs and issues. When the schedule officially goes live, please contact Distance Education concerning any course changes</w:t>
      </w:r>
    </w:p>
    <w:p w:rsidR="00874B6F" w:rsidRPr="00E50DE3" w:rsidRDefault="00874B6F" w:rsidP="00874B6F">
      <w:pPr>
        <w:numPr>
          <w:ilvl w:val="0"/>
          <w:numId w:val="50"/>
        </w:numPr>
        <w:spacing w:after="0" w:line="240" w:lineRule="auto"/>
        <w:rPr>
          <w:rFonts w:ascii="Arial" w:hAnsi="Arial" w:cs="Arial"/>
          <w:sz w:val="20"/>
          <w:szCs w:val="20"/>
        </w:rPr>
      </w:pPr>
      <w:r w:rsidRPr="00E50DE3">
        <w:rPr>
          <w:rFonts w:ascii="Arial" w:hAnsi="Arial" w:cs="Arial"/>
          <w:b/>
          <w:bCs/>
          <w:sz w:val="20"/>
          <w:szCs w:val="20"/>
        </w:rPr>
        <w:t>Online (WW)</w:t>
      </w:r>
      <w:r w:rsidRPr="00E50DE3">
        <w:rPr>
          <w:rFonts w:ascii="Arial" w:hAnsi="Arial" w:cs="Arial"/>
          <w:sz w:val="20"/>
          <w:szCs w:val="20"/>
        </w:rPr>
        <w:t xml:space="preserve"> classes</w:t>
      </w:r>
      <w:r w:rsidRPr="00E50DE3">
        <w:rPr>
          <w:rFonts w:ascii="Arial" w:hAnsi="Arial" w:cs="Arial"/>
          <w:b/>
          <w:bCs/>
          <w:sz w:val="20"/>
          <w:szCs w:val="20"/>
        </w:rPr>
        <w:t xml:space="preserve"> </w:t>
      </w:r>
      <w:r w:rsidRPr="00E50DE3">
        <w:rPr>
          <w:rFonts w:ascii="Arial" w:hAnsi="Arial" w:cs="Arial"/>
          <w:sz w:val="20"/>
          <w:szCs w:val="20"/>
        </w:rPr>
        <w:t xml:space="preserve">use Blackboard or another course management system to deliver course materials over the Internet, and classes do not meet regularly. The default location for online classes should be “University of Houston.” Online classes may have up to six meetings of three hours or less throughout the semester (e.g. exams, reviews and presentations). Online sections should not normally have days/times entered into PeopleSoft. In the “Notes” tab, </w:t>
      </w:r>
      <w:r w:rsidRPr="00E50DE3">
        <w:rPr>
          <w:rFonts w:ascii="Arial" w:hAnsi="Arial" w:cs="Arial"/>
          <w:b/>
          <w:bCs/>
          <w:sz w:val="20"/>
          <w:szCs w:val="20"/>
        </w:rPr>
        <w:t>45</w:t>
      </w:r>
      <w:r w:rsidRPr="00E50DE3">
        <w:rPr>
          <w:rFonts w:ascii="Arial" w:hAnsi="Arial" w:cs="Arial"/>
          <w:sz w:val="20"/>
          <w:szCs w:val="20"/>
        </w:rPr>
        <w:t xml:space="preserve"> (Online) and </w:t>
      </w:r>
      <w:r w:rsidRPr="00E50DE3">
        <w:rPr>
          <w:rFonts w:ascii="Arial" w:hAnsi="Arial" w:cs="Arial"/>
          <w:b/>
          <w:bCs/>
          <w:sz w:val="20"/>
          <w:szCs w:val="20"/>
        </w:rPr>
        <w:t>60</w:t>
      </w:r>
      <w:r w:rsidRPr="00E50DE3">
        <w:rPr>
          <w:rFonts w:ascii="Arial" w:hAnsi="Arial" w:cs="Arial"/>
          <w:sz w:val="20"/>
          <w:szCs w:val="20"/>
        </w:rPr>
        <w:t xml:space="preserve"> (Computer Required) should also be added for online classes.</w:t>
      </w:r>
    </w:p>
    <w:p w:rsidR="00874B6F" w:rsidRPr="00E50DE3" w:rsidRDefault="00874B6F" w:rsidP="00874B6F">
      <w:pPr>
        <w:ind w:right="529"/>
        <w:jc w:val="both"/>
        <w:rPr>
          <w:rFonts w:ascii="Arial" w:hAnsi="Arial" w:cs="Arial"/>
          <w:sz w:val="20"/>
          <w:szCs w:val="20"/>
        </w:rPr>
      </w:pPr>
    </w:p>
    <w:p w:rsidR="00874B6F" w:rsidRPr="00E50DE3" w:rsidRDefault="00874B6F" w:rsidP="00874B6F">
      <w:pPr>
        <w:numPr>
          <w:ilvl w:val="0"/>
          <w:numId w:val="50"/>
        </w:numPr>
        <w:spacing w:after="0" w:line="240" w:lineRule="auto"/>
        <w:ind w:right="760"/>
        <w:jc w:val="both"/>
        <w:rPr>
          <w:rFonts w:ascii="Arial" w:hAnsi="Arial" w:cs="Arial"/>
          <w:sz w:val="20"/>
          <w:szCs w:val="20"/>
        </w:rPr>
      </w:pPr>
      <w:r w:rsidRPr="00E50DE3">
        <w:rPr>
          <w:rFonts w:ascii="Arial" w:hAnsi="Arial" w:cs="Arial"/>
          <w:b/>
          <w:bCs/>
          <w:sz w:val="20"/>
          <w:szCs w:val="20"/>
        </w:rPr>
        <w:t xml:space="preserve">Off-campus </w:t>
      </w:r>
      <w:r w:rsidRPr="00E50DE3">
        <w:rPr>
          <w:rFonts w:ascii="Arial" w:hAnsi="Arial" w:cs="Arial"/>
          <w:sz w:val="20"/>
          <w:szCs w:val="20"/>
        </w:rPr>
        <w:t xml:space="preserve">classes are face-to-face, hybrid, interactive television, or online classes that will meet at a location other than UH main campus. The most common off-campus locations are the UH Northwest Campus, UH Sugar Land, and the UH System at Cinco Ranch. Off-campus teaching center sections should follow current UH time bands. In the “Notes” tab, </w:t>
      </w:r>
      <w:r w:rsidRPr="00E50DE3">
        <w:rPr>
          <w:rFonts w:ascii="Arial" w:hAnsi="Arial" w:cs="Arial"/>
          <w:b/>
          <w:bCs/>
          <w:sz w:val="20"/>
          <w:szCs w:val="20"/>
        </w:rPr>
        <w:t>24</w:t>
      </w:r>
      <w:r w:rsidRPr="00E50DE3">
        <w:rPr>
          <w:rFonts w:ascii="Arial" w:hAnsi="Arial" w:cs="Arial"/>
          <w:sz w:val="20"/>
          <w:szCs w:val="20"/>
        </w:rPr>
        <w:t xml:space="preserve"> (Off-Campus) should also be added for off-campus classes.</w:t>
      </w:r>
    </w:p>
    <w:p w:rsidR="00874B6F" w:rsidRPr="00E50DE3" w:rsidRDefault="00874B6F" w:rsidP="00874B6F">
      <w:pPr>
        <w:ind w:left="720"/>
        <w:rPr>
          <w:rFonts w:ascii="Arial" w:hAnsi="Arial" w:cs="Arial"/>
          <w:spacing w:val="-1"/>
          <w:sz w:val="20"/>
          <w:szCs w:val="20"/>
        </w:rPr>
      </w:pPr>
    </w:p>
    <w:p w:rsidR="00874B6F" w:rsidRPr="00E50DE3" w:rsidRDefault="00874B6F" w:rsidP="00874B6F">
      <w:pPr>
        <w:ind w:left="1440" w:right="760"/>
        <w:jc w:val="both"/>
        <w:rPr>
          <w:rFonts w:ascii="Arial" w:hAnsi="Arial" w:cs="Arial"/>
          <w:sz w:val="20"/>
          <w:szCs w:val="20"/>
        </w:rPr>
      </w:pPr>
      <w:r w:rsidRPr="00E50DE3">
        <w:rPr>
          <w:rFonts w:ascii="Arial" w:hAnsi="Arial" w:cs="Arial"/>
          <w:spacing w:val="-1"/>
          <w:sz w:val="20"/>
          <w:szCs w:val="20"/>
        </w:rPr>
        <w:lastRenderedPageBreak/>
        <w:t>The</w:t>
      </w:r>
      <w:r w:rsidRPr="00E50DE3">
        <w:rPr>
          <w:rFonts w:ascii="Arial" w:hAnsi="Arial" w:cs="Arial"/>
          <w:sz w:val="20"/>
          <w:szCs w:val="20"/>
        </w:rPr>
        <w:t xml:space="preserve"> </w:t>
      </w:r>
      <w:r w:rsidRPr="00E50DE3">
        <w:rPr>
          <w:rFonts w:ascii="Arial" w:hAnsi="Arial" w:cs="Arial"/>
          <w:spacing w:val="-1"/>
          <w:sz w:val="20"/>
          <w:szCs w:val="20"/>
        </w:rPr>
        <w:t>following</w:t>
      </w:r>
      <w:r w:rsidRPr="00E50DE3">
        <w:rPr>
          <w:rFonts w:ascii="Arial" w:hAnsi="Arial" w:cs="Arial"/>
          <w:spacing w:val="-2"/>
          <w:sz w:val="20"/>
          <w:szCs w:val="20"/>
        </w:rPr>
        <w:t xml:space="preserve"> </w:t>
      </w:r>
      <w:r w:rsidRPr="00E50DE3">
        <w:rPr>
          <w:rFonts w:ascii="Arial" w:hAnsi="Arial" w:cs="Arial"/>
          <w:spacing w:val="-1"/>
          <w:sz w:val="20"/>
          <w:szCs w:val="20"/>
        </w:rPr>
        <w:t>are</w:t>
      </w:r>
      <w:r w:rsidRPr="00E50DE3">
        <w:rPr>
          <w:rFonts w:ascii="Arial" w:hAnsi="Arial" w:cs="Arial"/>
          <w:sz w:val="20"/>
          <w:szCs w:val="20"/>
        </w:rPr>
        <w:t xml:space="preserve"> the</w:t>
      </w:r>
      <w:r w:rsidRPr="00E50DE3">
        <w:rPr>
          <w:rFonts w:ascii="Arial" w:hAnsi="Arial" w:cs="Arial"/>
          <w:spacing w:val="-3"/>
          <w:sz w:val="20"/>
          <w:szCs w:val="20"/>
        </w:rPr>
        <w:t xml:space="preserve"> </w:t>
      </w:r>
      <w:r w:rsidRPr="00E50DE3">
        <w:rPr>
          <w:rFonts w:ascii="Arial" w:hAnsi="Arial" w:cs="Arial"/>
          <w:spacing w:val="-1"/>
          <w:sz w:val="20"/>
          <w:szCs w:val="20"/>
        </w:rPr>
        <w:t>maximum</w:t>
      </w:r>
      <w:r w:rsidRPr="00E50DE3">
        <w:rPr>
          <w:rFonts w:ascii="Arial" w:hAnsi="Arial" w:cs="Arial"/>
          <w:spacing w:val="3"/>
          <w:sz w:val="20"/>
          <w:szCs w:val="20"/>
        </w:rPr>
        <w:t xml:space="preserve"> </w:t>
      </w:r>
      <w:r w:rsidRPr="00E50DE3">
        <w:rPr>
          <w:rFonts w:ascii="Arial" w:hAnsi="Arial" w:cs="Arial"/>
          <w:spacing w:val="-1"/>
          <w:sz w:val="20"/>
          <w:szCs w:val="20"/>
        </w:rPr>
        <w:t>classroom</w:t>
      </w:r>
      <w:r w:rsidRPr="00E50DE3">
        <w:rPr>
          <w:rFonts w:ascii="Arial" w:hAnsi="Arial" w:cs="Arial"/>
          <w:spacing w:val="1"/>
          <w:sz w:val="20"/>
          <w:szCs w:val="20"/>
        </w:rPr>
        <w:t xml:space="preserve"> </w:t>
      </w:r>
      <w:r w:rsidRPr="00E50DE3">
        <w:rPr>
          <w:rFonts w:ascii="Arial" w:hAnsi="Arial" w:cs="Arial"/>
          <w:spacing w:val="-1"/>
          <w:sz w:val="20"/>
          <w:szCs w:val="20"/>
        </w:rPr>
        <w:t>capacities</w:t>
      </w:r>
      <w:r w:rsidRPr="00E50DE3">
        <w:rPr>
          <w:rFonts w:ascii="Arial" w:hAnsi="Arial" w:cs="Arial"/>
          <w:spacing w:val="1"/>
          <w:sz w:val="20"/>
          <w:szCs w:val="20"/>
        </w:rPr>
        <w:t xml:space="preserve"> </w:t>
      </w:r>
      <w:r w:rsidRPr="00E50DE3">
        <w:rPr>
          <w:rFonts w:ascii="Arial" w:hAnsi="Arial" w:cs="Arial"/>
          <w:spacing w:val="-2"/>
          <w:sz w:val="20"/>
          <w:szCs w:val="20"/>
        </w:rPr>
        <w:t>for</w:t>
      </w:r>
      <w:r w:rsidRPr="00E50DE3">
        <w:rPr>
          <w:rFonts w:ascii="Arial" w:hAnsi="Arial" w:cs="Arial"/>
          <w:spacing w:val="1"/>
          <w:sz w:val="20"/>
          <w:szCs w:val="20"/>
        </w:rPr>
        <w:t xml:space="preserve"> </w:t>
      </w:r>
      <w:r w:rsidRPr="00E50DE3">
        <w:rPr>
          <w:rFonts w:ascii="Arial" w:hAnsi="Arial" w:cs="Arial"/>
          <w:sz w:val="20"/>
          <w:szCs w:val="20"/>
        </w:rPr>
        <w:t xml:space="preserve">the </w:t>
      </w:r>
      <w:r w:rsidRPr="00E50DE3">
        <w:rPr>
          <w:rFonts w:ascii="Arial" w:hAnsi="Arial" w:cs="Arial"/>
          <w:spacing w:val="-1"/>
          <w:sz w:val="20"/>
          <w:szCs w:val="20"/>
        </w:rPr>
        <w:t>off-campus teaching centers.</w:t>
      </w:r>
      <w:r w:rsidRPr="00E50DE3">
        <w:rPr>
          <w:rFonts w:ascii="Arial" w:hAnsi="Arial" w:cs="Arial"/>
          <w:sz w:val="20"/>
          <w:szCs w:val="20"/>
        </w:rPr>
        <w:t xml:space="preserve"> If</w:t>
      </w:r>
      <w:r w:rsidRPr="00E50DE3">
        <w:rPr>
          <w:rFonts w:ascii="Arial" w:hAnsi="Arial" w:cs="Arial"/>
          <w:spacing w:val="47"/>
          <w:sz w:val="20"/>
          <w:szCs w:val="20"/>
        </w:rPr>
        <w:t xml:space="preserve"> </w:t>
      </w:r>
      <w:r w:rsidRPr="00E50DE3">
        <w:rPr>
          <w:rFonts w:ascii="Arial" w:hAnsi="Arial" w:cs="Arial"/>
          <w:sz w:val="20"/>
          <w:szCs w:val="20"/>
        </w:rPr>
        <w:t xml:space="preserve">you </w:t>
      </w:r>
      <w:r w:rsidRPr="00E50DE3">
        <w:rPr>
          <w:rFonts w:ascii="Arial" w:hAnsi="Arial" w:cs="Arial"/>
          <w:spacing w:val="-1"/>
          <w:sz w:val="20"/>
          <w:szCs w:val="20"/>
        </w:rPr>
        <w:t>have</w:t>
      </w:r>
      <w:r w:rsidRPr="00E50DE3">
        <w:rPr>
          <w:rFonts w:ascii="Arial" w:hAnsi="Arial" w:cs="Arial"/>
          <w:spacing w:val="-2"/>
          <w:sz w:val="20"/>
          <w:szCs w:val="20"/>
        </w:rPr>
        <w:t xml:space="preserve"> </w:t>
      </w:r>
      <w:r w:rsidRPr="00E50DE3">
        <w:rPr>
          <w:rFonts w:ascii="Arial" w:hAnsi="Arial" w:cs="Arial"/>
          <w:sz w:val="20"/>
          <w:szCs w:val="20"/>
        </w:rPr>
        <w:t xml:space="preserve">a </w:t>
      </w:r>
      <w:r w:rsidRPr="00E50DE3">
        <w:rPr>
          <w:rFonts w:ascii="Arial" w:hAnsi="Arial" w:cs="Arial"/>
          <w:spacing w:val="-1"/>
          <w:sz w:val="20"/>
          <w:szCs w:val="20"/>
        </w:rPr>
        <w:t>special</w:t>
      </w:r>
      <w:r w:rsidRPr="00E50DE3">
        <w:rPr>
          <w:rFonts w:ascii="Arial" w:hAnsi="Arial" w:cs="Arial"/>
          <w:spacing w:val="-3"/>
          <w:sz w:val="20"/>
          <w:szCs w:val="20"/>
        </w:rPr>
        <w:t xml:space="preserve"> </w:t>
      </w:r>
      <w:r w:rsidRPr="00E50DE3">
        <w:rPr>
          <w:rFonts w:ascii="Arial" w:hAnsi="Arial" w:cs="Arial"/>
          <w:spacing w:val="-1"/>
          <w:sz w:val="20"/>
          <w:szCs w:val="20"/>
        </w:rPr>
        <w:t>request</w:t>
      </w:r>
      <w:r w:rsidRPr="00E50DE3">
        <w:rPr>
          <w:rFonts w:ascii="Arial" w:hAnsi="Arial" w:cs="Arial"/>
          <w:spacing w:val="-2"/>
          <w:sz w:val="20"/>
          <w:szCs w:val="20"/>
        </w:rPr>
        <w:t xml:space="preserve"> </w:t>
      </w:r>
      <w:r w:rsidRPr="00E50DE3">
        <w:rPr>
          <w:rFonts w:ascii="Arial" w:hAnsi="Arial" w:cs="Arial"/>
          <w:spacing w:val="-1"/>
          <w:sz w:val="20"/>
          <w:szCs w:val="20"/>
        </w:rPr>
        <w:t>for</w:t>
      </w:r>
      <w:r w:rsidRPr="00E50DE3">
        <w:rPr>
          <w:rFonts w:ascii="Arial" w:hAnsi="Arial" w:cs="Arial"/>
          <w:sz w:val="20"/>
          <w:szCs w:val="20"/>
        </w:rPr>
        <w:t xml:space="preserve"> a</w:t>
      </w:r>
      <w:r w:rsidRPr="00E50DE3">
        <w:rPr>
          <w:rFonts w:ascii="Arial" w:hAnsi="Arial" w:cs="Arial"/>
          <w:spacing w:val="-2"/>
          <w:sz w:val="20"/>
          <w:szCs w:val="20"/>
        </w:rPr>
        <w:t xml:space="preserve"> </w:t>
      </w:r>
      <w:r w:rsidRPr="00E50DE3">
        <w:rPr>
          <w:rFonts w:ascii="Arial" w:hAnsi="Arial" w:cs="Arial"/>
          <w:spacing w:val="-1"/>
          <w:sz w:val="20"/>
          <w:szCs w:val="20"/>
        </w:rPr>
        <w:t xml:space="preserve">classroom </w:t>
      </w:r>
      <w:r w:rsidRPr="00E50DE3">
        <w:rPr>
          <w:rFonts w:ascii="Arial" w:hAnsi="Arial" w:cs="Arial"/>
          <w:sz w:val="20"/>
          <w:szCs w:val="20"/>
        </w:rPr>
        <w:t xml:space="preserve">with </w:t>
      </w:r>
      <w:r w:rsidRPr="00E50DE3">
        <w:rPr>
          <w:rFonts w:ascii="Arial" w:hAnsi="Arial" w:cs="Arial"/>
          <w:spacing w:val="-1"/>
          <w:sz w:val="20"/>
          <w:szCs w:val="20"/>
        </w:rPr>
        <w:t>computers</w:t>
      </w:r>
      <w:r w:rsidRPr="00E50DE3">
        <w:rPr>
          <w:rFonts w:ascii="Arial" w:hAnsi="Arial" w:cs="Arial"/>
          <w:sz w:val="20"/>
          <w:szCs w:val="20"/>
        </w:rPr>
        <w:t xml:space="preserve"> or </w:t>
      </w:r>
      <w:r w:rsidRPr="00E50DE3">
        <w:rPr>
          <w:rFonts w:ascii="Arial" w:hAnsi="Arial" w:cs="Arial"/>
          <w:spacing w:val="-1"/>
          <w:sz w:val="20"/>
          <w:szCs w:val="20"/>
        </w:rPr>
        <w:t>need</w:t>
      </w:r>
      <w:r w:rsidRPr="00E50DE3">
        <w:rPr>
          <w:rFonts w:ascii="Arial" w:hAnsi="Arial" w:cs="Arial"/>
          <w:sz w:val="20"/>
          <w:szCs w:val="20"/>
        </w:rPr>
        <w:t xml:space="preserve"> a </w:t>
      </w:r>
      <w:r w:rsidRPr="00E50DE3">
        <w:rPr>
          <w:rFonts w:ascii="Arial" w:hAnsi="Arial" w:cs="Arial"/>
          <w:spacing w:val="-1"/>
          <w:sz w:val="20"/>
          <w:szCs w:val="20"/>
        </w:rPr>
        <w:t>larger</w:t>
      </w:r>
      <w:r w:rsidRPr="00E50DE3">
        <w:rPr>
          <w:rFonts w:ascii="Arial" w:hAnsi="Arial" w:cs="Arial"/>
          <w:spacing w:val="-2"/>
          <w:sz w:val="20"/>
          <w:szCs w:val="20"/>
        </w:rPr>
        <w:t xml:space="preserve"> </w:t>
      </w:r>
      <w:r w:rsidRPr="00E50DE3">
        <w:rPr>
          <w:rFonts w:ascii="Arial" w:hAnsi="Arial" w:cs="Arial"/>
          <w:spacing w:val="-1"/>
          <w:sz w:val="20"/>
          <w:szCs w:val="20"/>
        </w:rPr>
        <w:t>space,</w:t>
      </w:r>
      <w:r w:rsidRPr="00E50DE3">
        <w:rPr>
          <w:rFonts w:ascii="Arial" w:hAnsi="Arial" w:cs="Arial"/>
          <w:spacing w:val="1"/>
          <w:sz w:val="20"/>
          <w:szCs w:val="20"/>
        </w:rPr>
        <w:t xml:space="preserve"> </w:t>
      </w:r>
      <w:r w:rsidRPr="00E50DE3">
        <w:rPr>
          <w:rFonts w:ascii="Arial" w:hAnsi="Arial" w:cs="Arial"/>
          <w:spacing w:val="-1"/>
          <w:sz w:val="20"/>
          <w:szCs w:val="20"/>
        </w:rPr>
        <w:t>please</w:t>
      </w:r>
      <w:r w:rsidRPr="00E50DE3">
        <w:rPr>
          <w:rFonts w:ascii="Arial" w:hAnsi="Arial" w:cs="Arial"/>
          <w:sz w:val="20"/>
          <w:szCs w:val="20"/>
        </w:rPr>
        <w:t xml:space="preserve"> </w:t>
      </w:r>
      <w:r w:rsidRPr="00E50DE3">
        <w:rPr>
          <w:rFonts w:ascii="Arial" w:hAnsi="Arial" w:cs="Arial"/>
          <w:spacing w:val="-1"/>
          <w:sz w:val="20"/>
          <w:szCs w:val="20"/>
        </w:rPr>
        <w:t>contact</w:t>
      </w:r>
      <w:r w:rsidRPr="00E50DE3">
        <w:rPr>
          <w:rFonts w:ascii="Arial" w:hAnsi="Arial" w:cs="Arial"/>
          <w:sz w:val="20"/>
          <w:szCs w:val="20"/>
        </w:rPr>
        <w:t xml:space="preserve"> Distance Education.</w:t>
      </w:r>
    </w:p>
    <w:tbl>
      <w:tblPr>
        <w:tblW w:w="0" w:type="auto"/>
        <w:tblInd w:w="2047" w:type="dxa"/>
        <w:tblCellMar>
          <w:left w:w="0" w:type="dxa"/>
          <w:right w:w="0" w:type="dxa"/>
        </w:tblCellMar>
        <w:tblLook w:val="04A0" w:firstRow="1" w:lastRow="0" w:firstColumn="1" w:lastColumn="0" w:noHBand="0" w:noVBand="1"/>
      </w:tblPr>
      <w:tblGrid>
        <w:gridCol w:w="3060"/>
        <w:gridCol w:w="1800"/>
      </w:tblGrid>
      <w:tr w:rsidR="00874B6F" w:rsidRPr="00E50DE3" w:rsidTr="00874B6F">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B6F" w:rsidRPr="00E50DE3" w:rsidRDefault="00874B6F">
            <w:pPr>
              <w:spacing w:before="10"/>
              <w:ind w:left="90"/>
              <w:jc w:val="center"/>
              <w:rPr>
                <w:rFonts w:ascii="Arial" w:hAnsi="Arial" w:cs="Arial"/>
                <w:b/>
                <w:bCs/>
                <w:sz w:val="20"/>
                <w:szCs w:val="20"/>
              </w:rPr>
            </w:pPr>
            <w:r w:rsidRPr="00E50DE3">
              <w:rPr>
                <w:rFonts w:ascii="Arial" w:hAnsi="Arial" w:cs="Arial"/>
                <w:sz w:val="20"/>
                <w:szCs w:val="20"/>
              </w:rPr>
              <w:t xml:space="preserve">            </w:t>
            </w:r>
            <w:r w:rsidRPr="00E50DE3">
              <w:rPr>
                <w:rFonts w:ascii="Arial" w:hAnsi="Arial" w:cs="Arial"/>
                <w:b/>
                <w:bCs/>
                <w:sz w:val="20"/>
                <w:szCs w:val="20"/>
              </w:rPr>
              <w:t>Location Description</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B6F" w:rsidRPr="00E50DE3" w:rsidRDefault="00874B6F">
            <w:pPr>
              <w:spacing w:before="10"/>
              <w:ind w:left="90"/>
              <w:jc w:val="center"/>
              <w:rPr>
                <w:rFonts w:ascii="Arial" w:hAnsi="Arial" w:cs="Arial"/>
                <w:b/>
                <w:bCs/>
                <w:sz w:val="20"/>
                <w:szCs w:val="20"/>
              </w:rPr>
            </w:pPr>
            <w:r w:rsidRPr="00E50DE3">
              <w:rPr>
                <w:rFonts w:ascii="Arial" w:hAnsi="Arial" w:cs="Arial"/>
                <w:b/>
                <w:bCs/>
                <w:sz w:val="20"/>
                <w:szCs w:val="20"/>
              </w:rPr>
              <w:t>Max Quota</w:t>
            </w:r>
          </w:p>
        </w:tc>
      </w:tr>
      <w:tr w:rsidR="00874B6F" w:rsidRPr="00E50DE3" w:rsidTr="00874B6F">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B6F" w:rsidRPr="00E50DE3" w:rsidRDefault="00874B6F">
            <w:pPr>
              <w:rPr>
                <w:rFonts w:ascii="Arial" w:hAnsi="Arial" w:cs="Arial"/>
                <w:sz w:val="20"/>
                <w:szCs w:val="20"/>
              </w:rPr>
            </w:pPr>
            <w:r w:rsidRPr="00E50DE3">
              <w:rPr>
                <w:rFonts w:ascii="Arial" w:hAnsi="Arial" w:cs="Arial"/>
                <w:sz w:val="20"/>
                <w:szCs w:val="20"/>
              </w:rPr>
              <w:t>UH-</w:t>
            </w:r>
            <w:r w:rsidRPr="00E50DE3">
              <w:rPr>
                <w:rFonts w:ascii="Arial" w:hAnsi="Arial" w:cs="Arial"/>
                <w:spacing w:val="-1"/>
                <w:sz w:val="20"/>
                <w:szCs w:val="20"/>
              </w:rPr>
              <w:t>Northwest</w:t>
            </w:r>
            <w:r w:rsidRPr="00E50DE3">
              <w:rPr>
                <w:rFonts w:ascii="Arial" w:hAnsi="Arial" w:cs="Arial"/>
                <w:sz w:val="20"/>
                <w:szCs w:val="20"/>
              </w:rPr>
              <w:t xml:space="preserve"> </w:t>
            </w:r>
            <w:r w:rsidRPr="00E50DE3">
              <w:rPr>
                <w:rFonts w:ascii="Arial" w:hAnsi="Arial" w:cs="Arial"/>
                <w:spacing w:val="-1"/>
                <w:sz w:val="20"/>
                <w:szCs w:val="20"/>
              </w:rPr>
              <w:t>Campus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74B6F" w:rsidRPr="00E50DE3" w:rsidRDefault="00874B6F">
            <w:pPr>
              <w:ind w:left="90"/>
              <w:jc w:val="center"/>
              <w:rPr>
                <w:rFonts w:ascii="Arial" w:hAnsi="Arial" w:cs="Arial"/>
                <w:sz w:val="20"/>
                <w:szCs w:val="20"/>
              </w:rPr>
            </w:pPr>
            <w:r w:rsidRPr="00E50DE3">
              <w:rPr>
                <w:rFonts w:ascii="Arial" w:hAnsi="Arial" w:cs="Arial"/>
                <w:sz w:val="20"/>
                <w:szCs w:val="20"/>
              </w:rPr>
              <w:t>48</w:t>
            </w:r>
          </w:p>
        </w:tc>
      </w:tr>
      <w:tr w:rsidR="00874B6F" w:rsidRPr="00E50DE3" w:rsidTr="00874B6F">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B6F" w:rsidRPr="00E50DE3" w:rsidRDefault="00874B6F">
            <w:pPr>
              <w:spacing w:before="2"/>
              <w:rPr>
                <w:rFonts w:ascii="Arial" w:hAnsi="Arial" w:cs="Arial"/>
                <w:sz w:val="20"/>
                <w:szCs w:val="20"/>
              </w:rPr>
            </w:pPr>
            <w:r w:rsidRPr="00E50DE3">
              <w:rPr>
                <w:rFonts w:ascii="Arial" w:hAnsi="Arial" w:cs="Arial"/>
                <w:spacing w:val="-1"/>
                <w:sz w:val="20"/>
                <w:szCs w:val="20"/>
              </w:rPr>
              <w:t>UH</w:t>
            </w:r>
            <w:r w:rsidRPr="00E50DE3">
              <w:rPr>
                <w:rFonts w:ascii="Arial" w:hAnsi="Arial" w:cs="Arial"/>
                <w:sz w:val="20"/>
                <w:szCs w:val="20"/>
              </w:rPr>
              <w:t>-</w:t>
            </w:r>
            <w:r w:rsidRPr="00E50DE3">
              <w:rPr>
                <w:rFonts w:ascii="Arial" w:hAnsi="Arial" w:cs="Arial"/>
                <w:spacing w:val="-1"/>
                <w:sz w:val="20"/>
                <w:szCs w:val="20"/>
              </w:rPr>
              <w:t>Sugar</w:t>
            </w:r>
            <w:r w:rsidRPr="00E50DE3">
              <w:rPr>
                <w:rFonts w:ascii="Arial" w:hAnsi="Arial" w:cs="Arial"/>
                <w:sz w:val="20"/>
                <w:szCs w:val="20"/>
              </w:rPr>
              <w:t xml:space="preserve"> </w:t>
            </w:r>
            <w:r w:rsidRPr="00E50DE3">
              <w:rPr>
                <w:rFonts w:ascii="Arial" w:hAnsi="Arial" w:cs="Arial"/>
                <w:spacing w:val="-1"/>
                <w:sz w:val="20"/>
                <w:szCs w:val="20"/>
              </w:rPr>
              <w:t>Land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74B6F" w:rsidRPr="00E50DE3" w:rsidRDefault="00874B6F">
            <w:pPr>
              <w:spacing w:before="2"/>
              <w:ind w:left="90"/>
              <w:jc w:val="center"/>
              <w:rPr>
                <w:rFonts w:ascii="Arial" w:hAnsi="Arial" w:cs="Arial"/>
                <w:sz w:val="20"/>
                <w:szCs w:val="20"/>
              </w:rPr>
            </w:pPr>
            <w:r w:rsidRPr="00E50DE3">
              <w:rPr>
                <w:rFonts w:ascii="Arial" w:hAnsi="Arial" w:cs="Arial"/>
                <w:spacing w:val="-1"/>
                <w:sz w:val="20"/>
                <w:szCs w:val="20"/>
              </w:rPr>
              <w:t>35</w:t>
            </w:r>
          </w:p>
        </w:tc>
      </w:tr>
      <w:tr w:rsidR="00874B6F" w:rsidRPr="00E50DE3" w:rsidTr="00874B6F">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B6F" w:rsidRPr="00E50DE3" w:rsidRDefault="00874B6F">
            <w:pPr>
              <w:spacing w:before="2"/>
              <w:rPr>
                <w:rFonts w:ascii="Arial" w:hAnsi="Arial" w:cs="Arial"/>
                <w:sz w:val="20"/>
                <w:szCs w:val="20"/>
              </w:rPr>
            </w:pPr>
            <w:r w:rsidRPr="00E50DE3">
              <w:rPr>
                <w:rFonts w:ascii="Arial" w:hAnsi="Arial" w:cs="Arial"/>
                <w:sz w:val="20"/>
                <w:szCs w:val="20"/>
              </w:rPr>
              <w:t>UHS-Cinco Ranch</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74B6F" w:rsidRPr="00E50DE3" w:rsidRDefault="00874B6F">
            <w:pPr>
              <w:spacing w:before="2"/>
              <w:ind w:left="90"/>
              <w:jc w:val="center"/>
              <w:rPr>
                <w:rFonts w:ascii="Arial" w:hAnsi="Arial" w:cs="Arial"/>
                <w:sz w:val="20"/>
                <w:szCs w:val="20"/>
              </w:rPr>
            </w:pPr>
            <w:r w:rsidRPr="00E50DE3">
              <w:rPr>
                <w:rFonts w:ascii="Arial" w:hAnsi="Arial" w:cs="Arial"/>
                <w:sz w:val="20"/>
                <w:szCs w:val="20"/>
              </w:rPr>
              <w:t>36</w:t>
            </w:r>
          </w:p>
        </w:tc>
      </w:tr>
    </w:tbl>
    <w:p w:rsidR="00874B6F" w:rsidRPr="00E50DE3" w:rsidRDefault="00874B6F" w:rsidP="00874B6F">
      <w:pPr>
        <w:rPr>
          <w:rFonts w:ascii="Arial" w:eastAsiaTheme="minorHAnsi" w:hAnsi="Arial" w:cs="Arial"/>
          <w:sz w:val="20"/>
          <w:szCs w:val="20"/>
        </w:rPr>
      </w:pPr>
    </w:p>
    <w:p w:rsidR="00874B6F" w:rsidRPr="00E50DE3" w:rsidRDefault="00874B6F" w:rsidP="00874B6F">
      <w:pPr>
        <w:numPr>
          <w:ilvl w:val="0"/>
          <w:numId w:val="50"/>
        </w:numPr>
        <w:spacing w:after="0" w:line="240" w:lineRule="auto"/>
        <w:ind w:right="760"/>
        <w:jc w:val="both"/>
        <w:rPr>
          <w:rFonts w:ascii="Arial" w:hAnsi="Arial" w:cs="Arial"/>
          <w:sz w:val="20"/>
          <w:szCs w:val="20"/>
        </w:rPr>
      </w:pPr>
      <w:r w:rsidRPr="00E50DE3">
        <w:rPr>
          <w:rFonts w:ascii="Arial" w:hAnsi="Arial" w:cs="Arial"/>
          <w:b/>
          <w:bCs/>
          <w:sz w:val="20"/>
          <w:szCs w:val="20"/>
        </w:rPr>
        <w:t>Interactive television</w:t>
      </w:r>
      <w:r w:rsidRPr="00E50DE3">
        <w:rPr>
          <w:rFonts w:ascii="Arial" w:hAnsi="Arial" w:cs="Arial"/>
          <w:sz w:val="20"/>
          <w:szCs w:val="20"/>
        </w:rPr>
        <w:t xml:space="preserve"> </w:t>
      </w:r>
      <w:r w:rsidRPr="00E50DE3">
        <w:rPr>
          <w:rFonts w:ascii="Arial" w:hAnsi="Arial" w:cs="Arial"/>
          <w:b/>
          <w:bCs/>
          <w:sz w:val="20"/>
          <w:szCs w:val="20"/>
        </w:rPr>
        <w:t>(IT)</w:t>
      </w:r>
      <w:r w:rsidRPr="00E50DE3">
        <w:rPr>
          <w:rFonts w:ascii="Arial" w:hAnsi="Arial" w:cs="Arial"/>
          <w:sz w:val="20"/>
          <w:szCs w:val="20"/>
        </w:rPr>
        <w:t xml:space="preserve"> classes use video conference technology for students to participate in classes taking place live at another location. For example, an interactive television section could be scheduled at UH Sugar Land, and the associated face-to-face section would then be scheduled on the main campus.</w:t>
      </w:r>
    </w:p>
    <w:p w:rsidR="00874B6F" w:rsidRPr="00E50DE3" w:rsidRDefault="00874B6F" w:rsidP="00874B6F">
      <w:pPr>
        <w:ind w:left="720"/>
        <w:rPr>
          <w:rFonts w:ascii="Arial" w:hAnsi="Arial" w:cs="Arial"/>
          <w:sz w:val="20"/>
          <w:szCs w:val="20"/>
        </w:rPr>
      </w:pPr>
    </w:p>
    <w:p w:rsidR="00874B6F" w:rsidRPr="00E50DE3" w:rsidRDefault="00874B6F" w:rsidP="00874B6F">
      <w:pPr>
        <w:ind w:left="720"/>
        <w:rPr>
          <w:rFonts w:ascii="Arial" w:hAnsi="Arial" w:cs="Arial"/>
          <w:sz w:val="20"/>
          <w:szCs w:val="20"/>
        </w:rPr>
      </w:pPr>
      <w:r w:rsidRPr="00E50DE3">
        <w:rPr>
          <w:rFonts w:ascii="Arial" w:hAnsi="Arial" w:cs="Arial"/>
          <w:sz w:val="20"/>
          <w:szCs w:val="20"/>
        </w:rPr>
        <w:t>For more information on scheduling online or interactive television courses, contact Sandra Lozano (</w:t>
      </w:r>
      <w:hyperlink r:id="rId10" w:history="1">
        <w:r w:rsidRPr="00E50DE3">
          <w:rPr>
            <w:rStyle w:val="Hyperlink"/>
            <w:rFonts w:ascii="Arial" w:hAnsi="Arial" w:cs="Arial"/>
            <w:sz w:val="20"/>
            <w:szCs w:val="20"/>
          </w:rPr>
          <w:t>slozano@uh.edu</w:t>
        </w:r>
      </w:hyperlink>
      <w:r w:rsidRPr="00E50DE3">
        <w:rPr>
          <w:rFonts w:ascii="Arial" w:hAnsi="Arial" w:cs="Arial"/>
          <w:sz w:val="20"/>
          <w:szCs w:val="20"/>
        </w:rPr>
        <w:t xml:space="preserve">; 713-743-1560). </w:t>
      </w:r>
    </w:p>
    <w:p w:rsidR="00843099" w:rsidRPr="00E50DE3" w:rsidRDefault="00874B6F" w:rsidP="00874B6F">
      <w:pPr>
        <w:ind w:left="720"/>
        <w:rPr>
          <w:rFonts w:ascii="Arial" w:hAnsi="Arial" w:cs="Arial"/>
          <w:sz w:val="20"/>
          <w:szCs w:val="20"/>
        </w:rPr>
      </w:pPr>
      <w:r w:rsidRPr="00E50DE3">
        <w:rPr>
          <w:rFonts w:ascii="Arial" w:hAnsi="Arial" w:cs="Arial"/>
          <w:sz w:val="20"/>
          <w:szCs w:val="20"/>
        </w:rPr>
        <w:t>For more information on scheduling off-campus and interactive television courses, contact Nancy Herron (</w:t>
      </w:r>
      <w:hyperlink r:id="rId11" w:history="1">
        <w:r w:rsidRPr="00E50DE3">
          <w:rPr>
            <w:rStyle w:val="Hyperlink"/>
            <w:rFonts w:ascii="Arial" w:hAnsi="Arial" w:cs="Arial"/>
            <w:sz w:val="20"/>
            <w:szCs w:val="20"/>
          </w:rPr>
          <w:t>nherron@uh.edu</w:t>
        </w:r>
      </w:hyperlink>
      <w:r w:rsidRPr="00E50DE3">
        <w:rPr>
          <w:rFonts w:ascii="Arial" w:hAnsi="Arial" w:cs="Arial"/>
          <w:sz w:val="20"/>
          <w:szCs w:val="20"/>
        </w:rPr>
        <w:t>; 713-743-5096).</w:t>
      </w:r>
    </w:p>
    <w:p w:rsidR="00C54CFC" w:rsidRPr="00E50DE3" w:rsidRDefault="00C54CFC" w:rsidP="00B523F3">
      <w:pPr>
        <w:pStyle w:val="Header2"/>
      </w:pPr>
      <w:r w:rsidRPr="00E50DE3">
        <w:t>Special Problem Courses</w:t>
      </w:r>
    </w:p>
    <w:p w:rsidR="00C54CFC" w:rsidRPr="00E50DE3" w:rsidRDefault="00C54CFC" w:rsidP="00C54CFC">
      <w:pPr>
        <w:pStyle w:val="Body"/>
        <w:rPr>
          <w:color w:val="FF0000"/>
          <w:szCs w:val="20"/>
        </w:rPr>
      </w:pPr>
      <w:r w:rsidRPr="00E50DE3">
        <w:rPr>
          <w:szCs w:val="20"/>
        </w:rPr>
        <w:t xml:space="preserve">Colleges and departments are encouraged to review the catalog inventory when developing the class schedule in order to establish special problem courses with titles </w:t>
      </w:r>
      <w:r w:rsidRPr="00E50DE3">
        <w:rPr>
          <w:b/>
          <w:bCs/>
          <w:szCs w:val="20"/>
        </w:rPr>
        <w:t>early enough</w:t>
      </w:r>
      <w:r w:rsidRPr="00E50DE3">
        <w:rPr>
          <w:szCs w:val="20"/>
        </w:rPr>
        <w:t xml:space="preserve"> to affect registration. Section titles must be submitted as early as possible to </w:t>
      </w:r>
      <w:r w:rsidRPr="00E50DE3">
        <w:rPr>
          <w:b/>
          <w:bCs/>
          <w:szCs w:val="20"/>
        </w:rPr>
        <w:t>Julie Nguyen</w:t>
      </w:r>
      <w:r w:rsidRPr="00E50DE3">
        <w:rPr>
          <w:szCs w:val="20"/>
        </w:rPr>
        <w:t xml:space="preserve"> in the </w:t>
      </w:r>
      <w:r w:rsidRPr="00E50DE3">
        <w:rPr>
          <w:b/>
          <w:bCs/>
          <w:szCs w:val="20"/>
        </w:rPr>
        <w:t>Office of Institutional Research</w:t>
      </w:r>
      <w:r w:rsidRPr="00E50DE3">
        <w:rPr>
          <w:szCs w:val="20"/>
        </w:rPr>
        <w:t xml:space="preserve"> to facilitate the scheduling of students during the enrollment process. </w:t>
      </w:r>
      <w:r w:rsidRPr="00E50DE3">
        <w:rPr>
          <w:color w:val="auto"/>
          <w:szCs w:val="20"/>
        </w:rPr>
        <w:t xml:space="preserve">Departments may add a </w:t>
      </w:r>
      <w:r w:rsidRPr="00E50DE3">
        <w:rPr>
          <w:color w:val="FF0000"/>
          <w:szCs w:val="20"/>
        </w:rPr>
        <w:t xml:space="preserve">maximum of eight titles per special problem course per term. </w:t>
      </w:r>
      <w:r w:rsidRPr="00E50DE3">
        <w:rPr>
          <w:color w:val="auto"/>
          <w:szCs w:val="20"/>
        </w:rPr>
        <w:t xml:space="preserve">These titles will be available for use only </w:t>
      </w:r>
      <w:r w:rsidR="00AE791F" w:rsidRPr="00E50DE3">
        <w:rPr>
          <w:color w:val="auto"/>
          <w:szCs w:val="20"/>
        </w:rPr>
        <w:t>during</w:t>
      </w:r>
      <w:r w:rsidRPr="00E50DE3">
        <w:rPr>
          <w:color w:val="auto"/>
          <w:szCs w:val="20"/>
        </w:rPr>
        <w:t xml:space="preserve"> the term in which they are requested and </w:t>
      </w:r>
      <w:r w:rsidRPr="00E50DE3">
        <w:rPr>
          <w:color w:val="FF0000"/>
          <w:szCs w:val="20"/>
        </w:rPr>
        <w:t xml:space="preserve">will </w:t>
      </w:r>
      <w:r w:rsidRPr="00E50DE3">
        <w:rPr>
          <w:b/>
          <w:color w:val="FF0000"/>
          <w:szCs w:val="20"/>
        </w:rPr>
        <w:t>NOT</w:t>
      </w:r>
      <w:r w:rsidRPr="00E50DE3">
        <w:rPr>
          <w:color w:val="FF0000"/>
          <w:szCs w:val="20"/>
        </w:rPr>
        <w:t xml:space="preserve"> be rolled forward. </w:t>
      </w:r>
    </w:p>
    <w:p w:rsidR="00C54CFC" w:rsidRPr="00E50DE3" w:rsidRDefault="00C54CFC" w:rsidP="00C54CFC">
      <w:pPr>
        <w:pStyle w:val="Body"/>
        <w:rPr>
          <w:szCs w:val="20"/>
        </w:rPr>
      </w:pPr>
      <w:r w:rsidRPr="00E50DE3">
        <w:rPr>
          <w:szCs w:val="20"/>
        </w:rPr>
        <w:t xml:space="preserve">For more information, please visit the Provost’s Home page at </w:t>
      </w:r>
      <w:hyperlink r:id="rId12" w:history="1">
        <w:r w:rsidRPr="00E50DE3">
          <w:rPr>
            <w:rStyle w:val="Hyperlink"/>
            <w:b/>
            <w:bCs/>
            <w:szCs w:val="20"/>
          </w:rPr>
          <w:t>http://www.uh.edu/provost/fac/fac.html</w:t>
        </w:r>
      </w:hyperlink>
    </w:p>
    <w:p w:rsidR="00AC029A" w:rsidRPr="00E50DE3" w:rsidRDefault="00AC029A" w:rsidP="000473E0">
      <w:pPr>
        <w:rPr>
          <w:rFonts w:ascii="Arial" w:eastAsia="Times New Roman" w:hAnsi="Arial" w:cs="Arial"/>
          <w:color w:val="000000"/>
          <w:sz w:val="20"/>
          <w:szCs w:val="20"/>
        </w:rPr>
      </w:pPr>
      <w:r w:rsidRPr="00E50DE3">
        <w:rPr>
          <w:rFonts w:ascii="Arial" w:hAnsi="Arial" w:cs="Arial"/>
          <w:szCs w:val="20"/>
        </w:rPr>
        <w:t xml:space="preserve">Special Problems courses </w:t>
      </w:r>
      <w:r w:rsidRPr="00E50DE3">
        <w:rPr>
          <w:rFonts w:ascii="Arial" w:hAnsi="Arial" w:cs="Arial"/>
          <w:b/>
          <w:color w:val="FF0000"/>
          <w:szCs w:val="20"/>
        </w:rPr>
        <w:t>must have unique section numbers</w:t>
      </w:r>
      <w:r w:rsidRPr="00E50DE3">
        <w:rPr>
          <w:rFonts w:ascii="Arial" w:hAnsi="Arial" w:cs="Arial"/>
          <w:color w:val="FF0000"/>
          <w:szCs w:val="20"/>
        </w:rPr>
        <w:t xml:space="preserve"> </w:t>
      </w:r>
      <w:r w:rsidRPr="00E50DE3">
        <w:rPr>
          <w:rFonts w:ascii="Arial" w:hAnsi="Arial" w:cs="Arial"/>
          <w:szCs w:val="20"/>
        </w:rPr>
        <w:t>within the course offering and session.</w:t>
      </w:r>
    </w:p>
    <w:p w:rsidR="00AC029A" w:rsidRPr="00E50DE3" w:rsidRDefault="00AC029A" w:rsidP="007F7AFF">
      <w:pPr>
        <w:spacing w:after="0"/>
        <w:rPr>
          <w:rFonts w:ascii="Arial" w:hAnsi="Arial" w:cs="Arial"/>
          <w:b/>
          <w:sz w:val="20"/>
          <w:szCs w:val="20"/>
        </w:rPr>
      </w:pPr>
      <w:r w:rsidRPr="00E50DE3">
        <w:rPr>
          <w:rFonts w:ascii="Arial" w:hAnsi="Arial" w:cs="Arial"/>
          <w:sz w:val="20"/>
          <w:szCs w:val="20"/>
        </w:rPr>
        <w:t>Examples on how to create unique section numbers:</w:t>
      </w:r>
    </w:p>
    <w:p w:rsidR="00AC029A" w:rsidRPr="00E50DE3" w:rsidRDefault="00AC029A" w:rsidP="007F7AFF">
      <w:pPr>
        <w:pStyle w:val="ListParagraph"/>
        <w:spacing w:after="0" w:line="240" w:lineRule="auto"/>
        <w:rPr>
          <w:rFonts w:ascii="Arial" w:hAnsi="Arial" w:cs="Arial"/>
          <w:b/>
          <w:sz w:val="20"/>
          <w:szCs w:val="20"/>
        </w:rPr>
      </w:pPr>
      <w:r w:rsidRPr="00E50DE3">
        <w:rPr>
          <w:rFonts w:ascii="Arial" w:hAnsi="Arial" w:cs="Arial"/>
          <w:b/>
          <w:sz w:val="20"/>
          <w:szCs w:val="20"/>
        </w:rPr>
        <w:t>MUSI 4198</w:t>
      </w:r>
      <w:r w:rsidRPr="00E50DE3">
        <w:rPr>
          <w:rFonts w:ascii="Arial" w:hAnsi="Arial" w:cs="Arial"/>
          <w:b/>
          <w:sz w:val="20"/>
          <w:szCs w:val="20"/>
        </w:rPr>
        <w:tab/>
      </w:r>
      <w:r w:rsidRPr="00E50DE3">
        <w:rPr>
          <w:rFonts w:ascii="Arial" w:hAnsi="Arial" w:cs="Arial"/>
          <w:b/>
          <w:sz w:val="20"/>
          <w:szCs w:val="20"/>
        </w:rPr>
        <w:tab/>
      </w:r>
      <w:r w:rsidRPr="00E50DE3">
        <w:rPr>
          <w:rFonts w:ascii="Arial" w:hAnsi="Arial" w:cs="Arial"/>
          <w:b/>
          <w:sz w:val="20"/>
          <w:szCs w:val="20"/>
        </w:rPr>
        <w:tab/>
        <w:t>Sections 01 through 05</w:t>
      </w:r>
    </w:p>
    <w:p w:rsidR="00AC029A" w:rsidRPr="00E50DE3" w:rsidRDefault="00AC029A" w:rsidP="00AC029A">
      <w:pPr>
        <w:pStyle w:val="ListParagraph"/>
        <w:rPr>
          <w:rFonts w:ascii="Arial" w:hAnsi="Arial" w:cs="Arial"/>
          <w:b/>
          <w:sz w:val="20"/>
          <w:szCs w:val="20"/>
        </w:rPr>
      </w:pPr>
      <w:r w:rsidRPr="00E50DE3">
        <w:rPr>
          <w:rFonts w:ascii="Arial" w:hAnsi="Arial" w:cs="Arial"/>
          <w:b/>
          <w:sz w:val="20"/>
          <w:szCs w:val="20"/>
        </w:rPr>
        <w:t>MUSI 4198</w:t>
      </w:r>
      <w:r w:rsidRPr="00E50DE3">
        <w:rPr>
          <w:rFonts w:ascii="Arial" w:hAnsi="Arial" w:cs="Arial"/>
          <w:b/>
          <w:sz w:val="20"/>
          <w:szCs w:val="20"/>
        </w:rPr>
        <w:tab/>
      </w:r>
      <w:r w:rsidRPr="00E50DE3">
        <w:rPr>
          <w:rFonts w:ascii="Arial" w:hAnsi="Arial" w:cs="Arial"/>
          <w:b/>
          <w:sz w:val="20"/>
          <w:szCs w:val="20"/>
        </w:rPr>
        <w:tab/>
      </w:r>
      <w:r w:rsidRPr="00E50DE3">
        <w:rPr>
          <w:rFonts w:ascii="Arial" w:hAnsi="Arial" w:cs="Arial"/>
          <w:b/>
          <w:sz w:val="20"/>
          <w:szCs w:val="20"/>
        </w:rPr>
        <w:tab/>
        <w:t>Sections 06 through 10</w:t>
      </w:r>
    </w:p>
    <w:p w:rsidR="00AC029A" w:rsidRPr="00E50DE3" w:rsidRDefault="00AC029A" w:rsidP="00AC029A">
      <w:pPr>
        <w:pStyle w:val="ListParagraph"/>
        <w:rPr>
          <w:rFonts w:ascii="Arial" w:hAnsi="Arial" w:cs="Arial"/>
          <w:b/>
          <w:sz w:val="20"/>
          <w:szCs w:val="20"/>
        </w:rPr>
      </w:pPr>
      <w:r w:rsidRPr="00E50DE3">
        <w:rPr>
          <w:rFonts w:ascii="Arial" w:hAnsi="Arial" w:cs="Arial"/>
          <w:b/>
          <w:sz w:val="20"/>
          <w:szCs w:val="20"/>
        </w:rPr>
        <w:t>MUSI 4198</w:t>
      </w:r>
      <w:r w:rsidRPr="00E50DE3">
        <w:rPr>
          <w:rFonts w:ascii="Arial" w:hAnsi="Arial" w:cs="Arial"/>
          <w:b/>
          <w:sz w:val="20"/>
          <w:szCs w:val="20"/>
        </w:rPr>
        <w:tab/>
      </w:r>
      <w:r w:rsidRPr="00E50DE3">
        <w:rPr>
          <w:rFonts w:ascii="Arial" w:hAnsi="Arial" w:cs="Arial"/>
          <w:b/>
          <w:sz w:val="20"/>
          <w:szCs w:val="20"/>
        </w:rPr>
        <w:tab/>
      </w:r>
      <w:r w:rsidRPr="00E50DE3">
        <w:rPr>
          <w:rFonts w:ascii="Arial" w:hAnsi="Arial" w:cs="Arial"/>
          <w:b/>
          <w:sz w:val="20"/>
          <w:szCs w:val="20"/>
        </w:rPr>
        <w:tab/>
        <w:t>Sections 11 through 15</w:t>
      </w:r>
    </w:p>
    <w:p w:rsidR="00AC029A" w:rsidRPr="00E50DE3" w:rsidRDefault="00AC029A" w:rsidP="003602B8">
      <w:pPr>
        <w:rPr>
          <w:rFonts w:ascii="Arial" w:hAnsi="Arial" w:cs="Arial"/>
          <w:sz w:val="20"/>
          <w:szCs w:val="20"/>
        </w:rPr>
      </w:pPr>
      <w:r w:rsidRPr="00E50DE3">
        <w:rPr>
          <w:rFonts w:ascii="Arial" w:hAnsi="Arial" w:cs="Arial"/>
          <w:sz w:val="20"/>
          <w:szCs w:val="20"/>
        </w:rPr>
        <w:t>MUSI 4198 sections 01 through 05 would be sections with the same topic, sections 06 through 10 would be a different topic and so on.</w:t>
      </w:r>
    </w:p>
    <w:p w:rsidR="00C54CFC" w:rsidRPr="00E50DE3" w:rsidRDefault="00C54CFC" w:rsidP="00B523F3">
      <w:pPr>
        <w:pStyle w:val="Header2"/>
      </w:pPr>
      <w:bookmarkStart w:id="4" w:name="_Toc185159664"/>
      <w:r w:rsidRPr="00E50DE3">
        <w:t>Selected Topic</w:t>
      </w:r>
      <w:bookmarkEnd w:id="4"/>
    </w:p>
    <w:p w:rsidR="00C54CFC" w:rsidRPr="00E50DE3" w:rsidRDefault="00AC029A" w:rsidP="00C54CFC">
      <w:pPr>
        <w:pStyle w:val="Body"/>
        <w:rPr>
          <w:sz w:val="18"/>
          <w:szCs w:val="18"/>
        </w:rPr>
      </w:pPr>
      <w:r w:rsidRPr="00E50DE3">
        <w:rPr>
          <w:sz w:val="18"/>
          <w:szCs w:val="18"/>
        </w:rPr>
        <w:t>S</w:t>
      </w:r>
      <w:r w:rsidR="00C54CFC" w:rsidRPr="00E50DE3">
        <w:rPr>
          <w:sz w:val="18"/>
          <w:szCs w:val="18"/>
        </w:rPr>
        <w:t>elected Topic section</w:t>
      </w:r>
      <w:r w:rsidRPr="00E50DE3">
        <w:rPr>
          <w:sz w:val="18"/>
          <w:szCs w:val="18"/>
        </w:rPr>
        <w:t>s</w:t>
      </w:r>
      <w:r w:rsidR="00C54CFC" w:rsidRPr="00E50DE3">
        <w:rPr>
          <w:sz w:val="18"/>
          <w:szCs w:val="18"/>
        </w:rPr>
        <w:t xml:space="preserve"> must </w:t>
      </w:r>
      <w:r w:rsidRPr="00E50DE3">
        <w:rPr>
          <w:sz w:val="18"/>
          <w:szCs w:val="18"/>
        </w:rPr>
        <w:t>have</w:t>
      </w:r>
      <w:r w:rsidR="00C54CFC" w:rsidRPr="00E50DE3">
        <w:rPr>
          <w:sz w:val="18"/>
          <w:szCs w:val="18"/>
        </w:rPr>
        <w:t xml:space="preserve"> a primary (parent) course approved in the Catalog inventory</w:t>
      </w:r>
      <w:r w:rsidRPr="00E50DE3">
        <w:rPr>
          <w:sz w:val="18"/>
          <w:szCs w:val="18"/>
        </w:rPr>
        <w:t xml:space="preserve"> within </w:t>
      </w:r>
      <w:r w:rsidR="00254D41" w:rsidRPr="00E50DE3">
        <w:rPr>
          <w:b/>
          <w:color w:val="FF0000"/>
          <w:sz w:val="18"/>
          <w:szCs w:val="18"/>
        </w:rPr>
        <w:t>myUH</w:t>
      </w:r>
      <w:r w:rsidR="00C54CFC" w:rsidRPr="00E50DE3">
        <w:rPr>
          <w:sz w:val="18"/>
          <w:szCs w:val="18"/>
        </w:rPr>
        <w:t xml:space="preserve">.  If the current catalog online </w:t>
      </w:r>
      <w:r w:rsidRPr="00E50DE3">
        <w:rPr>
          <w:sz w:val="18"/>
          <w:szCs w:val="18"/>
        </w:rPr>
        <w:t>shows</w:t>
      </w:r>
      <w:r w:rsidR="00C54CFC" w:rsidRPr="00E50DE3">
        <w:rPr>
          <w:sz w:val="18"/>
          <w:szCs w:val="18"/>
        </w:rPr>
        <w:t xml:space="preserve"> no primary course approved, </w:t>
      </w:r>
      <w:r w:rsidRPr="00E50DE3">
        <w:rPr>
          <w:sz w:val="18"/>
          <w:szCs w:val="18"/>
        </w:rPr>
        <w:t>a</w:t>
      </w:r>
      <w:r w:rsidR="00C54CFC" w:rsidRPr="00E50DE3">
        <w:rPr>
          <w:sz w:val="18"/>
          <w:szCs w:val="18"/>
        </w:rPr>
        <w:t xml:space="preserve"> CBM003 </w:t>
      </w:r>
      <w:r w:rsidRPr="00E50DE3">
        <w:rPr>
          <w:sz w:val="18"/>
          <w:szCs w:val="18"/>
        </w:rPr>
        <w:t xml:space="preserve">form must be submitted </w:t>
      </w:r>
      <w:r w:rsidR="00C54CFC" w:rsidRPr="00E50DE3">
        <w:rPr>
          <w:sz w:val="18"/>
          <w:szCs w:val="18"/>
        </w:rPr>
        <w:t>to Undergrad</w:t>
      </w:r>
      <w:r w:rsidRPr="00E50DE3">
        <w:rPr>
          <w:sz w:val="18"/>
          <w:szCs w:val="18"/>
        </w:rPr>
        <w:t>uate</w:t>
      </w:r>
      <w:r w:rsidR="00C54CFC" w:rsidRPr="00E50DE3">
        <w:rPr>
          <w:sz w:val="18"/>
          <w:szCs w:val="18"/>
        </w:rPr>
        <w:t xml:space="preserve"> </w:t>
      </w:r>
      <w:r w:rsidRPr="00E50DE3">
        <w:rPr>
          <w:sz w:val="18"/>
          <w:szCs w:val="18"/>
        </w:rPr>
        <w:t>Committee</w:t>
      </w:r>
      <w:r w:rsidR="00C54CFC" w:rsidRPr="00E50DE3">
        <w:rPr>
          <w:sz w:val="18"/>
          <w:szCs w:val="18"/>
        </w:rPr>
        <w:t xml:space="preserve"> for approval. </w:t>
      </w:r>
      <w:r w:rsidRPr="00E50DE3">
        <w:rPr>
          <w:sz w:val="18"/>
          <w:szCs w:val="18"/>
        </w:rPr>
        <w:t xml:space="preserve">A </w:t>
      </w:r>
      <w:r w:rsidR="00C54CFC" w:rsidRPr="00E50DE3">
        <w:rPr>
          <w:sz w:val="18"/>
          <w:szCs w:val="18"/>
        </w:rPr>
        <w:t xml:space="preserve">primary course </w:t>
      </w:r>
      <w:r w:rsidRPr="00E50DE3">
        <w:rPr>
          <w:sz w:val="18"/>
          <w:szCs w:val="18"/>
        </w:rPr>
        <w:t xml:space="preserve">set </w:t>
      </w:r>
      <w:r w:rsidR="00C54CFC" w:rsidRPr="00E50DE3">
        <w:rPr>
          <w:sz w:val="18"/>
          <w:szCs w:val="18"/>
        </w:rPr>
        <w:t xml:space="preserve">up as a lecture/lab or lecture only </w:t>
      </w:r>
      <w:r w:rsidRPr="00E50DE3">
        <w:rPr>
          <w:sz w:val="18"/>
          <w:szCs w:val="18"/>
        </w:rPr>
        <w:t xml:space="preserve">will have </w:t>
      </w:r>
      <w:r w:rsidR="00C54CFC" w:rsidRPr="00E50DE3">
        <w:rPr>
          <w:sz w:val="18"/>
          <w:szCs w:val="18"/>
        </w:rPr>
        <w:t xml:space="preserve">all future </w:t>
      </w:r>
      <w:r w:rsidRPr="00E50DE3">
        <w:rPr>
          <w:sz w:val="18"/>
          <w:szCs w:val="18"/>
        </w:rPr>
        <w:t xml:space="preserve">Selected Topic sections </w:t>
      </w:r>
      <w:r w:rsidR="00C54CFC" w:rsidRPr="00E50DE3">
        <w:rPr>
          <w:sz w:val="18"/>
          <w:szCs w:val="18"/>
        </w:rPr>
        <w:t>attached to this primary (parent) course will be lecture/lab or lecture.</w:t>
      </w:r>
    </w:p>
    <w:p w:rsidR="00C54CFC" w:rsidRPr="00E50DE3" w:rsidRDefault="00C54CFC" w:rsidP="00C54CFC">
      <w:pPr>
        <w:pStyle w:val="Body"/>
        <w:rPr>
          <w:sz w:val="18"/>
          <w:szCs w:val="18"/>
        </w:rPr>
      </w:pPr>
      <w:r w:rsidRPr="00E50DE3">
        <w:rPr>
          <w:sz w:val="18"/>
          <w:szCs w:val="18"/>
        </w:rPr>
        <w:t xml:space="preserve">Verify that the </w:t>
      </w:r>
      <w:r w:rsidRPr="00E50DE3">
        <w:rPr>
          <w:b/>
          <w:sz w:val="18"/>
          <w:szCs w:val="18"/>
        </w:rPr>
        <w:t>Print Topic in Schedule</w:t>
      </w:r>
      <w:r w:rsidRPr="00E50DE3">
        <w:rPr>
          <w:sz w:val="18"/>
          <w:szCs w:val="18"/>
        </w:rPr>
        <w:t xml:space="preserve"> box is checked for the </w:t>
      </w:r>
      <w:r w:rsidR="00AC029A" w:rsidRPr="00E50DE3">
        <w:rPr>
          <w:sz w:val="18"/>
          <w:szCs w:val="18"/>
        </w:rPr>
        <w:t xml:space="preserve">Selected Topic </w:t>
      </w:r>
      <w:r w:rsidRPr="00E50DE3">
        <w:rPr>
          <w:sz w:val="18"/>
          <w:szCs w:val="18"/>
        </w:rPr>
        <w:t>title. If the</w:t>
      </w:r>
      <w:r w:rsidRPr="00E50DE3">
        <w:rPr>
          <w:b/>
          <w:i/>
          <w:sz w:val="18"/>
          <w:szCs w:val="18"/>
        </w:rPr>
        <w:t xml:space="preserve"> </w:t>
      </w:r>
      <w:r w:rsidRPr="00E50DE3">
        <w:rPr>
          <w:b/>
          <w:sz w:val="18"/>
          <w:szCs w:val="18"/>
        </w:rPr>
        <w:t>Print Topic in Schedule</w:t>
      </w:r>
      <w:r w:rsidRPr="00E50DE3">
        <w:rPr>
          <w:sz w:val="18"/>
          <w:szCs w:val="18"/>
        </w:rPr>
        <w:t xml:space="preserve"> box is not checked, student</w:t>
      </w:r>
      <w:r w:rsidR="00AC029A" w:rsidRPr="00E50DE3">
        <w:rPr>
          <w:sz w:val="18"/>
          <w:szCs w:val="18"/>
        </w:rPr>
        <w:t>s</w:t>
      </w:r>
      <w:r w:rsidRPr="00E50DE3">
        <w:rPr>
          <w:sz w:val="18"/>
          <w:szCs w:val="18"/>
        </w:rPr>
        <w:t xml:space="preserve"> will not be able to view the title when searching for classes online.</w:t>
      </w:r>
    </w:p>
    <w:p w:rsidR="00790E0A" w:rsidRPr="00E50DE3" w:rsidRDefault="00C54CFC" w:rsidP="00790E0A">
      <w:pPr>
        <w:pStyle w:val="Body"/>
        <w:rPr>
          <w:szCs w:val="20"/>
        </w:rPr>
      </w:pPr>
      <w:r w:rsidRPr="00E50DE3">
        <w:rPr>
          <w:b/>
          <w:color w:val="FF0000"/>
          <w:sz w:val="18"/>
          <w:szCs w:val="18"/>
          <w:u w:val="single"/>
        </w:rPr>
        <w:t>DO</w:t>
      </w:r>
      <w:r w:rsidRPr="00E50DE3">
        <w:rPr>
          <w:b/>
          <w:color w:val="FF0000"/>
          <w:sz w:val="18"/>
          <w:szCs w:val="18"/>
        </w:rPr>
        <w:t xml:space="preserve"> </w:t>
      </w:r>
      <w:r w:rsidRPr="00E50DE3">
        <w:rPr>
          <w:b/>
          <w:color w:val="FF0000"/>
          <w:sz w:val="18"/>
          <w:szCs w:val="18"/>
          <w:u w:val="single"/>
        </w:rPr>
        <w:t>NOT</w:t>
      </w:r>
      <w:r w:rsidRPr="00E50DE3">
        <w:rPr>
          <w:b/>
          <w:color w:val="FF0000"/>
          <w:sz w:val="18"/>
          <w:szCs w:val="18"/>
        </w:rPr>
        <w:t xml:space="preserve"> check the box </w:t>
      </w:r>
      <w:r w:rsidRPr="00E50DE3">
        <w:rPr>
          <w:b/>
          <w:color w:val="auto"/>
          <w:sz w:val="18"/>
          <w:szCs w:val="18"/>
        </w:rPr>
        <w:t>Print Topic in Schedule</w:t>
      </w:r>
      <w:r w:rsidRPr="00E50DE3">
        <w:rPr>
          <w:b/>
          <w:color w:val="FF0000"/>
          <w:sz w:val="18"/>
          <w:szCs w:val="18"/>
        </w:rPr>
        <w:t xml:space="preserve"> on the Meetings Tab!!!  This will make the topic print TWICE on the students’ transcripts.</w:t>
      </w:r>
      <w:r w:rsidR="00790E0A" w:rsidRPr="00E50DE3">
        <w:rPr>
          <w:szCs w:val="20"/>
        </w:rPr>
        <w:t xml:space="preserve"> </w:t>
      </w:r>
    </w:p>
    <w:p w:rsidR="00AC029A" w:rsidRPr="00E50DE3" w:rsidRDefault="00AC029A" w:rsidP="00973D09">
      <w:pPr>
        <w:pStyle w:val="Header1"/>
        <w:rPr>
          <w:rFonts w:ascii="Arial" w:hAnsi="Arial" w:cs="Arial"/>
        </w:rPr>
      </w:pPr>
      <w:r w:rsidRPr="00E50DE3">
        <w:rPr>
          <w:rFonts w:ascii="Arial" w:hAnsi="Arial" w:cs="Arial"/>
        </w:rPr>
        <w:lastRenderedPageBreak/>
        <w:t>University of Houston Calendar Links</w:t>
      </w:r>
    </w:p>
    <w:p w:rsidR="00AC029A" w:rsidRPr="00E50DE3" w:rsidRDefault="00AC029A" w:rsidP="00AC029A">
      <w:pPr>
        <w:pStyle w:val="Body"/>
        <w:ind w:left="720" w:hanging="720"/>
        <w:rPr>
          <w:rStyle w:val="Hyperlink"/>
          <w:b/>
          <w:bCs/>
          <w:szCs w:val="20"/>
        </w:rPr>
      </w:pPr>
      <w:r w:rsidRPr="00E50DE3">
        <w:rPr>
          <w:szCs w:val="20"/>
        </w:rPr>
        <w:t>Campus Events</w:t>
      </w:r>
      <w:r w:rsidRPr="00E50DE3">
        <w:rPr>
          <w:szCs w:val="20"/>
        </w:rPr>
        <w:br/>
      </w:r>
      <w:hyperlink r:id="rId13" w:history="1">
        <w:r w:rsidRPr="00E50DE3">
          <w:rPr>
            <w:rStyle w:val="Hyperlink"/>
            <w:b/>
            <w:bCs/>
            <w:szCs w:val="20"/>
          </w:rPr>
          <w:t>http://www.uh.edu/news-events/calendars/</w:t>
        </w:r>
      </w:hyperlink>
    </w:p>
    <w:p w:rsidR="00AC029A" w:rsidRPr="00E50DE3" w:rsidRDefault="00AC029A" w:rsidP="00AC029A">
      <w:pPr>
        <w:pStyle w:val="Body"/>
        <w:ind w:left="720" w:hanging="720"/>
        <w:rPr>
          <w:rStyle w:val="Hyperlink"/>
          <w:b/>
          <w:bCs/>
          <w:szCs w:val="20"/>
        </w:rPr>
      </w:pPr>
      <w:r w:rsidRPr="00E50DE3">
        <w:rPr>
          <w:szCs w:val="20"/>
        </w:rPr>
        <w:t xml:space="preserve">Academic Calendar </w:t>
      </w:r>
      <w:r w:rsidRPr="00E50DE3">
        <w:rPr>
          <w:szCs w:val="20"/>
        </w:rPr>
        <w:br/>
      </w:r>
      <w:hyperlink r:id="rId14" w:history="1">
        <w:r w:rsidR="00C4478E" w:rsidRPr="00E50DE3">
          <w:rPr>
            <w:rStyle w:val="Hyperlink"/>
            <w:rFonts w:eastAsiaTheme="minorHAnsi"/>
            <w:szCs w:val="20"/>
          </w:rPr>
          <w:t>http://publications.uh.edu/content.php?catoid=25&amp;navoid=9117</w:t>
        </w:r>
      </w:hyperlink>
      <w:r w:rsidR="00C4478E" w:rsidRPr="00E50DE3">
        <w:rPr>
          <w:rFonts w:eastAsiaTheme="minorHAnsi"/>
          <w:szCs w:val="20"/>
        </w:rPr>
        <w:t xml:space="preserve"> </w:t>
      </w:r>
    </w:p>
    <w:p w:rsidR="00AC029A" w:rsidRPr="00E50DE3" w:rsidRDefault="00AC029A" w:rsidP="00AC029A">
      <w:pPr>
        <w:pStyle w:val="Body"/>
        <w:ind w:left="720" w:hanging="720"/>
        <w:rPr>
          <w:rStyle w:val="Hyperlink"/>
          <w:b/>
          <w:bCs/>
          <w:szCs w:val="20"/>
        </w:rPr>
      </w:pPr>
      <w:r w:rsidRPr="00E50DE3">
        <w:rPr>
          <w:szCs w:val="20"/>
        </w:rPr>
        <w:t>Billing Due Dates</w:t>
      </w:r>
      <w:r w:rsidRPr="00E50DE3">
        <w:rPr>
          <w:szCs w:val="20"/>
        </w:rPr>
        <w:br/>
      </w:r>
      <w:hyperlink r:id="rId15" w:history="1">
        <w:r w:rsidRPr="00E50DE3">
          <w:rPr>
            <w:rStyle w:val="Hyperlink"/>
            <w:b/>
            <w:bCs/>
            <w:szCs w:val="20"/>
          </w:rPr>
          <w:t>http://www.uh.edu/financial/payment/billing-due-dates</w:t>
        </w:r>
      </w:hyperlink>
    </w:p>
    <w:p w:rsidR="00C54CFC" w:rsidRPr="00E50DE3" w:rsidRDefault="00C54CFC" w:rsidP="00C54CFC">
      <w:pPr>
        <w:pStyle w:val="Default"/>
        <w:framePr w:w="13040" w:wrap="auto" w:vAnchor="page" w:hAnchor="page" w:x="1" w:y="1"/>
        <w:rPr>
          <w:rFonts w:ascii="Arial" w:hAnsi="Arial" w:cs="Arial"/>
          <w:sz w:val="20"/>
          <w:szCs w:val="20"/>
        </w:rPr>
      </w:pPr>
    </w:p>
    <w:p w:rsidR="00C54CFC" w:rsidRPr="00E50DE3" w:rsidRDefault="00C54CFC" w:rsidP="00C54CFC">
      <w:pPr>
        <w:pStyle w:val="Default"/>
        <w:framePr w:w="13040" w:wrap="auto" w:vAnchor="page" w:hAnchor="page" w:x="1" w:y="1"/>
        <w:rPr>
          <w:rFonts w:ascii="Arial" w:hAnsi="Arial" w:cs="Arial"/>
          <w:sz w:val="20"/>
          <w:szCs w:val="20"/>
        </w:rPr>
      </w:pPr>
    </w:p>
    <w:p w:rsidR="00874B6F" w:rsidRPr="00E50DE3" w:rsidRDefault="00874B6F" w:rsidP="00372BDE">
      <w:pPr>
        <w:pStyle w:val="Header1"/>
        <w:rPr>
          <w:rFonts w:ascii="Arial" w:hAnsi="Arial" w:cs="Arial"/>
        </w:rPr>
      </w:pPr>
      <w:bookmarkStart w:id="5" w:name="_Toc185159667"/>
    </w:p>
    <w:p w:rsidR="00874B6F" w:rsidRPr="00E50DE3" w:rsidRDefault="00874B6F" w:rsidP="00372BDE">
      <w:pPr>
        <w:pStyle w:val="Header1"/>
        <w:rPr>
          <w:rFonts w:ascii="Arial" w:hAnsi="Arial" w:cs="Arial"/>
        </w:rPr>
      </w:pPr>
    </w:p>
    <w:p w:rsidR="00874B6F" w:rsidRPr="00E50DE3" w:rsidRDefault="00874B6F" w:rsidP="00372BDE">
      <w:pPr>
        <w:pStyle w:val="Header1"/>
        <w:rPr>
          <w:rFonts w:ascii="Arial" w:hAnsi="Arial" w:cs="Arial"/>
        </w:rPr>
      </w:pPr>
    </w:p>
    <w:p w:rsidR="00874B6F" w:rsidRPr="00E50DE3" w:rsidRDefault="00874B6F" w:rsidP="00372BDE">
      <w:pPr>
        <w:pStyle w:val="Header1"/>
        <w:rPr>
          <w:rFonts w:ascii="Arial" w:hAnsi="Arial" w:cs="Arial"/>
        </w:rPr>
      </w:pPr>
    </w:p>
    <w:p w:rsidR="00874B6F" w:rsidRPr="00E50DE3" w:rsidRDefault="00874B6F" w:rsidP="00372BDE">
      <w:pPr>
        <w:pStyle w:val="Header1"/>
        <w:rPr>
          <w:rFonts w:ascii="Arial" w:hAnsi="Arial" w:cs="Arial"/>
        </w:rPr>
      </w:pPr>
    </w:p>
    <w:p w:rsidR="00874B6F" w:rsidRPr="00E50DE3" w:rsidRDefault="00874B6F" w:rsidP="00372BDE">
      <w:pPr>
        <w:pStyle w:val="Header1"/>
        <w:rPr>
          <w:rFonts w:ascii="Arial" w:hAnsi="Arial" w:cs="Arial"/>
        </w:rPr>
      </w:pPr>
    </w:p>
    <w:p w:rsidR="00874B6F" w:rsidRPr="00E50DE3" w:rsidRDefault="00874B6F" w:rsidP="00372BDE">
      <w:pPr>
        <w:pStyle w:val="Header1"/>
        <w:rPr>
          <w:rFonts w:ascii="Arial" w:hAnsi="Arial" w:cs="Arial"/>
        </w:rPr>
      </w:pPr>
    </w:p>
    <w:p w:rsidR="00874B6F" w:rsidRPr="00E50DE3" w:rsidRDefault="00874B6F" w:rsidP="00372BDE">
      <w:pPr>
        <w:pStyle w:val="Header1"/>
        <w:rPr>
          <w:rFonts w:ascii="Arial" w:hAnsi="Arial" w:cs="Arial"/>
        </w:rPr>
      </w:pPr>
    </w:p>
    <w:p w:rsidR="00874B6F" w:rsidRPr="00E50DE3" w:rsidRDefault="00874B6F" w:rsidP="00372BDE">
      <w:pPr>
        <w:pStyle w:val="Header1"/>
        <w:rPr>
          <w:rFonts w:ascii="Arial" w:hAnsi="Arial" w:cs="Arial"/>
        </w:rPr>
      </w:pPr>
    </w:p>
    <w:p w:rsidR="00874B6F" w:rsidRPr="00E50DE3" w:rsidRDefault="00874B6F" w:rsidP="00372BDE">
      <w:pPr>
        <w:pStyle w:val="Header1"/>
        <w:rPr>
          <w:rFonts w:ascii="Arial" w:hAnsi="Arial" w:cs="Arial"/>
        </w:rPr>
      </w:pPr>
    </w:p>
    <w:p w:rsidR="00874B6F" w:rsidRPr="00E50DE3" w:rsidRDefault="00874B6F" w:rsidP="00372BDE">
      <w:pPr>
        <w:pStyle w:val="Header1"/>
        <w:rPr>
          <w:rFonts w:ascii="Arial" w:hAnsi="Arial" w:cs="Arial"/>
        </w:rPr>
      </w:pPr>
    </w:p>
    <w:p w:rsidR="00874B6F" w:rsidRPr="00E50DE3" w:rsidRDefault="00874B6F" w:rsidP="00372BDE">
      <w:pPr>
        <w:pStyle w:val="Header1"/>
        <w:rPr>
          <w:rFonts w:ascii="Arial" w:hAnsi="Arial" w:cs="Arial"/>
        </w:rPr>
      </w:pPr>
    </w:p>
    <w:p w:rsidR="00973D09" w:rsidRPr="00E50DE3" w:rsidRDefault="00973D09" w:rsidP="00372BDE">
      <w:pPr>
        <w:pStyle w:val="Header1"/>
        <w:rPr>
          <w:rFonts w:ascii="Arial" w:hAnsi="Arial" w:cs="Arial"/>
        </w:rPr>
      </w:pPr>
    </w:p>
    <w:p w:rsidR="00973D09" w:rsidRPr="00E50DE3" w:rsidRDefault="00973D09" w:rsidP="00372BDE">
      <w:pPr>
        <w:pStyle w:val="Header1"/>
        <w:rPr>
          <w:rFonts w:ascii="Arial" w:hAnsi="Arial" w:cs="Arial"/>
        </w:rPr>
      </w:pPr>
    </w:p>
    <w:p w:rsidR="00973D09" w:rsidRPr="00E50DE3" w:rsidRDefault="00973D09" w:rsidP="00372BDE">
      <w:pPr>
        <w:pStyle w:val="Header1"/>
        <w:rPr>
          <w:rFonts w:ascii="Arial" w:hAnsi="Arial" w:cs="Arial"/>
        </w:rPr>
      </w:pPr>
    </w:p>
    <w:p w:rsidR="00973D09" w:rsidRPr="00E50DE3" w:rsidRDefault="00973D09" w:rsidP="00372BDE">
      <w:pPr>
        <w:pStyle w:val="Header1"/>
        <w:rPr>
          <w:rFonts w:ascii="Arial" w:hAnsi="Arial" w:cs="Arial"/>
        </w:rPr>
      </w:pPr>
    </w:p>
    <w:p w:rsidR="00973D09" w:rsidRPr="00E50DE3" w:rsidRDefault="00973D09" w:rsidP="00372BDE">
      <w:pPr>
        <w:pStyle w:val="Header1"/>
        <w:rPr>
          <w:rFonts w:ascii="Arial" w:hAnsi="Arial" w:cs="Arial"/>
        </w:rPr>
      </w:pPr>
    </w:p>
    <w:p w:rsidR="00C54CFC" w:rsidRPr="00E50DE3" w:rsidRDefault="00F13565" w:rsidP="00372BDE">
      <w:pPr>
        <w:pStyle w:val="Header1"/>
        <w:rPr>
          <w:rFonts w:ascii="Arial" w:hAnsi="Arial" w:cs="Arial"/>
        </w:rPr>
      </w:pPr>
      <w:r w:rsidRPr="00E50DE3">
        <w:rPr>
          <w:rFonts w:ascii="Arial" w:hAnsi="Arial" w:cs="Arial"/>
        </w:rPr>
        <w:lastRenderedPageBreak/>
        <w:t>Schedul</w:t>
      </w:r>
      <w:bookmarkEnd w:id="5"/>
      <w:r w:rsidRPr="00E50DE3">
        <w:rPr>
          <w:rFonts w:ascii="Arial" w:hAnsi="Arial" w:cs="Arial"/>
        </w:rPr>
        <w:t>ing Sections</w:t>
      </w:r>
    </w:p>
    <w:p w:rsidR="00C54CFC" w:rsidRPr="00E50DE3" w:rsidRDefault="00C54CFC" w:rsidP="00C54CFC">
      <w:pPr>
        <w:pStyle w:val="Body"/>
        <w:rPr>
          <w:b/>
          <w:szCs w:val="20"/>
          <w:u w:val="single"/>
        </w:rPr>
      </w:pPr>
      <w:r w:rsidRPr="00E50DE3">
        <w:rPr>
          <w:szCs w:val="20"/>
        </w:rPr>
        <w:t xml:space="preserve">This section is not intended to be a detailed explanation of the business process used to create/update course sections. Please refer to the documentation received during the required training sessions. </w:t>
      </w:r>
      <w:r w:rsidRPr="00E50DE3">
        <w:rPr>
          <w:b/>
          <w:szCs w:val="20"/>
          <w:u w:val="single"/>
        </w:rPr>
        <w:t xml:space="preserve">If you have not completed the training session related to CSD, you will not have access to these areas in </w:t>
      </w:r>
      <w:r w:rsidR="00254D41" w:rsidRPr="00E50DE3">
        <w:rPr>
          <w:b/>
          <w:color w:val="FF0000"/>
          <w:szCs w:val="20"/>
          <w:u w:val="single"/>
        </w:rPr>
        <w:t>myUH</w:t>
      </w:r>
      <w:r w:rsidRPr="00E50DE3">
        <w:rPr>
          <w:b/>
          <w:szCs w:val="20"/>
          <w:u w:val="single"/>
        </w:rPr>
        <w:t xml:space="preserve">. </w:t>
      </w:r>
    </w:p>
    <w:p w:rsidR="00B523F3" w:rsidRPr="00E50DE3" w:rsidRDefault="00B523F3" w:rsidP="00C54CFC">
      <w:pPr>
        <w:pStyle w:val="Body"/>
        <w:rPr>
          <w:szCs w:val="20"/>
        </w:rPr>
      </w:pPr>
      <w:r w:rsidRPr="00E50DE3">
        <w:rPr>
          <w:b/>
          <w:color w:val="FF0000"/>
          <w:szCs w:val="20"/>
        </w:rPr>
        <w:t>Before creating sections</w:t>
      </w:r>
      <w:r w:rsidRPr="00E50DE3">
        <w:rPr>
          <w:szCs w:val="20"/>
        </w:rPr>
        <w:t>, verify that the Grading Basis is accurate: Curriculum Management&gt;Course Catalog, Catalog Data tab.</w:t>
      </w:r>
      <w:r w:rsidRPr="00E50DE3">
        <w:rPr>
          <w:b/>
          <w:i/>
          <w:szCs w:val="20"/>
        </w:rPr>
        <w:t xml:space="preserve"> </w:t>
      </w:r>
      <w:r w:rsidRPr="00E50DE3">
        <w:rPr>
          <w:szCs w:val="20"/>
        </w:rPr>
        <w:t xml:space="preserve">Changes </w:t>
      </w:r>
      <w:r w:rsidRPr="00E50DE3">
        <w:rPr>
          <w:b/>
          <w:color w:val="FF0000"/>
          <w:szCs w:val="20"/>
        </w:rPr>
        <w:t>MUST</w:t>
      </w:r>
      <w:r w:rsidRPr="00E50DE3">
        <w:rPr>
          <w:color w:val="FF0000"/>
          <w:szCs w:val="20"/>
        </w:rPr>
        <w:t xml:space="preserve"> </w:t>
      </w:r>
      <w:r w:rsidRPr="00E50DE3">
        <w:rPr>
          <w:szCs w:val="20"/>
        </w:rPr>
        <w:t>be made prior to enrollment.</w:t>
      </w:r>
      <w:r w:rsidRPr="00E50DE3">
        <w:rPr>
          <w:b/>
          <w:szCs w:val="20"/>
        </w:rPr>
        <w:t xml:space="preserve"> After enrollment begins, any enrolled students must be dropped, the correction made (if possible), then re-enrolled.</w:t>
      </w:r>
    </w:p>
    <w:p w:rsidR="00C54CFC" w:rsidRPr="00E50DE3" w:rsidRDefault="00C54CFC" w:rsidP="00EE5DF3">
      <w:pPr>
        <w:pStyle w:val="Header2"/>
      </w:pPr>
      <w:bookmarkStart w:id="6" w:name="_Toc185159668"/>
      <w:r w:rsidRPr="00E50DE3">
        <w:t>Basic Data Tab</w:t>
      </w:r>
      <w:bookmarkEnd w:id="6"/>
    </w:p>
    <w:p w:rsidR="00C54CFC" w:rsidRPr="00E50DE3" w:rsidRDefault="00C54CFC" w:rsidP="00C54CFC">
      <w:pPr>
        <w:pStyle w:val="Body"/>
        <w:rPr>
          <w:b/>
          <w:bCs/>
          <w:szCs w:val="20"/>
        </w:rPr>
      </w:pPr>
      <w:r w:rsidRPr="00E50DE3">
        <w:rPr>
          <w:szCs w:val="20"/>
        </w:rPr>
        <w:t xml:space="preserve">Define sections, special class fees, topics, and attributes information on the </w:t>
      </w:r>
      <w:r w:rsidRPr="00E50DE3">
        <w:rPr>
          <w:b/>
          <w:szCs w:val="20"/>
        </w:rPr>
        <w:t>Basic Data</w:t>
      </w:r>
      <w:r w:rsidRPr="00E50DE3">
        <w:rPr>
          <w:szCs w:val="20"/>
        </w:rPr>
        <w:t xml:space="preserve"> tab.</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Enter the new class section, if required. To add more rows, click the + (</w:t>
      </w:r>
      <w:r w:rsidR="00CD6F54" w:rsidRPr="00E50DE3">
        <w:rPr>
          <w:sz w:val="20"/>
          <w:szCs w:val="20"/>
        </w:rPr>
        <w:t>plus sign</w:t>
      </w:r>
      <w:r w:rsidRPr="00E50DE3">
        <w:rPr>
          <w:sz w:val="20"/>
          <w:szCs w:val="20"/>
        </w:rPr>
        <w:t>).</w:t>
      </w:r>
      <w:r w:rsidR="00F13565" w:rsidRPr="00E50DE3">
        <w:rPr>
          <w:sz w:val="20"/>
          <w:szCs w:val="20"/>
        </w:rPr>
        <w:t xml:space="preserve"> </w:t>
      </w:r>
      <w:r w:rsidRPr="00E50DE3">
        <w:rPr>
          <w:b/>
          <w:sz w:val="20"/>
          <w:szCs w:val="20"/>
          <w:u w:val="single"/>
        </w:rPr>
        <w:t>Class section numbers must be two digits, i.e. “01”, “02”, “03” etc</w:t>
      </w:r>
      <w:r w:rsidR="00F13565" w:rsidRPr="00E50DE3">
        <w:rPr>
          <w:b/>
          <w:sz w:val="20"/>
          <w:szCs w:val="20"/>
          <w:u w:val="single"/>
        </w:rPr>
        <w:t>.</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Update or enter a </w:t>
      </w:r>
      <w:r w:rsidRPr="00E50DE3">
        <w:rPr>
          <w:b/>
          <w:sz w:val="20"/>
          <w:szCs w:val="20"/>
        </w:rPr>
        <w:t>Course Topic ID</w:t>
      </w:r>
      <w:r w:rsidRPr="00E50DE3">
        <w:rPr>
          <w:sz w:val="20"/>
          <w:szCs w:val="20"/>
        </w:rPr>
        <w:t xml:space="preserve"> to link course topics to class sections. Select a topic ID for the sections by clicking on the magnifying glass. Free Format Topics can be entered</w:t>
      </w:r>
      <w:r w:rsidR="00F13565" w:rsidRPr="00E50DE3">
        <w:rPr>
          <w:sz w:val="20"/>
          <w:szCs w:val="20"/>
        </w:rPr>
        <w:t>.</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Be sure the </w:t>
      </w:r>
      <w:r w:rsidRPr="00E50DE3">
        <w:rPr>
          <w:b/>
          <w:sz w:val="20"/>
          <w:szCs w:val="20"/>
        </w:rPr>
        <w:t>Schedule Print</w:t>
      </w:r>
      <w:r w:rsidRPr="00E50DE3">
        <w:rPr>
          <w:sz w:val="20"/>
          <w:szCs w:val="20"/>
        </w:rPr>
        <w:t xml:space="preserve"> box is checked unless the class section is a hidden section.</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Only check the </w:t>
      </w:r>
      <w:r w:rsidRPr="00E50DE3">
        <w:rPr>
          <w:b/>
          <w:sz w:val="20"/>
          <w:szCs w:val="20"/>
        </w:rPr>
        <w:t>Student Specific Permissions</w:t>
      </w:r>
      <w:r w:rsidRPr="00E50DE3">
        <w:rPr>
          <w:sz w:val="20"/>
          <w:szCs w:val="20"/>
        </w:rPr>
        <w:t xml:space="preserve"> box if the instructor is limiting enrollment to specific students.</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Use the </w:t>
      </w:r>
      <w:r w:rsidRPr="00E50DE3">
        <w:rPr>
          <w:b/>
          <w:sz w:val="20"/>
          <w:szCs w:val="20"/>
        </w:rPr>
        <w:t>Course Attributes</w:t>
      </w:r>
      <w:r w:rsidRPr="00E50DE3">
        <w:rPr>
          <w:sz w:val="20"/>
          <w:szCs w:val="20"/>
        </w:rPr>
        <w:t xml:space="preserve"> fields to link attributes to class sections.  The system populates the course attributes fields and the related course attributes values from the course catalog. Do not override or amend these values; </w:t>
      </w:r>
      <w:r w:rsidRPr="00E50DE3">
        <w:rPr>
          <w:b/>
          <w:color w:val="FF0000"/>
          <w:sz w:val="20"/>
          <w:szCs w:val="20"/>
        </w:rPr>
        <w:t>only add new attributes</w:t>
      </w:r>
      <w:r w:rsidRPr="00E50DE3">
        <w:rPr>
          <w:color w:val="FF0000"/>
          <w:sz w:val="20"/>
          <w:szCs w:val="20"/>
        </w:rPr>
        <w:t xml:space="preserve"> </w:t>
      </w:r>
      <w:r w:rsidR="00F13565" w:rsidRPr="00E50DE3">
        <w:rPr>
          <w:sz w:val="20"/>
          <w:szCs w:val="20"/>
        </w:rPr>
        <w:t xml:space="preserve">may be added </w:t>
      </w:r>
      <w:r w:rsidRPr="00E50DE3">
        <w:rPr>
          <w:sz w:val="20"/>
          <w:szCs w:val="20"/>
        </w:rPr>
        <w:t>to class section</w:t>
      </w:r>
      <w:r w:rsidR="00F13565" w:rsidRPr="00E50DE3">
        <w:rPr>
          <w:sz w:val="20"/>
          <w:szCs w:val="20"/>
        </w:rPr>
        <w:t>s</w:t>
      </w:r>
      <w:r w:rsidRPr="00E50DE3">
        <w:rPr>
          <w:sz w:val="20"/>
          <w:szCs w:val="20"/>
        </w:rPr>
        <w:t>.</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Verify the Lecture, Independent Laboratory and Lecture/Laboratory class sections </w:t>
      </w:r>
      <w:r w:rsidRPr="00E50DE3">
        <w:rPr>
          <w:b/>
          <w:sz w:val="20"/>
          <w:szCs w:val="20"/>
        </w:rPr>
        <w:t>Component</w:t>
      </w:r>
      <w:r w:rsidRPr="00E50DE3">
        <w:rPr>
          <w:sz w:val="20"/>
          <w:szCs w:val="20"/>
        </w:rPr>
        <w:t xml:space="preserve"> and </w:t>
      </w:r>
      <w:r w:rsidRPr="00E50DE3">
        <w:rPr>
          <w:b/>
          <w:sz w:val="20"/>
          <w:szCs w:val="20"/>
        </w:rPr>
        <w:t>Class Type</w:t>
      </w:r>
      <w:r w:rsidRPr="00E50DE3">
        <w:rPr>
          <w:sz w:val="20"/>
          <w:szCs w:val="20"/>
        </w:rPr>
        <w:t xml:space="preserve"> status are set-up correctly. </w:t>
      </w:r>
      <w:r w:rsidR="00F13565" w:rsidRPr="00E50DE3">
        <w:rPr>
          <w:sz w:val="20"/>
          <w:szCs w:val="20"/>
        </w:rPr>
        <w:t>C</w:t>
      </w:r>
      <w:r w:rsidRPr="00E50DE3">
        <w:rPr>
          <w:sz w:val="20"/>
          <w:szCs w:val="20"/>
        </w:rPr>
        <w:t>lass section</w:t>
      </w:r>
      <w:r w:rsidR="00F13565" w:rsidRPr="00E50DE3">
        <w:rPr>
          <w:sz w:val="20"/>
          <w:szCs w:val="20"/>
        </w:rPr>
        <w:t>s</w:t>
      </w:r>
      <w:r w:rsidRPr="00E50DE3">
        <w:rPr>
          <w:sz w:val="20"/>
          <w:szCs w:val="20"/>
        </w:rPr>
        <w:t xml:space="preserve"> listed as Lecture or Independent Laboratory the </w:t>
      </w:r>
      <w:r w:rsidRPr="00E50DE3">
        <w:rPr>
          <w:b/>
          <w:sz w:val="20"/>
          <w:szCs w:val="20"/>
        </w:rPr>
        <w:t>Component</w:t>
      </w:r>
      <w:r w:rsidRPr="00E50DE3">
        <w:rPr>
          <w:sz w:val="20"/>
          <w:szCs w:val="20"/>
        </w:rPr>
        <w:t xml:space="preserve"> must reflect “Lec” (lecture) and the </w:t>
      </w:r>
      <w:r w:rsidRPr="00E50DE3">
        <w:rPr>
          <w:b/>
          <w:sz w:val="20"/>
          <w:szCs w:val="20"/>
        </w:rPr>
        <w:t>Class Type</w:t>
      </w:r>
      <w:r w:rsidRPr="00E50DE3">
        <w:rPr>
          <w:sz w:val="20"/>
          <w:szCs w:val="20"/>
        </w:rPr>
        <w:t xml:space="preserve"> must reflect “Enrollment”. </w:t>
      </w:r>
      <w:r w:rsidR="00F13565" w:rsidRPr="00E50DE3">
        <w:rPr>
          <w:sz w:val="20"/>
          <w:szCs w:val="20"/>
        </w:rPr>
        <w:t>C</w:t>
      </w:r>
      <w:r w:rsidRPr="00E50DE3">
        <w:rPr>
          <w:sz w:val="20"/>
          <w:szCs w:val="20"/>
        </w:rPr>
        <w:t>lass section</w:t>
      </w:r>
      <w:r w:rsidR="00F13565" w:rsidRPr="00E50DE3">
        <w:rPr>
          <w:sz w:val="20"/>
          <w:szCs w:val="20"/>
        </w:rPr>
        <w:t>s</w:t>
      </w:r>
      <w:r w:rsidRPr="00E50DE3">
        <w:rPr>
          <w:sz w:val="20"/>
          <w:szCs w:val="20"/>
        </w:rPr>
        <w:t xml:space="preserve"> listed as Lecture/Laboratory combinations, </w:t>
      </w:r>
      <w:r w:rsidR="00F13565" w:rsidRPr="00E50DE3">
        <w:rPr>
          <w:sz w:val="20"/>
          <w:szCs w:val="20"/>
        </w:rPr>
        <w:t>must have</w:t>
      </w:r>
      <w:r w:rsidRPr="00E50DE3">
        <w:rPr>
          <w:sz w:val="20"/>
          <w:szCs w:val="20"/>
        </w:rPr>
        <w:t xml:space="preserve"> one or more class section </w:t>
      </w:r>
      <w:r w:rsidRPr="00E50DE3">
        <w:rPr>
          <w:b/>
          <w:sz w:val="20"/>
          <w:szCs w:val="20"/>
        </w:rPr>
        <w:t>Component</w:t>
      </w:r>
      <w:r w:rsidR="00F13565" w:rsidRPr="00E50DE3">
        <w:rPr>
          <w:b/>
          <w:sz w:val="20"/>
          <w:szCs w:val="20"/>
        </w:rPr>
        <w:t>s</w:t>
      </w:r>
      <w:r w:rsidRPr="00E50DE3">
        <w:rPr>
          <w:sz w:val="20"/>
          <w:szCs w:val="20"/>
        </w:rPr>
        <w:t xml:space="preserve"> reflect</w:t>
      </w:r>
      <w:r w:rsidR="00F13565" w:rsidRPr="00E50DE3">
        <w:rPr>
          <w:sz w:val="20"/>
          <w:szCs w:val="20"/>
        </w:rPr>
        <w:t>ing</w:t>
      </w:r>
      <w:r w:rsidRPr="00E50DE3">
        <w:rPr>
          <w:sz w:val="20"/>
          <w:szCs w:val="20"/>
        </w:rPr>
        <w:t xml:space="preserve"> “Lec” (lecture) and the </w:t>
      </w:r>
      <w:r w:rsidRPr="00E50DE3">
        <w:rPr>
          <w:b/>
          <w:sz w:val="20"/>
          <w:szCs w:val="20"/>
        </w:rPr>
        <w:t>Class Type</w:t>
      </w:r>
      <w:r w:rsidRPr="00E50DE3">
        <w:rPr>
          <w:sz w:val="20"/>
          <w:szCs w:val="20"/>
        </w:rPr>
        <w:t xml:space="preserve"> reflect</w:t>
      </w:r>
      <w:r w:rsidR="00F13565" w:rsidRPr="00E50DE3">
        <w:rPr>
          <w:sz w:val="20"/>
          <w:szCs w:val="20"/>
        </w:rPr>
        <w:t>ing</w:t>
      </w:r>
      <w:r w:rsidRPr="00E50DE3">
        <w:rPr>
          <w:sz w:val="20"/>
          <w:szCs w:val="20"/>
        </w:rPr>
        <w:t xml:space="preserve"> “Enrollment” with the combination of at </w:t>
      </w:r>
      <w:r w:rsidR="00F13565" w:rsidRPr="00E50DE3">
        <w:rPr>
          <w:sz w:val="20"/>
          <w:szCs w:val="20"/>
        </w:rPr>
        <w:t>least one or more class section</w:t>
      </w:r>
      <w:r w:rsidRPr="00E50DE3">
        <w:rPr>
          <w:sz w:val="20"/>
          <w:szCs w:val="20"/>
        </w:rPr>
        <w:t xml:space="preserve"> </w:t>
      </w:r>
      <w:r w:rsidRPr="00E50DE3">
        <w:rPr>
          <w:b/>
          <w:sz w:val="20"/>
          <w:szCs w:val="20"/>
        </w:rPr>
        <w:t>Component</w:t>
      </w:r>
      <w:r w:rsidR="00F13565" w:rsidRPr="00E50DE3">
        <w:rPr>
          <w:b/>
          <w:sz w:val="20"/>
          <w:szCs w:val="20"/>
        </w:rPr>
        <w:t>s</w:t>
      </w:r>
      <w:r w:rsidRPr="00E50DE3">
        <w:rPr>
          <w:sz w:val="20"/>
          <w:szCs w:val="20"/>
        </w:rPr>
        <w:t xml:space="preserve"> reflecting “Lab” (Laboratory) and the </w:t>
      </w:r>
      <w:r w:rsidRPr="00E50DE3">
        <w:rPr>
          <w:b/>
          <w:sz w:val="20"/>
          <w:szCs w:val="20"/>
        </w:rPr>
        <w:t>Class Type</w:t>
      </w:r>
      <w:r w:rsidRPr="00E50DE3">
        <w:rPr>
          <w:sz w:val="20"/>
          <w:szCs w:val="20"/>
        </w:rPr>
        <w:t xml:space="preserve"> reflecting “Non Enroll”.</w:t>
      </w:r>
      <w:r w:rsidR="00F13565" w:rsidRPr="00E50DE3">
        <w:rPr>
          <w:sz w:val="20"/>
          <w:szCs w:val="20"/>
        </w:rPr>
        <w:t xml:space="preserve"> </w:t>
      </w:r>
      <w:r w:rsidRPr="00E50DE3">
        <w:rPr>
          <w:b/>
          <w:sz w:val="20"/>
          <w:szCs w:val="20"/>
        </w:rPr>
        <w:t>Class Type</w:t>
      </w:r>
      <w:r w:rsidRPr="00E50DE3">
        <w:rPr>
          <w:sz w:val="20"/>
          <w:szCs w:val="20"/>
        </w:rPr>
        <w:t xml:space="preserve"> status of “Non Enroll” will not generate a Grade roster.  There is no grade option for the Laboratory when listed as a Lecture/Laboratory combination.</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Verify that </w:t>
      </w:r>
      <w:r w:rsidRPr="00E50DE3">
        <w:rPr>
          <w:b/>
          <w:sz w:val="20"/>
          <w:szCs w:val="20"/>
        </w:rPr>
        <w:t xml:space="preserve">Associated Class </w:t>
      </w:r>
      <w:r w:rsidRPr="00E50DE3">
        <w:rPr>
          <w:sz w:val="20"/>
          <w:szCs w:val="20"/>
        </w:rPr>
        <w:t>number</w:t>
      </w:r>
      <w:r w:rsidR="00AF2113" w:rsidRPr="00E50DE3">
        <w:rPr>
          <w:sz w:val="20"/>
          <w:szCs w:val="20"/>
        </w:rPr>
        <w:t>s are</w:t>
      </w:r>
      <w:r w:rsidRPr="00E50DE3">
        <w:rPr>
          <w:sz w:val="20"/>
          <w:szCs w:val="20"/>
        </w:rPr>
        <w:t xml:space="preserve"> associated with the correct class section lectures or laboratories. </w:t>
      </w:r>
      <w:r w:rsidR="00AF2113" w:rsidRPr="00E50DE3">
        <w:rPr>
          <w:sz w:val="20"/>
          <w:szCs w:val="20"/>
        </w:rPr>
        <w:t>An</w:t>
      </w:r>
      <w:r w:rsidRPr="00E50DE3">
        <w:rPr>
          <w:sz w:val="20"/>
          <w:szCs w:val="20"/>
        </w:rPr>
        <w:t xml:space="preserve"> incorrect association number will affect the student’s ability to enroll for the correct lecture/lab class sections. </w:t>
      </w:r>
      <w:r w:rsidRPr="00E50DE3">
        <w:rPr>
          <w:sz w:val="20"/>
          <w:szCs w:val="20"/>
        </w:rPr>
        <w:br/>
      </w:r>
      <w:r w:rsidRPr="00E50DE3">
        <w:rPr>
          <w:b/>
          <w:sz w:val="20"/>
          <w:szCs w:val="20"/>
        </w:rPr>
        <w:t>Note:</w:t>
      </w:r>
      <w:r w:rsidRPr="00E50DE3">
        <w:rPr>
          <w:sz w:val="20"/>
          <w:szCs w:val="20"/>
        </w:rPr>
        <w:t xml:space="preserve"> </w:t>
      </w:r>
      <w:r w:rsidR="00AF2113" w:rsidRPr="00E50DE3">
        <w:rPr>
          <w:sz w:val="20"/>
          <w:szCs w:val="20"/>
        </w:rPr>
        <w:t>One</w:t>
      </w:r>
      <w:r w:rsidRPr="00E50DE3">
        <w:rPr>
          <w:sz w:val="20"/>
          <w:szCs w:val="20"/>
        </w:rPr>
        <w:t xml:space="preserve"> </w:t>
      </w:r>
      <w:r w:rsidR="00AF2113" w:rsidRPr="00E50DE3">
        <w:rPr>
          <w:sz w:val="20"/>
          <w:szCs w:val="20"/>
        </w:rPr>
        <w:t xml:space="preserve">lecture may be </w:t>
      </w:r>
      <w:r w:rsidRPr="00E50DE3">
        <w:rPr>
          <w:sz w:val="20"/>
          <w:szCs w:val="20"/>
        </w:rPr>
        <w:t>associate</w:t>
      </w:r>
      <w:r w:rsidR="00AF2113" w:rsidRPr="00E50DE3">
        <w:rPr>
          <w:sz w:val="20"/>
          <w:szCs w:val="20"/>
        </w:rPr>
        <w:t>d</w:t>
      </w:r>
      <w:r w:rsidRPr="00E50DE3">
        <w:rPr>
          <w:sz w:val="20"/>
          <w:szCs w:val="20"/>
        </w:rPr>
        <w:t xml:space="preserve"> with several laboratories by adding the associated number of “9999” to each “Non Enroll” class type laboratories. This allows the student to select a laboratory that will not conflict with his schedule. On the other hand, you may associate one laboratory with several lectures by adding the associated number of “9999” to each “Enrollment” class type lectures. This allows the student to select lectures that will not conflict with his schedule.</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Verify that the </w:t>
      </w:r>
      <w:r w:rsidRPr="00E50DE3">
        <w:rPr>
          <w:b/>
          <w:sz w:val="20"/>
          <w:szCs w:val="20"/>
        </w:rPr>
        <w:t>Equivalent Course Groups</w:t>
      </w:r>
      <w:r w:rsidRPr="00E50DE3">
        <w:rPr>
          <w:sz w:val="20"/>
          <w:szCs w:val="20"/>
        </w:rPr>
        <w:t xml:space="preserve"> are correct for the subject/catalog number (class sections).</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Verify that the Class Attributes are correct. </w:t>
      </w:r>
      <w:r w:rsidR="00AF2113" w:rsidRPr="00E50DE3">
        <w:rPr>
          <w:sz w:val="20"/>
          <w:szCs w:val="20"/>
        </w:rPr>
        <w:t>Only</w:t>
      </w:r>
      <w:r w:rsidRPr="00E50DE3">
        <w:rPr>
          <w:sz w:val="20"/>
          <w:szCs w:val="20"/>
        </w:rPr>
        <w:t xml:space="preserve"> </w:t>
      </w:r>
      <w:r w:rsidR="00AF2113" w:rsidRPr="00E50DE3">
        <w:rPr>
          <w:sz w:val="20"/>
          <w:szCs w:val="20"/>
        </w:rPr>
        <w:t xml:space="preserve">Class Attributes that you have added </w:t>
      </w:r>
      <w:r w:rsidRPr="00E50DE3">
        <w:rPr>
          <w:sz w:val="20"/>
          <w:szCs w:val="20"/>
        </w:rPr>
        <w:t xml:space="preserve">may </w:t>
      </w:r>
      <w:r w:rsidR="00AF2113" w:rsidRPr="00E50DE3">
        <w:rPr>
          <w:sz w:val="20"/>
          <w:szCs w:val="20"/>
        </w:rPr>
        <w:t xml:space="preserve">be </w:t>
      </w:r>
      <w:r w:rsidRPr="00E50DE3">
        <w:rPr>
          <w:sz w:val="20"/>
          <w:szCs w:val="20"/>
        </w:rPr>
        <w:t>update</w:t>
      </w:r>
      <w:r w:rsidR="00AF2113" w:rsidRPr="00E50DE3">
        <w:rPr>
          <w:sz w:val="20"/>
          <w:szCs w:val="20"/>
        </w:rPr>
        <w:t>d</w:t>
      </w:r>
      <w:r w:rsidRPr="00E50DE3">
        <w:rPr>
          <w:sz w:val="20"/>
          <w:szCs w:val="20"/>
        </w:rPr>
        <w:t xml:space="preserve"> or delete</w:t>
      </w:r>
      <w:r w:rsidR="00AF2113" w:rsidRPr="00E50DE3">
        <w:rPr>
          <w:sz w:val="20"/>
          <w:szCs w:val="20"/>
        </w:rPr>
        <w:t>d</w:t>
      </w:r>
      <w:r w:rsidRPr="00E50DE3">
        <w:rPr>
          <w:sz w:val="20"/>
          <w:szCs w:val="20"/>
        </w:rPr>
        <w:t xml:space="preserve">. Do not delete “Class Attributes” added by the Office of Institutional Research. If you have any questions regarding the class attributes attached to </w:t>
      </w:r>
      <w:r w:rsidR="00AF2113" w:rsidRPr="00E50DE3">
        <w:rPr>
          <w:sz w:val="20"/>
          <w:szCs w:val="20"/>
        </w:rPr>
        <w:t>courses, please contact</w:t>
      </w:r>
      <w:r w:rsidRPr="00E50DE3">
        <w:rPr>
          <w:sz w:val="20"/>
          <w:szCs w:val="20"/>
        </w:rPr>
        <w:t xml:space="preserve"> Julie Nguyen </w:t>
      </w:r>
      <w:r w:rsidR="00AF2113" w:rsidRPr="00E50DE3">
        <w:rPr>
          <w:sz w:val="20"/>
          <w:szCs w:val="20"/>
        </w:rPr>
        <w:t>in</w:t>
      </w:r>
      <w:r w:rsidRPr="00E50DE3">
        <w:rPr>
          <w:sz w:val="20"/>
          <w:szCs w:val="20"/>
        </w:rPr>
        <w:t xml:space="preserve"> the Office of Institutional Research. </w:t>
      </w:r>
    </w:p>
    <w:p w:rsidR="00372BDE" w:rsidRPr="00E50DE3" w:rsidRDefault="00372BDE" w:rsidP="00372BDE">
      <w:pPr>
        <w:pStyle w:val="Bullet"/>
        <w:numPr>
          <w:ilvl w:val="0"/>
          <w:numId w:val="0"/>
        </w:numPr>
        <w:ind w:left="360"/>
        <w:rPr>
          <w:sz w:val="20"/>
          <w:szCs w:val="20"/>
        </w:rPr>
      </w:pPr>
    </w:p>
    <w:p w:rsidR="00372BDE" w:rsidRPr="00E50DE3" w:rsidRDefault="00372BDE" w:rsidP="00372BDE">
      <w:pPr>
        <w:pStyle w:val="Bullet"/>
        <w:numPr>
          <w:ilvl w:val="0"/>
          <w:numId w:val="0"/>
        </w:numPr>
        <w:ind w:left="360"/>
        <w:rPr>
          <w:sz w:val="20"/>
          <w:szCs w:val="20"/>
        </w:rPr>
      </w:pPr>
    </w:p>
    <w:p w:rsidR="00C54CFC" w:rsidRPr="00E50DE3" w:rsidRDefault="00C54CFC" w:rsidP="00EE5DF3">
      <w:pPr>
        <w:pStyle w:val="Header2"/>
        <w:rPr>
          <w:u w:val="none"/>
        </w:rPr>
      </w:pPr>
      <w:bookmarkStart w:id="7" w:name="_Toc185159669"/>
      <w:r w:rsidRPr="00E50DE3">
        <w:lastRenderedPageBreak/>
        <w:t>Meetings Tab</w:t>
      </w:r>
      <w:bookmarkEnd w:id="7"/>
    </w:p>
    <w:p w:rsidR="00C54CFC" w:rsidRPr="00E50DE3" w:rsidRDefault="00C54CFC" w:rsidP="00671D70">
      <w:pPr>
        <w:pStyle w:val="Bullet"/>
        <w:numPr>
          <w:ilvl w:val="1"/>
          <w:numId w:val="24"/>
        </w:numPr>
        <w:tabs>
          <w:tab w:val="clear" w:pos="2970"/>
        </w:tabs>
        <w:ind w:left="360"/>
        <w:rPr>
          <w:b/>
          <w:bCs/>
          <w:sz w:val="20"/>
          <w:szCs w:val="20"/>
        </w:rPr>
      </w:pPr>
      <w:r w:rsidRPr="00E50DE3">
        <w:rPr>
          <w:sz w:val="20"/>
          <w:szCs w:val="20"/>
        </w:rPr>
        <w:t>Enter class meeting times, days, (</w:t>
      </w:r>
      <w:r w:rsidRPr="00E50DE3">
        <w:rPr>
          <w:b/>
          <w:sz w:val="20"/>
          <w:szCs w:val="20"/>
        </w:rPr>
        <w:t>Facilities information</w:t>
      </w:r>
      <w:r w:rsidR="00671D70" w:rsidRPr="00E50DE3">
        <w:rPr>
          <w:b/>
          <w:sz w:val="20"/>
          <w:szCs w:val="20"/>
        </w:rPr>
        <w:t xml:space="preserve"> may NOT be entered</w:t>
      </w:r>
      <w:r w:rsidRPr="00E50DE3">
        <w:rPr>
          <w:sz w:val="20"/>
          <w:szCs w:val="20"/>
        </w:rPr>
        <w:t xml:space="preserve">), instructors, and room characteristics on the </w:t>
      </w:r>
      <w:r w:rsidRPr="00E50DE3">
        <w:rPr>
          <w:b/>
          <w:sz w:val="20"/>
          <w:szCs w:val="20"/>
        </w:rPr>
        <w:t>Meetings</w:t>
      </w:r>
      <w:r w:rsidRPr="00E50DE3">
        <w:rPr>
          <w:sz w:val="20"/>
          <w:szCs w:val="20"/>
        </w:rPr>
        <w:t xml:space="preserve"> tab. </w:t>
      </w:r>
      <w:r w:rsidR="00671D70" w:rsidRPr="00E50DE3">
        <w:rPr>
          <w:b/>
          <w:i/>
          <w:sz w:val="20"/>
          <w:szCs w:val="20"/>
          <w:u w:val="single"/>
        </w:rPr>
        <w:t>Only</w:t>
      </w:r>
      <w:r w:rsidRPr="00E50DE3">
        <w:rPr>
          <w:b/>
          <w:i/>
          <w:sz w:val="20"/>
          <w:szCs w:val="20"/>
          <w:u w:val="single"/>
        </w:rPr>
        <w:t xml:space="preserve"> university recognized time band</w:t>
      </w:r>
      <w:r w:rsidR="00671D70" w:rsidRPr="00E50DE3">
        <w:rPr>
          <w:b/>
          <w:i/>
          <w:sz w:val="20"/>
          <w:szCs w:val="20"/>
          <w:u w:val="single"/>
        </w:rPr>
        <w:t>s may be used</w:t>
      </w:r>
      <w:r w:rsidRPr="00E50DE3">
        <w:rPr>
          <w:b/>
          <w:i/>
          <w:sz w:val="20"/>
          <w:szCs w:val="20"/>
          <w:u w:val="single"/>
        </w:rPr>
        <w:t xml:space="preserve">.  Exceptions must be approved by the Provost Office.  Send exception requests to </w:t>
      </w:r>
      <w:r w:rsidR="00671D70" w:rsidRPr="00E50DE3">
        <w:rPr>
          <w:b/>
          <w:i/>
          <w:sz w:val="20"/>
          <w:szCs w:val="20"/>
          <w:u w:val="single"/>
        </w:rPr>
        <w:t>Iqbal Haider</w:t>
      </w:r>
      <w:r w:rsidRPr="00E50DE3">
        <w:rPr>
          <w:b/>
          <w:i/>
          <w:sz w:val="20"/>
          <w:szCs w:val="20"/>
          <w:u w:val="single"/>
        </w:rPr>
        <w:t xml:space="preserve"> in the </w:t>
      </w:r>
      <w:r w:rsidR="00671D70" w:rsidRPr="00E50DE3">
        <w:rPr>
          <w:b/>
          <w:i/>
          <w:sz w:val="20"/>
          <w:szCs w:val="20"/>
          <w:u w:val="single"/>
        </w:rPr>
        <w:t xml:space="preserve">Office of the University </w:t>
      </w:r>
      <w:r w:rsidRPr="00E50DE3">
        <w:rPr>
          <w:b/>
          <w:i/>
          <w:sz w:val="20"/>
          <w:szCs w:val="20"/>
          <w:u w:val="single"/>
        </w:rPr>
        <w:t>R</w:t>
      </w:r>
      <w:r w:rsidR="00671D70" w:rsidRPr="00E50DE3">
        <w:rPr>
          <w:b/>
          <w:i/>
          <w:sz w:val="20"/>
          <w:szCs w:val="20"/>
          <w:u w:val="single"/>
        </w:rPr>
        <w:t>egistrar</w:t>
      </w:r>
      <w:r w:rsidRPr="00E50DE3">
        <w:rPr>
          <w:b/>
          <w:i/>
          <w:sz w:val="20"/>
          <w:szCs w:val="20"/>
          <w:u w:val="single"/>
        </w:rPr>
        <w:t>.</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Update the Instructor ID (click on magnifying glass to locate ID). Verify that the “Access” field is set to APPROVE. This will allow instructor to enter grades on grade rosters via the web.  </w:t>
      </w:r>
      <w:r w:rsidR="00671D70" w:rsidRPr="00E50DE3">
        <w:rPr>
          <w:sz w:val="20"/>
          <w:szCs w:val="20"/>
        </w:rPr>
        <w:t>Verify that the correct instructor is indicated.</w:t>
      </w:r>
      <w:r w:rsidRPr="00E50DE3">
        <w:rPr>
          <w:sz w:val="20"/>
          <w:szCs w:val="20"/>
        </w:rPr>
        <w:t xml:space="preserve">  Do NOT list anyone other than the instructor as instructor-use clerical assistant or TA</w:t>
      </w:r>
      <w:r w:rsidR="00671D70" w:rsidRPr="00E50DE3">
        <w:rPr>
          <w:sz w:val="20"/>
          <w:szCs w:val="20"/>
        </w:rPr>
        <w:t xml:space="preserve"> as appropriate</w:t>
      </w:r>
      <w:r w:rsidRPr="00E50DE3">
        <w:rPr>
          <w:sz w:val="20"/>
          <w:szCs w:val="20"/>
        </w:rPr>
        <w:t xml:space="preserve">.  </w:t>
      </w:r>
      <w:r w:rsidR="00671D70" w:rsidRPr="00E50DE3">
        <w:rPr>
          <w:sz w:val="20"/>
          <w:szCs w:val="20"/>
        </w:rPr>
        <w:t>This has an impact on reporting.</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Designate at least one instructor as the Primary Instructor and set </w:t>
      </w:r>
      <w:r w:rsidRPr="00E50DE3">
        <w:rPr>
          <w:b/>
          <w:sz w:val="20"/>
          <w:szCs w:val="20"/>
        </w:rPr>
        <w:t>Access</w:t>
      </w:r>
      <w:r w:rsidRPr="00E50DE3">
        <w:rPr>
          <w:sz w:val="20"/>
          <w:szCs w:val="20"/>
        </w:rPr>
        <w:t xml:space="preserve"> to “Approve”. If a Secondary Instructor </w:t>
      </w:r>
      <w:r w:rsidR="00671D70" w:rsidRPr="00E50DE3">
        <w:rPr>
          <w:sz w:val="20"/>
          <w:szCs w:val="20"/>
        </w:rPr>
        <w:t>or Teaching</w:t>
      </w:r>
      <w:r w:rsidRPr="00E50DE3">
        <w:rPr>
          <w:sz w:val="20"/>
          <w:szCs w:val="20"/>
        </w:rPr>
        <w:t xml:space="preserve"> Assistant is added; set </w:t>
      </w:r>
      <w:r w:rsidRPr="00E50DE3">
        <w:rPr>
          <w:b/>
          <w:sz w:val="20"/>
          <w:szCs w:val="20"/>
        </w:rPr>
        <w:t>Access</w:t>
      </w:r>
      <w:r w:rsidRPr="00E50DE3">
        <w:rPr>
          <w:sz w:val="20"/>
          <w:szCs w:val="20"/>
        </w:rPr>
        <w:t xml:space="preserve"> to “Grade”. If Access is not set, the instructor will not be able to access the grade roster</w:t>
      </w:r>
      <w:r w:rsidR="00671D70" w:rsidRPr="00E50DE3">
        <w:rPr>
          <w:sz w:val="20"/>
          <w:szCs w:val="20"/>
        </w:rPr>
        <w:t xml:space="preserve"> when grade rosters are generated at the end of the term</w:t>
      </w:r>
      <w:r w:rsidRPr="00E50DE3">
        <w:rPr>
          <w:sz w:val="20"/>
          <w:szCs w:val="20"/>
        </w:rPr>
        <w:t>.</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Check the</w:t>
      </w:r>
      <w:r w:rsidRPr="00E50DE3">
        <w:rPr>
          <w:b/>
          <w:i/>
          <w:sz w:val="20"/>
          <w:szCs w:val="20"/>
        </w:rPr>
        <w:t xml:space="preserve"> </w:t>
      </w:r>
      <w:r w:rsidRPr="00E50DE3">
        <w:rPr>
          <w:b/>
          <w:sz w:val="20"/>
          <w:szCs w:val="20"/>
        </w:rPr>
        <w:t>Print</w:t>
      </w:r>
      <w:r w:rsidRPr="00E50DE3">
        <w:rPr>
          <w:b/>
          <w:i/>
          <w:sz w:val="20"/>
          <w:szCs w:val="20"/>
        </w:rPr>
        <w:t xml:space="preserve"> </w:t>
      </w:r>
      <w:r w:rsidRPr="00E50DE3">
        <w:rPr>
          <w:sz w:val="20"/>
          <w:szCs w:val="20"/>
        </w:rPr>
        <w:t>box (next to the instructor role) to display the instructor’s name in the schedule.</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For reporting purpose</w:t>
      </w:r>
      <w:r w:rsidR="00671D70" w:rsidRPr="00E50DE3">
        <w:rPr>
          <w:sz w:val="20"/>
          <w:szCs w:val="20"/>
        </w:rPr>
        <w:t>s</w:t>
      </w:r>
      <w:r w:rsidRPr="00E50DE3">
        <w:rPr>
          <w:sz w:val="20"/>
          <w:szCs w:val="20"/>
        </w:rPr>
        <w:t xml:space="preserve">, the Faculty workload will automatically default to 100 % for Primary Instructor if the workload percentage is not divided between a Primary Instructor, Instructor Role of Secondary Instructor or Teacher Assistant. Workload percentages must always equal 100%. (Note there are no error edits in </w:t>
      </w:r>
      <w:r w:rsidR="00254D41" w:rsidRPr="00E50DE3">
        <w:rPr>
          <w:b/>
          <w:color w:val="FF0000"/>
          <w:sz w:val="20"/>
          <w:szCs w:val="20"/>
        </w:rPr>
        <w:t>myUH</w:t>
      </w:r>
      <w:r w:rsidRPr="00E50DE3">
        <w:rPr>
          <w:sz w:val="20"/>
          <w:szCs w:val="20"/>
        </w:rPr>
        <w:t xml:space="preserve"> if the workload percentage totals more than 100%).</w:t>
      </w:r>
    </w:p>
    <w:p w:rsidR="00C54CFC" w:rsidRPr="00E50DE3" w:rsidRDefault="00C54CFC" w:rsidP="00EE5DF3">
      <w:pPr>
        <w:pStyle w:val="Header2"/>
      </w:pPr>
      <w:bookmarkStart w:id="8" w:name="_Toc185159670"/>
      <w:r w:rsidRPr="00E50DE3">
        <w:t>Enrollment Control</w:t>
      </w:r>
      <w:bookmarkEnd w:id="8"/>
      <w:r w:rsidR="0018549D" w:rsidRPr="00E50DE3">
        <w:t xml:space="preserve"> Tab</w:t>
      </w:r>
    </w:p>
    <w:p w:rsidR="00C54CFC" w:rsidRPr="00E50DE3" w:rsidRDefault="00C54CFC" w:rsidP="00C54CFC">
      <w:pPr>
        <w:pStyle w:val="Body"/>
        <w:rPr>
          <w:b/>
          <w:bCs/>
          <w:szCs w:val="20"/>
        </w:rPr>
      </w:pPr>
      <w:r w:rsidRPr="00E50DE3">
        <w:rPr>
          <w:szCs w:val="20"/>
        </w:rPr>
        <w:t>Define class stat</w:t>
      </w:r>
      <w:r w:rsidR="0018549D" w:rsidRPr="00E50DE3">
        <w:rPr>
          <w:szCs w:val="20"/>
        </w:rPr>
        <w:t xml:space="preserve">us, capacity, auto-enroll and </w:t>
      </w:r>
      <w:r w:rsidRPr="00E50DE3">
        <w:rPr>
          <w:szCs w:val="20"/>
        </w:rPr>
        <w:t xml:space="preserve">section to section numbers on the </w:t>
      </w:r>
      <w:r w:rsidRPr="00E50DE3">
        <w:rPr>
          <w:b/>
          <w:szCs w:val="20"/>
        </w:rPr>
        <w:t>Enrollment Control</w:t>
      </w:r>
      <w:r w:rsidRPr="00E50DE3">
        <w:rPr>
          <w:szCs w:val="20"/>
        </w:rPr>
        <w:t xml:space="preserve"> tab.</w:t>
      </w:r>
    </w:p>
    <w:p w:rsidR="00C54CFC" w:rsidRPr="00E50DE3" w:rsidRDefault="00C54CFC" w:rsidP="00C54CFC">
      <w:pPr>
        <w:pStyle w:val="Heading3"/>
        <w:rPr>
          <w:rFonts w:ascii="Arial" w:hAnsi="Arial" w:cs="Arial"/>
          <w:color w:val="auto"/>
          <w:sz w:val="20"/>
          <w:szCs w:val="20"/>
        </w:rPr>
      </w:pPr>
      <w:bookmarkStart w:id="9" w:name="_Toc185159671"/>
      <w:r w:rsidRPr="00E50DE3">
        <w:rPr>
          <w:rFonts w:ascii="Arial" w:hAnsi="Arial" w:cs="Arial"/>
          <w:color w:val="auto"/>
          <w:sz w:val="20"/>
          <w:szCs w:val="20"/>
        </w:rPr>
        <w:t>Class Status</w:t>
      </w:r>
      <w:bookmarkEnd w:id="9"/>
    </w:p>
    <w:p w:rsidR="00C54CFC" w:rsidRPr="00E50DE3" w:rsidRDefault="00C54CFC" w:rsidP="00671D70">
      <w:pPr>
        <w:pStyle w:val="Bullet"/>
        <w:numPr>
          <w:ilvl w:val="1"/>
          <w:numId w:val="24"/>
        </w:numPr>
        <w:tabs>
          <w:tab w:val="clear" w:pos="2970"/>
        </w:tabs>
        <w:ind w:left="360"/>
        <w:rPr>
          <w:sz w:val="20"/>
          <w:szCs w:val="20"/>
        </w:rPr>
      </w:pPr>
      <w:r w:rsidRPr="00E50DE3">
        <w:rPr>
          <w:b/>
          <w:bCs/>
          <w:sz w:val="20"/>
          <w:szCs w:val="20"/>
        </w:rPr>
        <w:t>Active:</w:t>
      </w:r>
      <w:r w:rsidRPr="00E50DE3">
        <w:rPr>
          <w:sz w:val="20"/>
          <w:szCs w:val="20"/>
        </w:rPr>
        <w:t xml:space="preserve"> Student can register for class</w:t>
      </w:r>
    </w:p>
    <w:p w:rsidR="00C54CFC" w:rsidRPr="00E50DE3" w:rsidRDefault="00C54CFC" w:rsidP="00671D70">
      <w:pPr>
        <w:pStyle w:val="Bullet"/>
        <w:numPr>
          <w:ilvl w:val="1"/>
          <w:numId w:val="24"/>
        </w:numPr>
        <w:tabs>
          <w:tab w:val="clear" w:pos="2970"/>
        </w:tabs>
        <w:ind w:left="360"/>
        <w:rPr>
          <w:sz w:val="20"/>
          <w:szCs w:val="20"/>
        </w:rPr>
      </w:pPr>
      <w:r w:rsidRPr="00E50DE3">
        <w:rPr>
          <w:b/>
          <w:bCs/>
          <w:sz w:val="20"/>
          <w:szCs w:val="20"/>
        </w:rPr>
        <w:t>Cancelled Section:</w:t>
      </w:r>
      <w:r w:rsidRPr="00E50DE3">
        <w:rPr>
          <w:sz w:val="20"/>
          <w:szCs w:val="20"/>
        </w:rPr>
        <w:t xml:space="preserve"> Click the Cancel Class button to cancel the class section in view. The button processes one section cancellation at a time. If students are enrolled in the course, </w:t>
      </w:r>
      <w:r w:rsidR="00254D41" w:rsidRPr="00E50DE3">
        <w:rPr>
          <w:b/>
          <w:color w:val="FF0000"/>
          <w:sz w:val="20"/>
          <w:szCs w:val="20"/>
        </w:rPr>
        <w:t>myUH</w:t>
      </w:r>
      <w:r w:rsidRPr="00E50DE3">
        <w:rPr>
          <w:sz w:val="20"/>
          <w:szCs w:val="20"/>
        </w:rPr>
        <w:t xml:space="preserve"> will not process the request unless the “Cancel If Student Enrolled” has been checked. </w:t>
      </w:r>
      <w:r w:rsidRPr="00E50DE3">
        <w:rPr>
          <w:b/>
          <w:sz w:val="20"/>
          <w:szCs w:val="20"/>
        </w:rPr>
        <w:t>Note:</w:t>
      </w:r>
      <w:r w:rsidRPr="00E50DE3">
        <w:rPr>
          <w:sz w:val="20"/>
          <w:szCs w:val="20"/>
        </w:rPr>
        <w:t xml:space="preserve"> If the “Cancel If Student Enrolled” has been checked the Cancel Class button feature will drop students without notice of cancellation. It is the </w:t>
      </w:r>
      <w:r w:rsidRPr="00E50DE3">
        <w:rPr>
          <w:b/>
          <w:color w:val="FF0000"/>
          <w:sz w:val="20"/>
          <w:szCs w:val="20"/>
        </w:rPr>
        <w:t>Department’s responsibility for notifying students</w:t>
      </w:r>
      <w:r w:rsidRPr="00E50DE3">
        <w:rPr>
          <w:sz w:val="20"/>
          <w:szCs w:val="20"/>
        </w:rPr>
        <w:t>. It is recommended that you print a class roster prior to cancellation.</w:t>
      </w:r>
    </w:p>
    <w:p w:rsidR="00C54CFC" w:rsidRPr="00E50DE3" w:rsidRDefault="00C54CFC" w:rsidP="00671D70">
      <w:pPr>
        <w:pStyle w:val="Bullet"/>
        <w:numPr>
          <w:ilvl w:val="1"/>
          <w:numId w:val="24"/>
        </w:numPr>
        <w:tabs>
          <w:tab w:val="clear" w:pos="2970"/>
        </w:tabs>
        <w:ind w:left="360"/>
        <w:rPr>
          <w:sz w:val="20"/>
          <w:szCs w:val="20"/>
        </w:rPr>
      </w:pPr>
      <w:r w:rsidRPr="00E50DE3">
        <w:rPr>
          <w:b/>
          <w:bCs/>
          <w:sz w:val="20"/>
          <w:szCs w:val="20"/>
        </w:rPr>
        <w:t>Stop Further Enrollment:</w:t>
      </w:r>
      <w:r w:rsidRPr="00E50DE3">
        <w:rPr>
          <w:sz w:val="20"/>
          <w:szCs w:val="20"/>
        </w:rPr>
        <w:t xml:space="preserve"> Prevents any additional students from enrolling in the course.</w:t>
      </w:r>
    </w:p>
    <w:p w:rsidR="00C54CFC" w:rsidRPr="00E50DE3" w:rsidRDefault="00C54CFC" w:rsidP="00671D70">
      <w:pPr>
        <w:pStyle w:val="Bullet"/>
        <w:numPr>
          <w:ilvl w:val="1"/>
          <w:numId w:val="24"/>
        </w:numPr>
        <w:tabs>
          <w:tab w:val="clear" w:pos="2970"/>
        </w:tabs>
        <w:ind w:left="360"/>
        <w:rPr>
          <w:rFonts w:eastAsiaTheme="majorEastAsia"/>
          <w:b/>
          <w:bCs/>
          <w:color w:val="4F81BD" w:themeColor="accent1"/>
          <w:sz w:val="20"/>
          <w:szCs w:val="20"/>
        </w:rPr>
      </w:pPr>
      <w:r w:rsidRPr="00E50DE3">
        <w:rPr>
          <w:b/>
          <w:bCs/>
          <w:sz w:val="20"/>
          <w:szCs w:val="20"/>
        </w:rPr>
        <w:t>Tentative Section:</w:t>
      </w:r>
      <w:r w:rsidRPr="00E50DE3">
        <w:rPr>
          <w:sz w:val="20"/>
          <w:szCs w:val="20"/>
        </w:rPr>
        <w:t xml:space="preserve"> Class is not available for enrollment. Tentatively scheduled for the term</w:t>
      </w:r>
      <w:bookmarkStart w:id="10" w:name="_Toc185159672"/>
      <w:r w:rsidR="0018549D" w:rsidRPr="00E50DE3">
        <w:rPr>
          <w:sz w:val="20"/>
          <w:szCs w:val="20"/>
        </w:rPr>
        <w:t>.</w:t>
      </w:r>
    </w:p>
    <w:p w:rsidR="00C54CFC" w:rsidRPr="00E50DE3" w:rsidRDefault="00C54CFC" w:rsidP="00C54CFC">
      <w:pPr>
        <w:pStyle w:val="Heading3"/>
        <w:rPr>
          <w:rFonts w:ascii="Arial" w:hAnsi="Arial" w:cs="Arial"/>
          <w:color w:val="auto"/>
          <w:sz w:val="20"/>
          <w:szCs w:val="20"/>
        </w:rPr>
      </w:pPr>
      <w:r w:rsidRPr="00E50DE3">
        <w:rPr>
          <w:rFonts w:ascii="Arial" w:hAnsi="Arial" w:cs="Arial"/>
          <w:color w:val="auto"/>
          <w:sz w:val="20"/>
          <w:szCs w:val="20"/>
        </w:rPr>
        <w:t>Consent</w:t>
      </w:r>
      <w:bookmarkEnd w:id="10"/>
    </w:p>
    <w:p w:rsidR="00C54CFC" w:rsidRPr="00E50DE3" w:rsidRDefault="00C54CFC" w:rsidP="00C54CFC">
      <w:pPr>
        <w:pStyle w:val="Body"/>
        <w:rPr>
          <w:szCs w:val="20"/>
        </w:rPr>
      </w:pPr>
      <w:r w:rsidRPr="00E50DE3">
        <w:rPr>
          <w:szCs w:val="20"/>
        </w:rPr>
        <w:t>If consent is required, select the Student Specific Permission check box on the Basic Data tab to be able to specify permission by student ID on the Class Permission</w:t>
      </w:r>
      <w:r w:rsidR="00C554E8" w:rsidRPr="00E50DE3">
        <w:rPr>
          <w:szCs w:val="20"/>
        </w:rPr>
        <w:t>s</w:t>
      </w:r>
      <w:r w:rsidRPr="00E50DE3">
        <w:rPr>
          <w:szCs w:val="20"/>
        </w:rPr>
        <w:t xml:space="preserve"> </w:t>
      </w:r>
      <w:r w:rsidR="00C554E8" w:rsidRPr="00E50DE3">
        <w:rPr>
          <w:szCs w:val="20"/>
        </w:rPr>
        <w:t>page (Records and Enrollment&gt;Term Processing&gt;Class Permissions)</w:t>
      </w:r>
      <w:r w:rsidRPr="00E50DE3">
        <w:rPr>
          <w:szCs w:val="20"/>
        </w:rPr>
        <w:t xml:space="preserve">. The system populates the consent field by default from the catalog data page, indicating the type of consent, if any, required for the student to enroll in the class. You can override the value on the </w:t>
      </w:r>
      <w:r w:rsidR="00C554E8" w:rsidRPr="00E50DE3">
        <w:rPr>
          <w:szCs w:val="20"/>
        </w:rPr>
        <w:t xml:space="preserve">Enrollment Control </w:t>
      </w:r>
      <w:r w:rsidRPr="00E50DE3">
        <w:rPr>
          <w:szCs w:val="20"/>
        </w:rPr>
        <w:t>tab for each section.</w:t>
      </w:r>
    </w:p>
    <w:p w:rsidR="00C54CFC" w:rsidRPr="00E50DE3" w:rsidRDefault="00C54CFC" w:rsidP="00671D70">
      <w:pPr>
        <w:pStyle w:val="Bullet"/>
        <w:numPr>
          <w:ilvl w:val="1"/>
          <w:numId w:val="24"/>
        </w:numPr>
        <w:tabs>
          <w:tab w:val="clear" w:pos="2970"/>
        </w:tabs>
        <w:ind w:left="360"/>
        <w:rPr>
          <w:sz w:val="20"/>
          <w:szCs w:val="20"/>
        </w:rPr>
      </w:pPr>
      <w:r w:rsidRPr="00E50DE3">
        <w:rPr>
          <w:b/>
          <w:i/>
          <w:sz w:val="20"/>
          <w:szCs w:val="20"/>
        </w:rPr>
        <w:t>No Consent</w:t>
      </w:r>
      <w:r w:rsidRPr="00E50DE3">
        <w:rPr>
          <w:sz w:val="20"/>
          <w:szCs w:val="20"/>
        </w:rPr>
        <w:t>—means permission from a department or</w:t>
      </w:r>
      <w:r w:rsidR="00C554E8" w:rsidRPr="00E50DE3">
        <w:rPr>
          <w:sz w:val="20"/>
          <w:szCs w:val="20"/>
        </w:rPr>
        <w:t xml:space="preserve"> instructor is not required.</w:t>
      </w:r>
    </w:p>
    <w:p w:rsidR="00C54CFC" w:rsidRPr="00E50DE3" w:rsidRDefault="00C54CFC" w:rsidP="00671D70">
      <w:pPr>
        <w:pStyle w:val="Bullet"/>
        <w:numPr>
          <w:ilvl w:val="1"/>
          <w:numId w:val="24"/>
        </w:numPr>
        <w:tabs>
          <w:tab w:val="clear" w:pos="2970"/>
        </w:tabs>
        <w:ind w:left="360"/>
        <w:rPr>
          <w:sz w:val="20"/>
          <w:szCs w:val="20"/>
        </w:rPr>
      </w:pPr>
      <w:r w:rsidRPr="00E50DE3">
        <w:rPr>
          <w:b/>
          <w:i/>
          <w:sz w:val="20"/>
          <w:szCs w:val="20"/>
        </w:rPr>
        <w:t>Department Consent</w:t>
      </w:r>
      <w:r w:rsidRPr="00E50DE3">
        <w:rPr>
          <w:sz w:val="20"/>
          <w:szCs w:val="20"/>
        </w:rPr>
        <w:t>— means the student must have a permission number to register.</w:t>
      </w:r>
    </w:p>
    <w:p w:rsidR="00C54CFC" w:rsidRPr="00E50DE3" w:rsidRDefault="00C54CFC" w:rsidP="00671D70">
      <w:pPr>
        <w:pStyle w:val="Bullet"/>
        <w:numPr>
          <w:ilvl w:val="1"/>
          <w:numId w:val="24"/>
        </w:numPr>
        <w:tabs>
          <w:tab w:val="clear" w:pos="2970"/>
        </w:tabs>
        <w:ind w:left="360"/>
        <w:rPr>
          <w:sz w:val="20"/>
          <w:szCs w:val="20"/>
        </w:rPr>
      </w:pPr>
      <w:r w:rsidRPr="00E50DE3">
        <w:rPr>
          <w:b/>
          <w:i/>
          <w:sz w:val="20"/>
          <w:szCs w:val="20"/>
        </w:rPr>
        <w:t>Instructor Consent</w:t>
      </w:r>
      <w:r w:rsidRPr="00E50DE3">
        <w:rPr>
          <w:sz w:val="20"/>
          <w:szCs w:val="20"/>
        </w:rPr>
        <w:t>—means only specific students can register for this class.</w:t>
      </w:r>
    </w:p>
    <w:p w:rsidR="00C54CFC" w:rsidRPr="00E50DE3" w:rsidRDefault="00C54CFC" w:rsidP="00C54CFC">
      <w:pPr>
        <w:pStyle w:val="Bullet"/>
        <w:numPr>
          <w:ilvl w:val="0"/>
          <w:numId w:val="0"/>
        </w:numPr>
        <w:spacing w:before="0"/>
        <w:ind w:left="1080"/>
        <w:rPr>
          <w:b/>
          <w:i/>
          <w:sz w:val="20"/>
          <w:szCs w:val="20"/>
        </w:rPr>
      </w:pPr>
    </w:p>
    <w:p w:rsidR="00372BDE" w:rsidRPr="00E50DE3" w:rsidRDefault="00372BDE" w:rsidP="00C54CFC">
      <w:pPr>
        <w:pStyle w:val="Heading3"/>
        <w:rPr>
          <w:rFonts w:ascii="Arial" w:hAnsi="Arial" w:cs="Arial"/>
          <w:color w:val="auto"/>
          <w:sz w:val="20"/>
          <w:szCs w:val="20"/>
        </w:rPr>
      </w:pPr>
      <w:bookmarkStart w:id="11" w:name="_Toc185159673"/>
    </w:p>
    <w:p w:rsidR="00C54CFC" w:rsidRPr="00E50DE3" w:rsidRDefault="00C54CFC" w:rsidP="00C54CFC">
      <w:pPr>
        <w:pStyle w:val="Heading3"/>
        <w:rPr>
          <w:rFonts w:ascii="Arial" w:hAnsi="Arial" w:cs="Arial"/>
          <w:color w:val="auto"/>
          <w:sz w:val="20"/>
          <w:szCs w:val="20"/>
        </w:rPr>
      </w:pPr>
      <w:r w:rsidRPr="00E50DE3">
        <w:rPr>
          <w:rFonts w:ascii="Arial" w:hAnsi="Arial" w:cs="Arial"/>
          <w:color w:val="auto"/>
          <w:sz w:val="20"/>
          <w:szCs w:val="20"/>
        </w:rPr>
        <w:t>Enrollment Capacity</w:t>
      </w:r>
      <w:bookmarkEnd w:id="11"/>
    </w:p>
    <w:p w:rsidR="00C54CFC" w:rsidRPr="00E50DE3" w:rsidRDefault="00C54CFC" w:rsidP="00C54CFC">
      <w:pPr>
        <w:pStyle w:val="Body"/>
        <w:rPr>
          <w:szCs w:val="20"/>
        </w:rPr>
      </w:pPr>
      <w:r w:rsidRPr="00E50DE3">
        <w:rPr>
          <w:b/>
          <w:szCs w:val="20"/>
          <w:u w:val="single"/>
        </w:rPr>
        <w:t>Enrollment capacity must be indicated in order to schedule a classroom</w:t>
      </w:r>
      <w:r w:rsidRPr="00E50DE3">
        <w:rPr>
          <w:szCs w:val="20"/>
        </w:rPr>
        <w:t xml:space="preserve">. Ad Astra </w:t>
      </w:r>
      <w:r w:rsidR="00C554E8" w:rsidRPr="00E50DE3">
        <w:rPr>
          <w:szCs w:val="20"/>
        </w:rPr>
        <w:t>will not</w:t>
      </w:r>
      <w:r w:rsidRPr="00E50DE3">
        <w:rPr>
          <w:szCs w:val="20"/>
        </w:rPr>
        <w:t xml:space="preserve"> schedule a </w:t>
      </w:r>
      <w:r w:rsidR="00C554E8" w:rsidRPr="00E50DE3">
        <w:rPr>
          <w:szCs w:val="20"/>
        </w:rPr>
        <w:t xml:space="preserve">section in a </w:t>
      </w:r>
      <w:r w:rsidRPr="00E50DE3">
        <w:rPr>
          <w:szCs w:val="20"/>
        </w:rPr>
        <w:t>classroom with zero (</w:t>
      </w:r>
      <w:r w:rsidRPr="00E50DE3">
        <w:rPr>
          <w:b/>
          <w:szCs w:val="20"/>
        </w:rPr>
        <w:t>0</w:t>
      </w:r>
      <w:r w:rsidRPr="00E50DE3">
        <w:rPr>
          <w:szCs w:val="20"/>
        </w:rPr>
        <w:t xml:space="preserve">) enrollment capacity. </w:t>
      </w:r>
    </w:p>
    <w:p w:rsidR="00C54CFC" w:rsidRPr="00E50DE3" w:rsidRDefault="00C554E8" w:rsidP="00C54CFC">
      <w:pPr>
        <w:pStyle w:val="Body"/>
        <w:rPr>
          <w:szCs w:val="20"/>
        </w:rPr>
      </w:pPr>
      <w:r w:rsidRPr="00E50DE3">
        <w:rPr>
          <w:szCs w:val="20"/>
        </w:rPr>
        <w:t>Review cross-</w:t>
      </w:r>
      <w:r w:rsidR="00C54CFC" w:rsidRPr="00E50DE3">
        <w:rPr>
          <w:szCs w:val="20"/>
        </w:rPr>
        <w:t>listed courses and confirm that the enrollment capacity is set correctly.</w:t>
      </w:r>
    </w:p>
    <w:p w:rsidR="00C54CFC" w:rsidRPr="00E50DE3" w:rsidRDefault="00C54CFC" w:rsidP="00C54CFC">
      <w:pPr>
        <w:pStyle w:val="Heading3"/>
        <w:rPr>
          <w:rFonts w:ascii="Arial" w:hAnsi="Arial" w:cs="Arial"/>
          <w:color w:val="auto"/>
          <w:sz w:val="20"/>
          <w:szCs w:val="20"/>
        </w:rPr>
      </w:pPr>
      <w:bookmarkStart w:id="12" w:name="_Toc185159674"/>
      <w:r w:rsidRPr="00E50DE3">
        <w:rPr>
          <w:rFonts w:ascii="Arial" w:hAnsi="Arial" w:cs="Arial"/>
          <w:color w:val="auto"/>
          <w:sz w:val="20"/>
          <w:szCs w:val="20"/>
        </w:rPr>
        <w:t>Notes</w:t>
      </w:r>
      <w:bookmarkEnd w:id="12"/>
    </w:p>
    <w:p w:rsidR="00C54CFC" w:rsidRPr="00E50DE3" w:rsidRDefault="00C54CFC" w:rsidP="00C54CFC">
      <w:pPr>
        <w:pStyle w:val="Body"/>
        <w:rPr>
          <w:szCs w:val="20"/>
        </w:rPr>
      </w:pPr>
      <w:r w:rsidRPr="00E50DE3">
        <w:rPr>
          <w:b/>
          <w:bCs/>
          <w:szCs w:val="20"/>
        </w:rPr>
        <w:t>Notes</w:t>
      </w:r>
      <w:r w:rsidRPr="00E50DE3">
        <w:rPr>
          <w:szCs w:val="20"/>
        </w:rPr>
        <w:t xml:space="preserve"> are affixed to a section/class number listing to provide additional information to the student. Link notes to class sections on the </w:t>
      </w:r>
      <w:r w:rsidRPr="00E50DE3">
        <w:rPr>
          <w:b/>
          <w:szCs w:val="20"/>
        </w:rPr>
        <w:t>Notes</w:t>
      </w:r>
      <w:r w:rsidRPr="00E50DE3">
        <w:rPr>
          <w:szCs w:val="20"/>
        </w:rPr>
        <w:t xml:space="preserve"> tab. </w:t>
      </w:r>
      <w:r w:rsidRPr="00E50DE3">
        <w:rPr>
          <w:bCs/>
          <w:szCs w:val="20"/>
        </w:rPr>
        <w:t>Colleges and Departments</w:t>
      </w:r>
      <w:r w:rsidRPr="00E50DE3">
        <w:rPr>
          <w:szCs w:val="20"/>
        </w:rPr>
        <w:t xml:space="preserve"> are responsible for entering section notes (</w:t>
      </w:r>
      <w:r w:rsidR="00C554E8" w:rsidRPr="00E50DE3">
        <w:rPr>
          <w:szCs w:val="20"/>
        </w:rPr>
        <w:t xml:space="preserve">in the </w:t>
      </w:r>
      <w:r w:rsidRPr="00E50DE3">
        <w:rPr>
          <w:szCs w:val="20"/>
        </w:rPr>
        <w:t xml:space="preserve">Free </w:t>
      </w:r>
      <w:r w:rsidR="007544AC" w:rsidRPr="00E50DE3">
        <w:rPr>
          <w:szCs w:val="20"/>
        </w:rPr>
        <w:t xml:space="preserve">Format </w:t>
      </w:r>
      <w:r w:rsidRPr="00E50DE3">
        <w:rPr>
          <w:szCs w:val="20"/>
        </w:rPr>
        <w:t xml:space="preserve">Text </w:t>
      </w:r>
      <w:r w:rsidR="00C554E8" w:rsidRPr="00E50DE3">
        <w:rPr>
          <w:szCs w:val="20"/>
        </w:rPr>
        <w:t>box</w:t>
      </w:r>
      <w:r w:rsidRPr="00E50DE3">
        <w:rPr>
          <w:szCs w:val="20"/>
        </w:rPr>
        <w:t xml:space="preserve">) into </w:t>
      </w:r>
      <w:r w:rsidR="00254D41" w:rsidRPr="00E50DE3">
        <w:rPr>
          <w:b/>
          <w:color w:val="FF0000"/>
          <w:szCs w:val="20"/>
        </w:rPr>
        <w:t>myUH</w:t>
      </w:r>
      <w:r w:rsidRPr="00E50DE3">
        <w:rPr>
          <w:szCs w:val="20"/>
        </w:rPr>
        <w:t xml:space="preserve">. </w:t>
      </w:r>
      <w:r w:rsidR="00C554E8" w:rsidRPr="00E50DE3">
        <w:rPr>
          <w:szCs w:val="20"/>
        </w:rPr>
        <w:t>When</w:t>
      </w:r>
      <w:r w:rsidRPr="00E50DE3">
        <w:rPr>
          <w:szCs w:val="20"/>
        </w:rPr>
        <w:t xml:space="preserve"> section note</w:t>
      </w:r>
      <w:r w:rsidR="00C554E8" w:rsidRPr="00E50DE3">
        <w:rPr>
          <w:szCs w:val="20"/>
        </w:rPr>
        <w:t>s are</w:t>
      </w:r>
      <w:r w:rsidRPr="00E50DE3">
        <w:rPr>
          <w:szCs w:val="20"/>
        </w:rPr>
        <w:t xml:space="preserve"> update</w:t>
      </w:r>
      <w:r w:rsidR="00C554E8" w:rsidRPr="00E50DE3">
        <w:rPr>
          <w:szCs w:val="20"/>
        </w:rPr>
        <w:t>d</w:t>
      </w:r>
      <w:r w:rsidRPr="00E50DE3">
        <w:rPr>
          <w:szCs w:val="20"/>
        </w:rPr>
        <w:t>, the</w:t>
      </w:r>
      <w:r w:rsidR="00C554E8" w:rsidRPr="00E50DE3">
        <w:rPr>
          <w:szCs w:val="20"/>
        </w:rPr>
        <w:t>y</w:t>
      </w:r>
      <w:r w:rsidRPr="00E50DE3">
        <w:rPr>
          <w:szCs w:val="20"/>
        </w:rPr>
        <w:t xml:space="preserve"> will roll over in </w:t>
      </w:r>
      <w:r w:rsidR="00254D41" w:rsidRPr="00E50DE3">
        <w:rPr>
          <w:b/>
          <w:color w:val="FF0000"/>
          <w:szCs w:val="20"/>
        </w:rPr>
        <w:t>myUH</w:t>
      </w:r>
      <w:r w:rsidRPr="00E50DE3">
        <w:rPr>
          <w:szCs w:val="20"/>
        </w:rPr>
        <w:t xml:space="preserve"> for subsequent terms.</w:t>
      </w:r>
    </w:p>
    <w:p w:rsidR="00C54CFC" w:rsidRPr="00E50DE3" w:rsidRDefault="00C54CFC" w:rsidP="00671D70">
      <w:pPr>
        <w:pStyle w:val="Bullet"/>
        <w:numPr>
          <w:ilvl w:val="1"/>
          <w:numId w:val="24"/>
        </w:numPr>
        <w:tabs>
          <w:tab w:val="clear" w:pos="2970"/>
        </w:tabs>
        <w:ind w:left="360"/>
        <w:rPr>
          <w:sz w:val="20"/>
          <w:szCs w:val="20"/>
        </w:rPr>
      </w:pPr>
      <w:r w:rsidRPr="00E50DE3">
        <w:rPr>
          <w:b/>
          <w:bCs/>
          <w:sz w:val="20"/>
          <w:szCs w:val="20"/>
        </w:rPr>
        <w:t xml:space="preserve">Sequence Number— </w:t>
      </w:r>
      <w:r w:rsidRPr="00E50DE3">
        <w:rPr>
          <w:sz w:val="20"/>
          <w:szCs w:val="20"/>
        </w:rPr>
        <w:t xml:space="preserve">the system creates a class notes sequence number. The number determines the display order of the class notes for a section if there are multiple notes. </w:t>
      </w:r>
      <w:r w:rsidR="007544AC" w:rsidRPr="00E50DE3">
        <w:rPr>
          <w:sz w:val="20"/>
          <w:szCs w:val="20"/>
        </w:rPr>
        <w:t>This number</w:t>
      </w:r>
      <w:r w:rsidRPr="00E50DE3">
        <w:rPr>
          <w:sz w:val="20"/>
          <w:szCs w:val="20"/>
        </w:rPr>
        <w:t xml:space="preserve"> can </w:t>
      </w:r>
      <w:r w:rsidR="007544AC" w:rsidRPr="00E50DE3">
        <w:rPr>
          <w:sz w:val="20"/>
          <w:szCs w:val="20"/>
        </w:rPr>
        <w:t>be changed</w:t>
      </w:r>
      <w:r w:rsidRPr="00E50DE3">
        <w:rPr>
          <w:sz w:val="20"/>
          <w:szCs w:val="20"/>
        </w:rPr>
        <w:t xml:space="preserve">. </w:t>
      </w:r>
    </w:p>
    <w:p w:rsidR="00C54CFC" w:rsidRPr="00E50DE3" w:rsidRDefault="00C54CFC" w:rsidP="00671D70">
      <w:pPr>
        <w:pStyle w:val="Bullet"/>
        <w:numPr>
          <w:ilvl w:val="1"/>
          <w:numId w:val="24"/>
        </w:numPr>
        <w:tabs>
          <w:tab w:val="clear" w:pos="2970"/>
        </w:tabs>
        <w:ind w:left="360"/>
        <w:rPr>
          <w:sz w:val="20"/>
          <w:szCs w:val="20"/>
        </w:rPr>
      </w:pPr>
      <w:r w:rsidRPr="00E50DE3">
        <w:rPr>
          <w:b/>
          <w:bCs/>
          <w:sz w:val="20"/>
          <w:szCs w:val="20"/>
        </w:rPr>
        <w:t xml:space="preserve">Print Location— </w:t>
      </w:r>
      <w:r w:rsidRPr="00E50DE3">
        <w:rPr>
          <w:sz w:val="20"/>
          <w:szCs w:val="20"/>
        </w:rPr>
        <w:t xml:space="preserve">Select the location the note is to be displayed, either </w:t>
      </w:r>
      <w:r w:rsidRPr="00E50DE3">
        <w:rPr>
          <w:i/>
          <w:iCs/>
          <w:sz w:val="20"/>
          <w:szCs w:val="20"/>
        </w:rPr>
        <w:t>before</w:t>
      </w:r>
      <w:r w:rsidRPr="00E50DE3">
        <w:rPr>
          <w:sz w:val="20"/>
          <w:szCs w:val="20"/>
        </w:rPr>
        <w:t xml:space="preserve"> the class listing, or </w:t>
      </w:r>
      <w:r w:rsidRPr="00E50DE3">
        <w:rPr>
          <w:i/>
          <w:iCs/>
          <w:sz w:val="20"/>
          <w:szCs w:val="20"/>
        </w:rPr>
        <w:t>after</w:t>
      </w:r>
      <w:r w:rsidRPr="00E50DE3">
        <w:rPr>
          <w:sz w:val="20"/>
          <w:szCs w:val="20"/>
        </w:rPr>
        <w:t xml:space="preserve"> the section listing. </w:t>
      </w:r>
    </w:p>
    <w:p w:rsidR="00C54CFC" w:rsidRPr="00E50DE3" w:rsidRDefault="00C54CFC" w:rsidP="00671D70">
      <w:pPr>
        <w:pStyle w:val="Bullet"/>
        <w:numPr>
          <w:ilvl w:val="1"/>
          <w:numId w:val="24"/>
        </w:numPr>
        <w:tabs>
          <w:tab w:val="clear" w:pos="2970"/>
        </w:tabs>
        <w:ind w:left="360"/>
        <w:rPr>
          <w:sz w:val="20"/>
          <w:szCs w:val="20"/>
        </w:rPr>
      </w:pPr>
      <w:r w:rsidRPr="00E50DE3">
        <w:rPr>
          <w:b/>
          <w:bCs/>
          <w:sz w:val="20"/>
          <w:szCs w:val="20"/>
        </w:rPr>
        <w:t xml:space="preserve">Note Number— </w:t>
      </w:r>
      <w:r w:rsidRPr="00E50DE3">
        <w:rPr>
          <w:sz w:val="20"/>
          <w:szCs w:val="20"/>
        </w:rPr>
        <w:t>Select a note number to reference a pre-existing note. The note text appears adjacent to the note number and is displayed in the schedule of classes.</w:t>
      </w:r>
    </w:p>
    <w:p w:rsidR="00C54CFC" w:rsidRPr="00E50DE3" w:rsidRDefault="00C54CFC" w:rsidP="00671D70">
      <w:pPr>
        <w:pStyle w:val="Bullet"/>
        <w:numPr>
          <w:ilvl w:val="1"/>
          <w:numId w:val="24"/>
        </w:numPr>
        <w:tabs>
          <w:tab w:val="clear" w:pos="2970"/>
        </w:tabs>
        <w:ind w:left="360"/>
        <w:rPr>
          <w:sz w:val="20"/>
          <w:szCs w:val="20"/>
        </w:rPr>
      </w:pPr>
      <w:r w:rsidRPr="00E50DE3">
        <w:rPr>
          <w:sz w:val="20"/>
          <w:szCs w:val="20"/>
        </w:rPr>
        <w:t xml:space="preserve"> </w:t>
      </w:r>
      <w:r w:rsidRPr="00E50DE3">
        <w:rPr>
          <w:b/>
          <w:bCs/>
          <w:sz w:val="20"/>
          <w:szCs w:val="20"/>
        </w:rPr>
        <w:t xml:space="preserve">Free Format Text— </w:t>
      </w:r>
      <w:r w:rsidRPr="00E50DE3">
        <w:rPr>
          <w:sz w:val="20"/>
          <w:szCs w:val="20"/>
        </w:rPr>
        <w:t>enter a free format text note.</w:t>
      </w:r>
    </w:p>
    <w:p w:rsidR="00C54CFC" w:rsidRPr="00E50DE3" w:rsidRDefault="00C54CFC" w:rsidP="00671D70">
      <w:pPr>
        <w:pStyle w:val="Bullet"/>
        <w:numPr>
          <w:ilvl w:val="1"/>
          <w:numId w:val="24"/>
        </w:numPr>
        <w:tabs>
          <w:tab w:val="clear" w:pos="2970"/>
        </w:tabs>
        <w:ind w:left="360"/>
        <w:rPr>
          <w:sz w:val="20"/>
          <w:szCs w:val="20"/>
        </w:rPr>
      </w:pPr>
      <w:r w:rsidRPr="00E50DE3">
        <w:rPr>
          <w:b/>
          <w:bCs/>
          <w:sz w:val="20"/>
          <w:szCs w:val="20"/>
        </w:rPr>
        <w:t xml:space="preserve">Copy Note— </w:t>
      </w:r>
      <w:r w:rsidRPr="00E50DE3">
        <w:rPr>
          <w:sz w:val="20"/>
          <w:szCs w:val="20"/>
        </w:rPr>
        <w:t xml:space="preserve">Click to copy the note number text to the </w:t>
      </w:r>
      <w:r w:rsidR="007544AC" w:rsidRPr="00E50DE3">
        <w:rPr>
          <w:sz w:val="20"/>
          <w:szCs w:val="20"/>
        </w:rPr>
        <w:t>Free Format Text box</w:t>
      </w:r>
      <w:r w:rsidRPr="00E50DE3">
        <w:rPr>
          <w:sz w:val="20"/>
          <w:szCs w:val="20"/>
        </w:rPr>
        <w:t xml:space="preserve">. The note can then be modified to accommodate the class section. This eliminates the note number and note text. </w:t>
      </w:r>
    </w:p>
    <w:p w:rsidR="00C54CFC" w:rsidRPr="00E50DE3" w:rsidRDefault="00C54CFC" w:rsidP="00671D70">
      <w:pPr>
        <w:pStyle w:val="Bullet"/>
        <w:numPr>
          <w:ilvl w:val="1"/>
          <w:numId w:val="24"/>
        </w:numPr>
        <w:tabs>
          <w:tab w:val="clear" w:pos="2970"/>
        </w:tabs>
        <w:ind w:left="360"/>
        <w:rPr>
          <w:sz w:val="20"/>
          <w:szCs w:val="20"/>
        </w:rPr>
      </w:pPr>
      <w:r w:rsidRPr="00E50DE3">
        <w:rPr>
          <w:b/>
          <w:bCs/>
          <w:sz w:val="20"/>
          <w:szCs w:val="20"/>
        </w:rPr>
        <w:t xml:space="preserve">Clear Note— </w:t>
      </w:r>
      <w:r w:rsidRPr="00E50DE3">
        <w:rPr>
          <w:sz w:val="20"/>
          <w:szCs w:val="20"/>
        </w:rPr>
        <w:t xml:space="preserve">Click to clear the </w:t>
      </w:r>
      <w:r w:rsidR="007544AC" w:rsidRPr="00E50DE3">
        <w:rPr>
          <w:sz w:val="20"/>
          <w:szCs w:val="20"/>
        </w:rPr>
        <w:t>Free Format Text box</w:t>
      </w:r>
      <w:r w:rsidRPr="00E50DE3">
        <w:rPr>
          <w:sz w:val="20"/>
          <w:szCs w:val="20"/>
        </w:rPr>
        <w:t>.</w:t>
      </w:r>
    </w:p>
    <w:p w:rsidR="00C54CFC" w:rsidRPr="00E50DE3" w:rsidRDefault="007544AC" w:rsidP="00EE5DF3">
      <w:pPr>
        <w:pStyle w:val="Header2"/>
        <w:rPr>
          <w:sz w:val="36"/>
          <w:szCs w:val="36"/>
        </w:rPr>
      </w:pPr>
      <w:r w:rsidRPr="00E50DE3">
        <w:rPr>
          <w:sz w:val="36"/>
          <w:szCs w:val="36"/>
        </w:rPr>
        <w:t>Footnotes</w:t>
      </w:r>
    </w:p>
    <w:p w:rsidR="003E0574" w:rsidRPr="00E50DE3" w:rsidRDefault="003E0574" w:rsidP="003E0574">
      <w:pPr>
        <w:spacing w:after="0"/>
        <w:rPr>
          <w:rFonts w:ascii="Arial" w:hAnsi="Arial" w:cs="Arial"/>
          <w:b/>
          <w:color w:val="FF0000"/>
          <w:sz w:val="20"/>
          <w:szCs w:val="20"/>
        </w:rPr>
      </w:pPr>
      <w:r w:rsidRPr="00E50DE3">
        <w:rPr>
          <w:rFonts w:ascii="Arial" w:hAnsi="Arial" w:cs="Arial"/>
          <w:sz w:val="20"/>
          <w:szCs w:val="20"/>
        </w:rPr>
        <w:t>A list of the footnotes is available by navigating to:</w:t>
      </w:r>
      <w:r w:rsidRPr="00E50DE3">
        <w:rPr>
          <w:rFonts w:ascii="Arial" w:hAnsi="Arial" w:cs="Arial"/>
          <w:b/>
          <w:color w:val="FF0000"/>
          <w:sz w:val="20"/>
          <w:szCs w:val="20"/>
        </w:rPr>
        <w:t xml:space="preserve"> </w:t>
      </w:r>
    </w:p>
    <w:p w:rsidR="003E0574" w:rsidRPr="00E50DE3" w:rsidRDefault="003E0574" w:rsidP="003E0574">
      <w:pPr>
        <w:rPr>
          <w:rFonts w:ascii="Arial" w:hAnsi="Arial" w:cs="Arial"/>
          <w:b/>
          <w:color w:val="FF0000"/>
          <w:sz w:val="20"/>
          <w:szCs w:val="20"/>
        </w:rPr>
      </w:pPr>
      <w:r w:rsidRPr="00E50DE3">
        <w:rPr>
          <w:rFonts w:ascii="Arial" w:hAnsi="Arial" w:cs="Arial"/>
          <w:b/>
          <w:color w:val="FF0000"/>
          <w:sz w:val="20"/>
          <w:szCs w:val="20"/>
        </w:rPr>
        <w:t>Curriculum Management &gt; Schedule of Classes &gt; Class Notes Table</w:t>
      </w:r>
    </w:p>
    <w:p w:rsidR="003E0574" w:rsidRPr="00E50DE3" w:rsidRDefault="000473E0" w:rsidP="003E0574">
      <w:pPr>
        <w:rPr>
          <w:rFonts w:ascii="Arial" w:hAnsi="Arial" w:cs="Arial"/>
          <w:sz w:val="20"/>
          <w:szCs w:val="20"/>
        </w:rPr>
      </w:pPr>
      <w:r w:rsidRPr="00E50DE3">
        <w:rPr>
          <w:rFonts w:ascii="Arial" w:hAnsi="Arial" w:cs="Arial"/>
          <w:sz w:val="20"/>
          <w:szCs w:val="20"/>
        </w:rPr>
        <w:t xml:space="preserve">Contact </w:t>
      </w:r>
      <w:r w:rsidR="00744120" w:rsidRPr="00E50DE3">
        <w:rPr>
          <w:rFonts w:ascii="Arial" w:hAnsi="Arial" w:cs="Arial"/>
          <w:sz w:val="20"/>
          <w:szCs w:val="20"/>
        </w:rPr>
        <w:t>OUR</w:t>
      </w:r>
      <w:r w:rsidRPr="00E50DE3">
        <w:rPr>
          <w:rFonts w:ascii="Arial" w:hAnsi="Arial" w:cs="Arial"/>
          <w:sz w:val="20"/>
          <w:szCs w:val="20"/>
        </w:rPr>
        <w:t xml:space="preserve"> if/when you need assistance with editing a footnote.</w:t>
      </w:r>
    </w:p>
    <w:p w:rsidR="007544AC" w:rsidRPr="00E50DE3" w:rsidRDefault="007544AC" w:rsidP="003E0574">
      <w:pPr>
        <w:rPr>
          <w:rFonts w:ascii="Arial" w:hAnsi="Arial" w:cs="Arial"/>
          <w:sz w:val="20"/>
          <w:szCs w:val="20"/>
        </w:rPr>
      </w:pPr>
      <w:r w:rsidRPr="00E50DE3">
        <w:rPr>
          <w:rFonts w:ascii="Arial" w:hAnsi="Arial" w:cs="Arial"/>
          <w:sz w:val="20"/>
          <w:szCs w:val="20"/>
        </w:rPr>
        <w:t xml:space="preserve">Footnotes do not have the same power in </w:t>
      </w:r>
      <w:r w:rsidR="00254D41" w:rsidRPr="00E50DE3">
        <w:rPr>
          <w:rFonts w:ascii="Arial" w:hAnsi="Arial" w:cs="Arial"/>
          <w:b/>
          <w:color w:val="FF0000"/>
          <w:sz w:val="20"/>
          <w:szCs w:val="20"/>
        </w:rPr>
        <w:t>myUH</w:t>
      </w:r>
      <w:r w:rsidRPr="00E50DE3">
        <w:rPr>
          <w:rFonts w:ascii="Arial" w:hAnsi="Arial" w:cs="Arial"/>
          <w:sz w:val="20"/>
          <w:szCs w:val="20"/>
        </w:rPr>
        <w:t xml:space="preserve"> as they did in the ADMN system.  </w:t>
      </w:r>
    </w:p>
    <w:p w:rsidR="003E0574" w:rsidRPr="00E50DE3" w:rsidRDefault="003E0574" w:rsidP="00EE5DF3">
      <w:pPr>
        <w:pStyle w:val="Header2"/>
        <w:rPr>
          <w:sz w:val="36"/>
          <w:szCs w:val="36"/>
        </w:rPr>
      </w:pPr>
      <w:r w:rsidRPr="00E50DE3">
        <w:rPr>
          <w:sz w:val="36"/>
          <w:szCs w:val="36"/>
        </w:rPr>
        <w:t>Class Associations</w:t>
      </w:r>
    </w:p>
    <w:p w:rsidR="007544AC" w:rsidRPr="00E50DE3" w:rsidRDefault="007544AC" w:rsidP="003E0574">
      <w:pPr>
        <w:rPr>
          <w:rFonts w:ascii="Arial" w:hAnsi="Arial" w:cs="Arial"/>
          <w:b/>
          <w:color w:val="FF0000"/>
          <w:sz w:val="20"/>
          <w:szCs w:val="20"/>
        </w:rPr>
      </w:pPr>
      <w:r w:rsidRPr="00E50DE3">
        <w:rPr>
          <w:rFonts w:ascii="Arial" w:hAnsi="Arial" w:cs="Arial"/>
          <w:b/>
          <w:color w:val="FF0000"/>
          <w:sz w:val="20"/>
          <w:szCs w:val="20"/>
        </w:rPr>
        <w:t>Curriculum Management &gt; Schedule of Classes &gt; Adjust Class Associations</w:t>
      </w:r>
    </w:p>
    <w:p w:rsidR="003E0574" w:rsidRPr="00E50DE3" w:rsidRDefault="00C54CFC" w:rsidP="003E0574">
      <w:pPr>
        <w:rPr>
          <w:rFonts w:ascii="Arial" w:hAnsi="Arial" w:cs="Arial"/>
          <w:sz w:val="20"/>
          <w:szCs w:val="20"/>
        </w:rPr>
      </w:pPr>
      <w:r w:rsidRPr="00E50DE3">
        <w:rPr>
          <w:rFonts w:ascii="Arial" w:hAnsi="Arial" w:cs="Arial"/>
          <w:sz w:val="20"/>
          <w:szCs w:val="20"/>
        </w:rPr>
        <w:t>Us</w:t>
      </w:r>
      <w:r w:rsidR="003E0574" w:rsidRPr="00E50DE3">
        <w:rPr>
          <w:rFonts w:ascii="Arial" w:hAnsi="Arial" w:cs="Arial"/>
          <w:sz w:val="20"/>
          <w:szCs w:val="20"/>
        </w:rPr>
        <w:t>e the Adjust Class Associations to adjust units, and change Instructor Edit views, after a class is scheduled. All data on the page defaults from the Course Catalog component. All of the data elements can be changed for a class association</w:t>
      </w:r>
    </w:p>
    <w:p w:rsidR="002F5545" w:rsidRPr="00E50DE3" w:rsidRDefault="002F5545" w:rsidP="002F5545">
      <w:pPr>
        <w:pStyle w:val="ListParagraph"/>
        <w:numPr>
          <w:ilvl w:val="0"/>
          <w:numId w:val="5"/>
        </w:numPr>
        <w:rPr>
          <w:rFonts w:ascii="Arial" w:hAnsi="Arial" w:cs="Arial"/>
          <w:b/>
          <w:i/>
          <w:sz w:val="20"/>
          <w:szCs w:val="20"/>
          <w:u w:val="single"/>
        </w:rPr>
      </w:pPr>
      <w:r w:rsidRPr="00E50DE3">
        <w:rPr>
          <w:rFonts w:ascii="Arial" w:hAnsi="Arial" w:cs="Arial"/>
          <w:sz w:val="20"/>
          <w:szCs w:val="20"/>
        </w:rPr>
        <w:t xml:space="preserve">“Associated Class” always defaults to </w:t>
      </w:r>
      <w:r w:rsidRPr="00E50DE3">
        <w:rPr>
          <w:rFonts w:ascii="Arial" w:hAnsi="Arial" w:cs="Arial"/>
          <w:b/>
          <w:sz w:val="20"/>
          <w:szCs w:val="20"/>
        </w:rPr>
        <w:t>1</w:t>
      </w:r>
      <w:r w:rsidRPr="00E50DE3">
        <w:rPr>
          <w:rFonts w:ascii="Arial" w:hAnsi="Arial" w:cs="Arial"/>
          <w:sz w:val="20"/>
          <w:szCs w:val="20"/>
        </w:rPr>
        <w:t xml:space="preserve">.  It must be MANUALLY changed to match the “Class Section” number; UNLESS that section is to be associated to another section.  Associations MUST be correct </w:t>
      </w:r>
      <w:r w:rsidRPr="00E50DE3">
        <w:rPr>
          <w:rFonts w:ascii="Arial" w:hAnsi="Arial" w:cs="Arial"/>
          <w:b/>
          <w:bCs/>
          <w:sz w:val="20"/>
          <w:szCs w:val="20"/>
          <w:u w:val="single"/>
        </w:rPr>
        <w:t>BEFORE</w:t>
      </w:r>
      <w:r w:rsidRPr="00E50DE3">
        <w:rPr>
          <w:rFonts w:ascii="Arial" w:hAnsi="Arial" w:cs="Arial"/>
          <w:sz w:val="20"/>
          <w:szCs w:val="20"/>
        </w:rPr>
        <w:t xml:space="preserve"> enrollment begins. Otherwise, enrolled students must be dropped before corrections can be made then re-enrolled.</w:t>
      </w:r>
    </w:p>
    <w:p w:rsidR="003E0574" w:rsidRPr="00E50DE3" w:rsidRDefault="003E0574" w:rsidP="00EE5DF3">
      <w:pPr>
        <w:pStyle w:val="Header2"/>
        <w:rPr>
          <w:sz w:val="36"/>
          <w:szCs w:val="36"/>
        </w:rPr>
      </w:pPr>
      <w:r w:rsidRPr="00E50DE3">
        <w:rPr>
          <w:sz w:val="36"/>
          <w:szCs w:val="36"/>
        </w:rPr>
        <w:t>Class Requisites</w:t>
      </w:r>
      <w:r w:rsidR="00B64EAB" w:rsidRPr="00E50DE3">
        <w:rPr>
          <w:sz w:val="36"/>
          <w:szCs w:val="36"/>
        </w:rPr>
        <w:t xml:space="preserve"> &amp; Career Pointer Exception Rules</w:t>
      </w:r>
    </w:p>
    <w:p w:rsidR="007544AC" w:rsidRPr="00E50DE3" w:rsidRDefault="00B64EAB" w:rsidP="003E0574">
      <w:pPr>
        <w:pStyle w:val="table1"/>
        <w:rPr>
          <w:rFonts w:ascii="Arial" w:hAnsi="Arial"/>
        </w:rPr>
      </w:pPr>
      <w:r w:rsidRPr="00E50DE3">
        <w:rPr>
          <w:rFonts w:ascii="Arial" w:hAnsi="Arial"/>
        </w:rPr>
        <w:t xml:space="preserve">Setup should be in place and tested, </w:t>
      </w:r>
      <w:r w:rsidRPr="00E50DE3">
        <w:rPr>
          <w:rFonts w:ascii="Arial" w:hAnsi="Arial"/>
          <w:b/>
          <w:i/>
        </w:rPr>
        <w:t>before</w:t>
      </w:r>
      <w:r w:rsidRPr="00E50DE3">
        <w:rPr>
          <w:rFonts w:ascii="Arial" w:hAnsi="Arial"/>
        </w:rPr>
        <w:t xml:space="preserve"> any new enrollment cycle. </w:t>
      </w:r>
      <w:r w:rsidR="003E0574" w:rsidRPr="00E50DE3">
        <w:rPr>
          <w:rFonts w:ascii="Arial" w:hAnsi="Arial"/>
        </w:rPr>
        <w:t xml:space="preserve">Contact Cassandra Heavrin </w:t>
      </w:r>
      <w:hyperlink r:id="rId16" w:history="1">
        <w:r w:rsidR="003E0574" w:rsidRPr="00E50DE3">
          <w:rPr>
            <w:rStyle w:val="Hyperlink"/>
            <w:rFonts w:ascii="Arial" w:hAnsi="Arial"/>
          </w:rPr>
          <w:t>cheavrin@central.uh.edu</w:t>
        </w:r>
      </w:hyperlink>
      <w:r w:rsidR="003E0574" w:rsidRPr="00E50DE3">
        <w:rPr>
          <w:rFonts w:ascii="Arial" w:hAnsi="Arial"/>
        </w:rPr>
        <w:t xml:space="preserve"> </w:t>
      </w:r>
      <w:r w:rsidRPr="00E50DE3">
        <w:rPr>
          <w:rFonts w:ascii="Arial" w:hAnsi="Arial"/>
        </w:rPr>
        <w:t>for more information.</w:t>
      </w:r>
    </w:p>
    <w:p w:rsidR="004A61AF" w:rsidRPr="00E50DE3" w:rsidRDefault="004A61AF" w:rsidP="003E0574">
      <w:pPr>
        <w:pStyle w:val="table1"/>
        <w:rPr>
          <w:rFonts w:ascii="Arial" w:hAnsi="Arial"/>
        </w:rPr>
      </w:pPr>
    </w:p>
    <w:p w:rsidR="004A61AF" w:rsidRPr="00E50DE3" w:rsidRDefault="004A61AF" w:rsidP="003E0574">
      <w:pPr>
        <w:pStyle w:val="table1"/>
        <w:rPr>
          <w:rFonts w:ascii="Arial" w:hAnsi="Arial"/>
        </w:rPr>
      </w:pPr>
    </w:p>
    <w:p w:rsidR="004A61AF" w:rsidRPr="00E50DE3" w:rsidRDefault="004A61AF" w:rsidP="003E0574">
      <w:pPr>
        <w:pStyle w:val="table1"/>
        <w:rPr>
          <w:rFonts w:ascii="Arial" w:hAnsi="Arial"/>
        </w:rPr>
      </w:pPr>
    </w:p>
    <w:p w:rsidR="004A61AF" w:rsidRPr="00E50DE3" w:rsidRDefault="004A61AF" w:rsidP="004A61AF">
      <w:pPr>
        <w:pStyle w:val="Header2"/>
        <w:rPr>
          <w:sz w:val="36"/>
          <w:szCs w:val="36"/>
        </w:rPr>
      </w:pPr>
      <w:r w:rsidRPr="00E50DE3">
        <w:rPr>
          <w:sz w:val="36"/>
          <w:szCs w:val="36"/>
        </w:rPr>
        <w:t>Grade Basis Choice Options</w:t>
      </w:r>
    </w:p>
    <w:p w:rsidR="004A61AF" w:rsidRPr="00E50DE3" w:rsidRDefault="004A61AF" w:rsidP="004A61AF">
      <w:pPr>
        <w:pStyle w:val="Header2"/>
      </w:pPr>
    </w:p>
    <w:p w:rsidR="004A61AF" w:rsidRPr="00E50DE3" w:rsidRDefault="005008CB" w:rsidP="003E0574">
      <w:pPr>
        <w:pStyle w:val="table1"/>
        <w:rPr>
          <w:rFonts w:ascii="Arial" w:hAnsi="Arial"/>
        </w:rPr>
      </w:pPr>
      <w:r w:rsidRPr="00E50DE3">
        <w:rPr>
          <w:rFonts w:ascii="Arial" w:hAnsi="Arial"/>
          <w:noProof/>
        </w:rPr>
        <w:drawing>
          <wp:inline distT="0" distB="0" distL="0" distR="0" wp14:anchorId="54F0B030" wp14:editId="6C4BCD67">
            <wp:extent cx="6858000" cy="2189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2189480"/>
                    </a:xfrm>
                    <a:prstGeom prst="rect">
                      <a:avLst/>
                    </a:prstGeom>
                  </pic:spPr>
                </pic:pic>
              </a:graphicData>
            </a:graphic>
          </wp:inline>
        </w:drawing>
      </w:r>
    </w:p>
    <w:p w:rsidR="00886C55" w:rsidRPr="00E50DE3" w:rsidRDefault="00886C55" w:rsidP="00886C55">
      <w:pPr>
        <w:rPr>
          <w:rFonts w:ascii="Arial" w:hAnsi="Arial" w:cs="Arial"/>
          <w:sz w:val="20"/>
          <w:szCs w:val="20"/>
        </w:rPr>
      </w:pPr>
    </w:p>
    <w:p w:rsidR="00635471" w:rsidRPr="00E50DE3" w:rsidRDefault="00635471" w:rsidP="00635471">
      <w:pPr>
        <w:pStyle w:val="Header2"/>
        <w:rPr>
          <w:sz w:val="36"/>
          <w:szCs w:val="36"/>
        </w:rPr>
      </w:pPr>
      <w:r w:rsidRPr="00E50DE3">
        <w:rPr>
          <w:sz w:val="36"/>
          <w:szCs w:val="36"/>
        </w:rPr>
        <w:t>Wait List</w:t>
      </w:r>
    </w:p>
    <w:p w:rsidR="00886C55" w:rsidRPr="00E50DE3" w:rsidRDefault="00886C55" w:rsidP="00886C55">
      <w:pPr>
        <w:rPr>
          <w:rFonts w:ascii="Arial" w:hAnsi="Arial" w:cs="Arial"/>
          <w:b/>
          <w:i/>
          <w:sz w:val="20"/>
          <w:szCs w:val="20"/>
          <w:u w:val="single"/>
        </w:rPr>
      </w:pPr>
    </w:p>
    <w:p w:rsidR="00635471" w:rsidRPr="00E50DE3" w:rsidRDefault="00635471" w:rsidP="00886C55">
      <w:pPr>
        <w:rPr>
          <w:rFonts w:ascii="Arial" w:hAnsi="Arial" w:cs="Arial"/>
          <w:b/>
          <w:i/>
          <w:sz w:val="20"/>
          <w:szCs w:val="20"/>
          <w:u w:val="single"/>
        </w:rPr>
      </w:pPr>
      <w:r w:rsidRPr="00E50DE3">
        <w:rPr>
          <w:rFonts w:ascii="Arial" w:hAnsi="Arial" w:cs="Arial"/>
          <w:noProof/>
        </w:rPr>
        <w:drawing>
          <wp:inline distT="0" distB="0" distL="0" distR="0">
            <wp:extent cx="64008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114800"/>
                    </a:xfrm>
                    <a:prstGeom prst="rect">
                      <a:avLst/>
                    </a:prstGeom>
                    <a:noFill/>
                    <a:ln>
                      <a:noFill/>
                    </a:ln>
                  </pic:spPr>
                </pic:pic>
              </a:graphicData>
            </a:graphic>
          </wp:inline>
        </w:drawing>
      </w:r>
    </w:p>
    <w:p w:rsidR="004A61AF" w:rsidRPr="00E50DE3" w:rsidRDefault="004A61AF" w:rsidP="00886C55">
      <w:pPr>
        <w:rPr>
          <w:rFonts w:ascii="Arial" w:hAnsi="Arial" w:cs="Arial"/>
          <w:b/>
          <w:i/>
          <w:sz w:val="20"/>
          <w:szCs w:val="20"/>
          <w:u w:val="single"/>
        </w:rPr>
      </w:pPr>
    </w:p>
    <w:p w:rsidR="004A61AF" w:rsidRPr="00E50DE3" w:rsidRDefault="004A61AF" w:rsidP="00886C55">
      <w:pPr>
        <w:rPr>
          <w:rFonts w:ascii="Arial" w:hAnsi="Arial" w:cs="Arial"/>
          <w:b/>
          <w:i/>
          <w:sz w:val="20"/>
          <w:szCs w:val="20"/>
          <w:u w:val="single"/>
        </w:rPr>
      </w:pPr>
    </w:p>
    <w:p w:rsidR="00635471" w:rsidRPr="00E50DE3" w:rsidRDefault="00635471" w:rsidP="00372BDE">
      <w:pPr>
        <w:pStyle w:val="Header1"/>
        <w:rPr>
          <w:rFonts w:ascii="Arial" w:hAnsi="Arial" w:cs="Arial"/>
          <w:color w:val="FF0000"/>
          <w:sz w:val="32"/>
          <w:szCs w:val="32"/>
        </w:rPr>
      </w:pPr>
    </w:p>
    <w:p w:rsidR="00372BDE" w:rsidRPr="00E50DE3" w:rsidRDefault="00372BDE" w:rsidP="00372BDE">
      <w:pPr>
        <w:pStyle w:val="Header1"/>
        <w:rPr>
          <w:rFonts w:ascii="Arial" w:hAnsi="Arial" w:cs="Arial"/>
        </w:rPr>
      </w:pPr>
      <w:r w:rsidRPr="00E50DE3">
        <w:rPr>
          <w:rFonts w:ascii="Arial" w:hAnsi="Arial" w:cs="Arial"/>
          <w:color w:val="FF0000"/>
        </w:rPr>
        <w:t>myUH</w:t>
      </w:r>
      <w:r w:rsidRPr="00E50DE3">
        <w:rPr>
          <w:rFonts w:ascii="Arial" w:hAnsi="Arial" w:cs="Arial"/>
        </w:rPr>
        <w:t xml:space="preserve"> Queries</w:t>
      </w:r>
    </w:p>
    <w:p w:rsidR="00C54CFC" w:rsidRPr="00E50DE3" w:rsidRDefault="001D7290" w:rsidP="001D7290">
      <w:pPr>
        <w:rPr>
          <w:rFonts w:ascii="Arial" w:hAnsi="Arial" w:cs="Arial"/>
          <w:sz w:val="20"/>
          <w:szCs w:val="20"/>
        </w:rPr>
      </w:pPr>
      <w:r w:rsidRPr="00E50DE3">
        <w:rPr>
          <w:rFonts w:ascii="Arial" w:hAnsi="Arial" w:cs="Arial"/>
          <w:sz w:val="20"/>
          <w:szCs w:val="20"/>
        </w:rPr>
        <w:t>Queries are available by navigating to Reporting Tools&gt;Query. The queries listed below will assist in the identification of potential issues such as Class Association errors, Instructor Role Access errors and Meeting Date errors. The queries names must be entered exactly as indicated below.</w:t>
      </w:r>
    </w:p>
    <w:p w:rsidR="00C54CFC" w:rsidRPr="00E50DE3" w:rsidRDefault="00C54CFC" w:rsidP="00F70579">
      <w:pPr>
        <w:spacing w:line="216" w:lineRule="auto"/>
        <w:ind w:left="360"/>
        <w:rPr>
          <w:rFonts w:ascii="Arial" w:hAnsi="Arial" w:cs="Arial"/>
          <w:bCs/>
          <w:color w:val="FF0000"/>
          <w:sz w:val="20"/>
          <w:szCs w:val="20"/>
        </w:rPr>
      </w:pPr>
      <w:r w:rsidRPr="00E50DE3">
        <w:rPr>
          <w:rFonts w:ascii="Arial" w:hAnsi="Arial" w:cs="Arial"/>
          <w:b/>
          <w:bCs/>
          <w:sz w:val="20"/>
          <w:szCs w:val="20"/>
        </w:rPr>
        <w:t>Class Association Errors:</w:t>
      </w:r>
      <w:r w:rsidRPr="00E50DE3">
        <w:rPr>
          <w:rFonts w:ascii="Arial" w:hAnsi="Arial" w:cs="Arial"/>
          <w:sz w:val="20"/>
          <w:szCs w:val="20"/>
        </w:rPr>
        <w:t xml:space="preserve">  </w:t>
      </w:r>
      <w:r w:rsidRPr="00E50DE3">
        <w:rPr>
          <w:rFonts w:ascii="Arial" w:hAnsi="Arial" w:cs="Arial"/>
          <w:bCs/>
          <w:color w:val="FF0000"/>
          <w:sz w:val="20"/>
          <w:szCs w:val="20"/>
        </w:rPr>
        <w:t>UH_RAR_CLS_ASSC_ERROR</w:t>
      </w:r>
    </w:p>
    <w:p w:rsidR="001D7290" w:rsidRPr="00E50DE3" w:rsidRDefault="001D7290" w:rsidP="00F70579">
      <w:pPr>
        <w:spacing w:line="216" w:lineRule="auto"/>
        <w:ind w:left="360"/>
        <w:rPr>
          <w:rFonts w:ascii="Arial" w:hAnsi="Arial" w:cs="Arial"/>
          <w:bCs/>
          <w:color w:val="FF0000"/>
          <w:sz w:val="20"/>
          <w:szCs w:val="20"/>
        </w:rPr>
      </w:pPr>
      <w:r w:rsidRPr="00E50DE3">
        <w:rPr>
          <w:rFonts w:ascii="Arial" w:hAnsi="Arial" w:cs="Arial"/>
          <w:bCs/>
          <w:sz w:val="20"/>
          <w:szCs w:val="20"/>
        </w:rPr>
        <w:t xml:space="preserve">Instructor Role Access: </w:t>
      </w:r>
      <w:r w:rsidRPr="00E50DE3">
        <w:rPr>
          <w:rFonts w:ascii="Arial" w:hAnsi="Arial" w:cs="Arial"/>
          <w:sz w:val="20"/>
          <w:szCs w:val="20"/>
        </w:rPr>
        <w:t xml:space="preserve"> </w:t>
      </w:r>
      <w:r w:rsidRPr="00E50DE3">
        <w:rPr>
          <w:rFonts w:ascii="Arial" w:hAnsi="Arial" w:cs="Arial"/>
          <w:bCs/>
          <w:color w:val="FF0000"/>
          <w:sz w:val="20"/>
          <w:szCs w:val="20"/>
        </w:rPr>
        <w:t>UH_RAR_AUDIT_INSTR_ROLE_ACCESS</w:t>
      </w:r>
    </w:p>
    <w:p w:rsidR="001D7290" w:rsidRPr="00E50DE3" w:rsidRDefault="001D7290" w:rsidP="00F70579">
      <w:pPr>
        <w:spacing w:line="216" w:lineRule="auto"/>
        <w:ind w:left="360"/>
        <w:rPr>
          <w:rFonts w:ascii="Arial" w:hAnsi="Arial" w:cs="Arial"/>
          <w:bCs/>
          <w:color w:val="FF0000"/>
          <w:sz w:val="20"/>
          <w:szCs w:val="20"/>
        </w:rPr>
      </w:pPr>
      <w:r w:rsidRPr="00E50DE3">
        <w:rPr>
          <w:rFonts w:ascii="Arial" w:hAnsi="Arial" w:cs="Arial"/>
          <w:b/>
          <w:bCs/>
          <w:sz w:val="20"/>
          <w:szCs w:val="20"/>
        </w:rPr>
        <w:t>Term Date Errors:</w:t>
      </w:r>
      <w:r w:rsidRPr="00E50DE3">
        <w:rPr>
          <w:rFonts w:ascii="Arial" w:hAnsi="Arial" w:cs="Arial"/>
          <w:bCs/>
          <w:sz w:val="20"/>
          <w:szCs w:val="20"/>
        </w:rPr>
        <w:t xml:space="preserve">  </w:t>
      </w:r>
      <w:r w:rsidRPr="00E50DE3">
        <w:rPr>
          <w:rFonts w:ascii="Arial" w:hAnsi="Arial" w:cs="Arial"/>
          <w:bCs/>
          <w:color w:val="FF0000"/>
          <w:sz w:val="20"/>
          <w:szCs w:val="20"/>
        </w:rPr>
        <w:t>UH_RAR_TERM_DATES_QRY</w:t>
      </w:r>
    </w:p>
    <w:p w:rsidR="001D7290" w:rsidRPr="00E50DE3" w:rsidRDefault="001D7290" w:rsidP="00F70579">
      <w:pPr>
        <w:spacing w:line="216" w:lineRule="auto"/>
        <w:ind w:left="360"/>
        <w:rPr>
          <w:rStyle w:val="apple-style-span"/>
          <w:rFonts w:ascii="Arial" w:hAnsi="Arial" w:cs="Arial"/>
          <w:color w:val="FF0000"/>
          <w:sz w:val="20"/>
          <w:szCs w:val="20"/>
        </w:rPr>
      </w:pPr>
      <w:r w:rsidRPr="00E50DE3">
        <w:rPr>
          <w:rFonts w:ascii="Arial" w:hAnsi="Arial" w:cs="Arial"/>
          <w:bCs/>
          <w:sz w:val="20"/>
          <w:szCs w:val="20"/>
        </w:rPr>
        <w:t xml:space="preserve">Courses Outside University Recognized Time Bands:  </w:t>
      </w:r>
      <w:r w:rsidRPr="00E50DE3">
        <w:rPr>
          <w:rStyle w:val="apple-style-span"/>
          <w:rFonts w:ascii="Arial" w:hAnsi="Arial" w:cs="Arial"/>
          <w:color w:val="FF0000"/>
          <w:sz w:val="20"/>
          <w:szCs w:val="20"/>
        </w:rPr>
        <w:t>UH_TIMEBAND_CRSE1</w:t>
      </w:r>
    </w:p>
    <w:p w:rsidR="001D7290" w:rsidRPr="00E50DE3" w:rsidRDefault="001D7290" w:rsidP="00F70579">
      <w:pPr>
        <w:spacing w:line="216" w:lineRule="auto"/>
        <w:ind w:left="360"/>
        <w:rPr>
          <w:rFonts w:ascii="Arial" w:hAnsi="Arial" w:cs="Arial"/>
          <w:bCs/>
          <w:color w:val="FF0000"/>
          <w:sz w:val="20"/>
          <w:szCs w:val="20"/>
        </w:rPr>
      </w:pPr>
      <w:r w:rsidRPr="00E50DE3">
        <w:rPr>
          <w:rFonts w:ascii="Arial" w:hAnsi="Arial" w:cs="Arial"/>
          <w:bCs/>
          <w:sz w:val="20"/>
          <w:szCs w:val="20"/>
        </w:rPr>
        <w:t>Courses in University Recognized Time Bands by Enrollment:</w:t>
      </w:r>
      <w:r w:rsidRPr="00E50DE3">
        <w:rPr>
          <w:rFonts w:ascii="Arial" w:hAnsi="Arial" w:cs="Arial"/>
          <w:bCs/>
          <w:color w:val="FF0000"/>
          <w:sz w:val="20"/>
          <w:szCs w:val="20"/>
        </w:rPr>
        <w:t xml:space="preserve"> UH_TIMEBAND_CRSE</w:t>
      </w:r>
    </w:p>
    <w:p w:rsidR="009B0615" w:rsidRPr="00E50DE3" w:rsidRDefault="009B0615" w:rsidP="00F70579">
      <w:pPr>
        <w:spacing w:line="216" w:lineRule="auto"/>
        <w:ind w:left="360"/>
        <w:rPr>
          <w:rFonts w:ascii="Arial" w:hAnsi="Arial" w:cs="Arial"/>
          <w:bCs/>
          <w:color w:val="FF0000"/>
          <w:sz w:val="20"/>
          <w:szCs w:val="20"/>
        </w:rPr>
      </w:pPr>
      <w:r w:rsidRPr="00E50DE3">
        <w:rPr>
          <w:rFonts w:ascii="Arial" w:hAnsi="Arial" w:cs="Arial"/>
          <w:bCs/>
          <w:sz w:val="20"/>
          <w:szCs w:val="20"/>
        </w:rPr>
        <w:t>Course enrollment between the prompted terms for up to 3 catalog numbers of one subject:</w:t>
      </w:r>
      <w:r w:rsidRPr="00E50DE3">
        <w:rPr>
          <w:rFonts w:ascii="Arial" w:hAnsi="Arial" w:cs="Arial"/>
          <w:bCs/>
          <w:color w:val="FF0000"/>
          <w:sz w:val="20"/>
          <w:szCs w:val="20"/>
        </w:rPr>
        <w:t xml:space="preserve"> UHM_DE_COURSE_HISTORY</w:t>
      </w:r>
    </w:p>
    <w:p w:rsidR="009B0615" w:rsidRPr="00E50DE3" w:rsidRDefault="009B0615" w:rsidP="00F70579">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color w:val="3C3C3C"/>
          <w:sz w:val="20"/>
          <w:szCs w:val="20"/>
          <w:bdr w:val="none" w:sz="0" w:space="0" w:color="auto" w:frame="1"/>
        </w:rPr>
        <w:t xml:space="preserve">Class Schedule by Course Level:   </w:t>
      </w:r>
      <w:r w:rsidRPr="00E50DE3">
        <w:rPr>
          <w:rStyle w:val="pseditboxdisponly"/>
          <w:rFonts w:ascii="Arial" w:hAnsi="Arial" w:cs="Arial"/>
          <w:color w:val="FF0000"/>
          <w:sz w:val="20"/>
          <w:szCs w:val="20"/>
          <w:bdr w:val="none" w:sz="0" w:space="0" w:color="auto" w:frame="1"/>
        </w:rPr>
        <w:t>PM_CLASS_SCHEDULE_BY_LVL_DEPT</w:t>
      </w:r>
    </w:p>
    <w:p w:rsidR="009B0615" w:rsidRPr="00E50DE3" w:rsidRDefault="009B0615" w:rsidP="00F70579">
      <w:pPr>
        <w:spacing w:line="216" w:lineRule="auto"/>
        <w:ind w:left="360"/>
        <w:rPr>
          <w:rStyle w:val="pseditboxdisponly"/>
          <w:rFonts w:ascii="Arial" w:hAnsi="Arial" w:cs="Arial"/>
          <w:color w:val="FF0000"/>
          <w:sz w:val="20"/>
          <w:szCs w:val="20"/>
          <w:bdr w:val="none" w:sz="0" w:space="0" w:color="auto" w:frame="1"/>
        </w:rPr>
      </w:pPr>
      <w:r w:rsidRPr="00E50DE3">
        <w:rPr>
          <w:rStyle w:val="pseditboxdisponly"/>
          <w:rFonts w:ascii="Arial" w:hAnsi="Arial" w:cs="Arial"/>
          <w:b/>
          <w:color w:val="3C3C3C"/>
          <w:sz w:val="20"/>
          <w:szCs w:val="20"/>
          <w:bdr w:val="none" w:sz="0" w:space="0" w:color="auto" w:frame="1"/>
        </w:rPr>
        <w:t xml:space="preserve">Active Course Offerings in Cat: </w:t>
      </w:r>
      <w:r w:rsidRPr="00E50DE3">
        <w:rPr>
          <w:rStyle w:val="pseditboxdisponly"/>
          <w:rFonts w:ascii="Arial" w:hAnsi="Arial" w:cs="Arial"/>
          <w:color w:val="FF0000"/>
          <w:sz w:val="20"/>
          <w:szCs w:val="20"/>
          <w:bdr w:val="none" w:sz="0" w:space="0" w:color="auto" w:frame="1"/>
        </w:rPr>
        <w:t>CATLG_CRSE_OFFR</w:t>
      </w:r>
    </w:p>
    <w:p w:rsidR="009B0615" w:rsidRPr="00E50DE3" w:rsidRDefault="009B0615" w:rsidP="00F70579">
      <w:pPr>
        <w:spacing w:line="216" w:lineRule="auto"/>
        <w:ind w:left="360"/>
        <w:rPr>
          <w:rFonts w:ascii="Arial" w:hAnsi="Arial" w:cs="Arial"/>
          <w:bCs/>
          <w:color w:val="FF0000"/>
          <w:sz w:val="20"/>
          <w:szCs w:val="20"/>
        </w:rPr>
      </w:pPr>
      <w:r w:rsidRPr="00E50DE3">
        <w:rPr>
          <w:rStyle w:val="pseditboxdisponly"/>
          <w:rFonts w:ascii="Arial" w:hAnsi="Arial" w:cs="Arial"/>
          <w:b/>
          <w:color w:val="3C3C3C"/>
          <w:sz w:val="20"/>
          <w:szCs w:val="20"/>
          <w:bdr w:val="none" w:sz="0" w:space="0" w:color="auto" w:frame="1"/>
        </w:rPr>
        <w:t xml:space="preserve">Hours </w:t>
      </w:r>
      <w:r w:rsidR="00F70579" w:rsidRPr="00E50DE3">
        <w:rPr>
          <w:rStyle w:val="pseditboxdisponly"/>
          <w:rFonts w:ascii="Arial" w:hAnsi="Arial" w:cs="Arial"/>
          <w:b/>
          <w:color w:val="3C3C3C"/>
          <w:sz w:val="20"/>
          <w:szCs w:val="20"/>
          <w:bdr w:val="none" w:sz="0" w:space="0" w:color="auto" w:frame="1"/>
        </w:rPr>
        <w:t>N</w:t>
      </w:r>
      <w:r w:rsidRPr="00E50DE3">
        <w:rPr>
          <w:rStyle w:val="pseditboxdisponly"/>
          <w:rFonts w:ascii="Arial" w:hAnsi="Arial" w:cs="Arial"/>
          <w:b/>
          <w:color w:val="3C3C3C"/>
          <w:sz w:val="20"/>
          <w:szCs w:val="20"/>
          <w:bdr w:val="none" w:sz="0" w:space="0" w:color="auto" w:frame="1"/>
        </w:rPr>
        <w:t xml:space="preserve">ot </w:t>
      </w:r>
      <w:r w:rsidR="00F70579" w:rsidRPr="00E50DE3">
        <w:rPr>
          <w:rStyle w:val="pseditboxdisponly"/>
          <w:rFonts w:ascii="Arial" w:hAnsi="Arial" w:cs="Arial"/>
          <w:b/>
          <w:color w:val="3C3C3C"/>
          <w:sz w:val="20"/>
          <w:szCs w:val="20"/>
          <w:bdr w:val="none" w:sz="0" w:space="0" w:color="auto" w:frame="1"/>
        </w:rPr>
        <w:t>E</w:t>
      </w:r>
      <w:r w:rsidRPr="00E50DE3">
        <w:rPr>
          <w:rStyle w:val="pseditboxdisponly"/>
          <w:rFonts w:ascii="Arial" w:hAnsi="Arial" w:cs="Arial"/>
          <w:b/>
          <w:color w:val="3C3C3C"/>
          <w:sz w:val="20"/>
          <w:szCs w:val="20"/>
          <w:bdr w:val="none" w:sz="0" w:space="0" w:color="auto" w:frame="1"/>
        </w:rPr>
        <w:t>qual:</w:t>
      </w:r>
      <w:r w:rsidRPr="00E50DE3">
        <w:rPr>
          <w:rStyle w:val="pseditboxdisponly"/>
          <w:rFonts w:ascii="Arial" w:hAnsi="Arial" w:cs="Arial"/>
          <w:color w:val="3C3C3C"/>
          <w:sz w:val="20"/>
          <w:szCs w:val="20"/>
          <w:bdr w:val="none" w:sz="0" w:space="0" w:color="auto" w:frame="1"/>
        </w:rPr>
        <w:t xml:space="preserve">  </w:t>
      </w:r>
      <w:r w:rsidRPr="00E50DE3">
        <w:rPr>
          <w:rStyle w:val="pseditboxdisponly"/>
          <w:rFonts w:ascii="Arial" w:hAnsi="Arial" w:cs="Arial"/>
          <w:color w:val="FF0000"/>
          <w:sz w:val="20"/>
          <w:szCs w:val="20"/>
          <w:bdr w:val="none" w:sz="0" w:space="0" w:color="auto" w:frame="1"/>
        </w:rPr>
        <w:t>COURSE_DISCREPANCIES</w:t>
      </w:r>
    </w:p>
    <w:p w:rsidR="009B0615" w:rsidRPr="00E50DE3" w:rsidRDefault="00F70579" w:rsidP="007A3CAC">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color w:val="3C3C3C"/>
          <w:sz w:val="20"/>
          <w:szCs w:val="20"/>
          <w:bdr w:val="none" w:sz="0" w:space="0" w:color="auto" w:frame="1"/>
        </w:rPr>
        <w:t xml:space="preserve">Courses by Term and Instructor:  </w:t>
      </w:r>
      <w:r w:rsidRPr="00E50DE3">
        <w:rPr>
          <w:rStyle w:val="pseditboxdisponly"/>
          <w:rFonts w:ascii="Arial" w:hAnsi="Arial" w:cs="Arial"/>
          <w:color w:val="FF0000"/>
          <w:sz w:val="20"/>
          <w:szCs w:val="20"/>
          <w:highlight w:val="yellow"/>
          <w:bdr w:val="none" w:sz="0" w:space="0" w:color="auto" w:frame="1"/>
        </w:rPr>
        <w:t>COURSE_INST_TERMINFO</w:t>
      </w:r>
      <w:r w:rsidR="007A3CAC" w:rsidRPr="00E50DE3">
        <w:rPr>
          <w:rStyle w:val="pseditboxdisponly"/>
          <w:rFonts w:ascii="Arial" w:hAnsi="Arial" w:cs="Arial"/>
          <w:color w:val="FF0000"/>
          <w:sz w:val="20"/>
          <w:szCs w:val="20"/>
          <w:bdr w:val="none" w:sz="0" w:space="0" w:color="auto" w:frame="1"/>
        </w:rPr>
        <w:t xml:space="preserve"> or SHORTSCHED_TERMINFO</w:t>
      </w:r>
    </w:p>
    <w:p w:rsidR="00F70579" w:rsidRPr="00E50DE3" w:rsidRDefault="00F70579" w:rsidP="00F70579">
      <w:pPr>
        <w:spacing w:line="216" w:lineRule="auto"/>
        <w:ind w:left="360"/>
        <w:rPr>
          <w:rStyle w:val="pseditboxdisponly"/>
          <w:rFonts w:ascii="Arial" w:hAnsi="Arial" w:cs="Arial"/>
          <w:bCs/>
          <w:color w:val="3C3C3C"/>
          <w:sz w:val="20"/>
          <w:szCs w:val="20"/>
          <w:bdr w:val="none" w:sz="0" w:space="0" w:color="auto" w:frame="1"/>
        </w:rPr>
      </w:pPr>
      <w:r w:rsidRPr="00E50DE3">
        <w:rPr>
          <w:rStyle w:val="pseditboxdisponly"/>
          <w:rFonts w:ascii="Arial" w:hAnsi="Arial" w:cs="Arial"/>
          <w:b/>
          <w:bCs/>
          <w:color w:val="3C3C3C"/>
          <w:sz w:val="20"/>
          <w:szCs w:val="20"/>
          <w:bdr w:val="none" w:sz="0" w:space="0" w:color="auto" w:frame="1"/>
        </w:rPr>
        <w:t>Duplicate Section Numbers:</w:t>
      </w:r>
      <w:r w:rsidRPr="00E50DE3">
        <w:rPr>
          <w:rStyle w:val="pseditboxdisponly"/>
          <w:rFonts w:ascii="Arial" w:hAnsi="Arial" w:cs="Arial"/>
          <w:bCs/>
          <w:color w:val="3C3C3C"/>
          <w:sz w:val="20"/>
          <w:szCs w:val="20"/>
          <w:bdr w:val="none" w:sz="0" w:space="0" w:color="auto" w:frame="1"/>
        </w:rPr>
        <w:t xml:space="preserve"> </w:t>
      </w:r>
      <w:r w:rsidRPr="00E50DE3">
        <w:rPr>
          <w:rStyle w:val="pseditboxdisponly"/>
          <w:rFonts w:ascii="Arial" w:hAnsi="Arial" w:cs="Arial"/>
          <w:bCs/>
          <w:color w:val="FF0000"/>
          <w:sz w:val="20"/>
          <w:szCs w:val="20"/>
          <w:bdr w:val="none" w:sz="0" w:space="0" w:color="auto" w:frame="1"/>
        </w:rPr>
        <w:t>DOUBLE_COURSE_SAME_SECTN_MODIF</w:t>
      </w:r>
    </w:p>
    <w:p w:rsidR="00F70579" w:rsidRPr="00E50DE3" w:rsidRDefault="00F70579" w:rsidP="00F70579">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b/>
          <w:color w:val="3C3C3C"/>
          <w:sz w:val="20"/>
          <w:szCs w:val="20"/>
          <w:bdr w:val="none" w:sz="0" w:space="0" w:color="auto" w:frame="1"/>
        </w:rPr>
        <w:t>Inactive Instructors:</w:t>
      </w:r>
      <w:r w:rsidRPr="00E50DE3">
        <w:rPr>
          <w:rStyle w:val="pseditboxdisponly"/>
          <w:rFonts w:ascii="Arial" w:hAnsi="Arial" w:cs="Arial"/>
          <w:color w:val="3C3C3C"/>
          <w:sz w:val="20"/>
          <w:szCs w:val="20"/>
          <w:bdr w:val="none" w:sz="0" w:space="0" w:color="auto" w:frame="1"/>
        </w:rPr>
        <w:t xml:space="preserve"> </w:t>
      </w:r>
      <w:r w:rsidRPr="00E50DE3">
        <w:rPr>
          <w:rStyle w:val="pseditboxdisponly"/>
          <w:rFonts w:ascii="Arial" w:hAnsi="Arial" w:cs="Arial"/>
          <w:color w:val="FF0000"/>
          <w:sz w:val="20"/>
          <w:szCs w:val="20"/>
          <w:bdr w:val="none" w:sz="0" w:space="0" w:color="auto" w:frame="1"/>
        </w:rPr>
        <w:t>INACTIVE_INSTRUCTORS</w:t>
      </w:r>
    </w:p>
    <w:p w:rsidR="00F70579" w:rsidRPr="00E50DE3" w:rsidRDefault="00F70579" w:rsidP="00F70579">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color w:val="3C3C3C"/>
          <w:sz w:val="20"/>
          <w:szCs w:val="20"/>
          <w:bdr w:val="none" w:sz="0" w:space="0" w:color="auto" w:frame="1"/>
        </w:rPr>
        <w:t xml:space="preserve">Location Discrepancy: </w:t>
      </w:r>
      <w:r w:rsidRPr="00E50DE3">
        <w:rPr>
          <w:rStyle w:val="pseditboxdisponly"/>
          <w:rFonts w:ascii="Arial" w:hAnsi="Arial" w:cs="Arial"/>
          <w:color w:val="FF0000"/>
          <w:sz w:val="20"/>
          <w:szCs w:val="20"/>
          <w:bdr w:val="none" w:sz="0" w:space="0" w:color="auto" w:frame="1"/>
        </w:rPr>
        <w:t>LOCATION_CODE_DOESNT_MATCH</w:t>
      </w:r>
    </w:p>
    <w:p w:rsidR="00F70579" w:rsidRPr="00E50DE3" w:rsidRDefault="00F70579" w:rsidP="00F70579">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color w:val="3C3C3C"/>
          <w:sz w:val="20"/>
          <w:szCs w:val="20"/>
          <w:bdr w:val="none" w:sz="0" w:space="0" w:color="auto" w:frame="1"/>
        </w:rPr>
        <w:t xml:space="preserve">Section Number Not Used Yet:  </w:t>
      </w:r>
      <w:r w:rsidRPr="00E50DE3">
        <w:rPr>
          <w:rStyle w:val="pseditboxdisponly"/>
          <w:rFonts w:ascii="Arial" w:hAnsi="Arial" w:cs="Arial"/>
          <w:color w:val="FF0000"/>
          <w:sz w:val="20"/>
          <w:szCs w:val="20"/>
          <w:bdr w:val="none" w:sz="0" w:space="0" w:color="auto" w:frame="1"/>
        </w:rPr>
        <w:t>SECTION_NUMBERS_ALL</w:t>
      </w:r>
    </w:p>
    <w:p w:rsidR="00F70579" w:rsidRPr="00E50DE3" w:rsidRDefault="00F70579" w:rsidP="00F70579">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color w:val="3C3C3C"/>
          <w:sz w:val="20"/>
          <w:szCs w:val="20"/>
          <w:bdr w:val="none" w:sz="0" w:space="0" w:color="auto" w:frame="1"/>
        </w:rPr>
        <w:t xml:space="preserve">Primary Instructor Room Utiliz:  </w:t>
      </w:r>
      <w:r w:rsidRPr="00E50DE3">
        <w:rPr>
          <w:rStyle w:val="pseditboxdisponly"/>
          <w:rFonts w:ascii="Arial" w:hAnsi="Arial" w:cs="Arial"/>
          <w:color w:val="FF0000"/>
          <w:sz w:val="20"/>
          <w:szCs w:val="20"/>
          <w:bdr w:val="none" w:sz="0" w:space="0" w:color="auto" w:frame="1"/>
        </w:rPr>
        <w:t>UHIR_CLASS_TABLE</w:t>
      </w:r>
      <w:r w:rsidR="00EA4806" w:rsidRPr="00E50DE3">
        <w:rPr>
          <w:rStyle w:val="pseditboxdisponly"/>
          <w:rFonts w:ascii="Arial" w:hAnsi="Arial" w:cs="Arial"/>
          <w:color w:val="FF0000"/>
          <w:sz w:val="20"/>
          <w:szCs w:val="20"/>
          <w:bdr w:val="none" w:sz="0" w:space="0" w:color="auto" w:frame="1"/>
        </w:rPr>
        <w:t xml:space="preserve">, </w:t>
      </w:r>
      <w:r w:rsidR="00EA4806" w:rsidRPr="00E50DE3">
        <w:rPr>
          <w:rStyle w:val="pseditboxdisponly"/>
          <w:rFonts w:ascii="Arial" w:hAnsi="Arial" w:cs="Arial"/>
          <w:color w:val="FF0000"/>
          <w:sz w:val="20"/>
          <w:szCs w:val="20"/>
          <w:highlight w:val="yellow"/>
          <w:bdr w:val="none" w:sz="0" w:space="0" w:color="auto" w:frame="1"/>
        </w:rPr>
        <w:t>UHIR_CLASS_DEPT</w:t>
      </w:r>
    </w:p>
    <w:p w:rsidR="00F70579" w:rsidRPr="00E50DE3" w:rsidRDefault="00F70579" w:rsidP="00F70579">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color w:val="3C3C3C"/>
          <w:sz w:val="20"/>
          <w:szCs w:val="20"/>
          <w:bdr w:val="none" w:sz="0" w:space="0" w:color="auto" w:frame="1"/>
        </w:rPr>
        <w:t xml:space="preserve">GRD UGR Enroll Less Than 10:  </w:t>
      </w:r>
      <w:r w:rsidRPr="00E50DE3">
        <w:rPr>
          <w:rStyle w:val="pseditboxdisponly"/>
          <w:rFonts w:ascii="Arial" w:hAnsi="Arial" w:cs="Arial"/>
          <w:color w:val="FF0000"/>
          <w:sz w:val="20"/>
          <w:szCs w:val="20"/>
          <w:bdr w:val="none" w:sz="0" w:space="0" w:color="auto" w:frame="1"/>
        </w:rPr>
        <w:t>UHIR_ENRL_ENROLLMENT</w:t>
      </w:r>
    </w:p>
    <w:p w:rsidR="00F70579" w:rsidRPr="00E50DE3" w:rsidRDefault="00F70579" w:rsidP="00F70579">
      <w:pPr>
        <w:spacing w:line="216" w:lineRule="auto"/>
        <w:ind w:left="360"/>
        <w:rPr>
          <w:rStyle w:val="pseditboxdisponly"/>
          <w:rFonts w:ascii="Arial" w:hAnsi="Arial" w:cs="Arial"/>
          <w:color w:val="FF0000"/>
          <w:sz w:val="20"/>
          <w:szCs w:val="20"/>
          <w:bdr w:val="none" w:sz="0" w:space="0" w:color="auto" w:frame="1"/>
        </w:rPr>
      </w:pPr>
      <w:r w:rsidRPr="00E50DE3">
        <w:rPr>
          <w:rStyle w:val="pseditboxdisponly"/>
          <w:rFonts w:ascii="Arial" w:hAnsi="Arial" w:cs="Arial"/>
          <w:color w:val="3C3C3C"/>
          <w:sz w:val="20"/>
          <w:szCs w:val="20"/>
          <w:bdr w:val="none" w:sz="0" w:space="0" w:color="auto" w:frame="1"/>
        </w:rPr>
        <w:t xml:space="preserve">Space Utilization by Seat Fill:  </w:t>
      </w:r>
      <w:r w:rsidRPr="00E50DE3">
        <w:rPr>
          <w:rStyle w:val="pseditboxdisponly"/>
          <w:rFonts w:ascii="Arial" w:hAnsi="Arial" w:cs="Arial"/>
          <w:color w:val="FF0000"/>
          <w:sz w:val="20"/>
          <w:szCs w:val="20"/>
          <w:bdr w:val="none" w:sz="0" w:space="0" w:color="auto" w:frame="1"/>
        </w:rPr>
        <w:t>UHM_SPACE_UTLI_REPORT</w:t>
      </w:r>
    </w:p>
    <w:p w:rsidR="00F70579" w:rsidRPr="00E50DE3" w:rsidRDefault="00F70579" w:rsidP="00F70579">
      <w:pPr>
        <w:spacing w:line="216" w:lineRule="auto"/>
        <w:ind w:left="360"/>
        <w:rPr>
          <w:rStyle w:val="pseditboxdisponly"/>
          <w:rFonts w:ascii="Arial" w:hAnsi="Arial" w:cs="Arial"/>
          <w:bCs/>
          <w:color w:val="FF0000"/>
          <w:sz w:val="20"/>
          <w:szCs w:val="20"/>
          <w:bdr w:val="none" w:sz="0" w:space="0" w:color="auto" w:frame="1"/>
        </w:rPr>
      </w:pPr>
      <w:r w:rsidRPr="00E50DE3">
        <w:rPr>
          <w:rStyle w:val="pseditboxdisponly"/>
          <w:rFonts w:ascii="Arial" w:hAnsi="Arial" w:cs="Arial"/>
          <w:b/>
          <w:bCs/>
          <w:color w:val="3C3C3C"/>
          <w:sz w:val="20"/>
          <w:szCs w:val="20"/>
          <w:bdr w:val="none" w:sz="0" w:space="0" w:color="auto" w:frame="1"/>
        </w:rPr>
        <w:t>Check Meeting Patterns:</w:t>
      </w:r>
      <w:r w:rsidRPr="00E50DE3">
        <w:rPr>
          <w:rStyle w:val="pseditboxdisponly"/>
          <w:rFonts w:ascii="Arial" w:hAnsi="Arial" w:cs="Arial"/>
          <w:bCs/>
          <w:color w:val="3C3C3C"/>
          <w:sz w:val="20"/>
          <w:szCs w:val="20"/>
          <w:bdr w:val="none" w:sz="0" w:space="0" w:color="auto" w:frame="1"/>
        </w:rPr>
        <w:t xml:space="preserve">  </w:t>
      </w:r>
      <w:r w:rsidRPr="00E50DE3">
        <w:rPr>
          <w:rStyle w:val="pseditboxdisponly"/>
          <w:rFonts w:ascii="Arial" w:hAnsi="Arial" w:cs="Arial"/>
          <w:bCs/>
          <w:color w:val="FF0000"/>
          <w:sz w:val="20"/>
          <w:szCs w:val="20"/>
          <w:bdr w:val="none" w:sz="0" w:space="0" w:color="auto" w:frame="1"/>
        </w:rPr>
        <w:t>UH_CLASS_MTG_PAT</w:t>
      </w:r>
    </w:p>
    <w:p w:rsidR="00F70579" w:rsidRPr="00E50DE3" w:rsidRDefault="00F70579" w:rsidP="00F70579">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color w:val="3C3C3C"/>
          <w:sz w:val="20"/>
          <w:szCs w:val="20"/>
          <w:bdr w:val="none" w:sz="0" w:space="0" w:color="auto" w:frame="1"/>
        </w:rPr>
        <w:t xml:space="preserve">Ck Summer No Friday Meeting:  </w:t>
      </w:r>
      <w:r w:rsidRPr="00E50DE3">
        <w:rPr>
          <w:rStyle w:val="pseditboxdisponly"/>
          <w:rFonts w:ascii="Arial" w:hAnsi="Arial" w:cs="Arial"/>
          <w:color w:val="FF0000"/>
          <w:sz w:val="20"/>
          <w:szCs w:val="20"/>
          <w:bdr w:val="none" w:sz="0" w:space="0" w:color="auto" w:frame="1"/>
        </w:rPr>
        <w:t>UH_CLASS_NO_FRIDAY</w:t>
      </w:r>
    </w:p>
    <w:p w:rsidR="00F70579" w:rsidRPr="00E50DE3" w:rsidRDefault="00F70579" w:rsidP="00F70579">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color w:val="3C3C3C"/>
          <w:sz w:val="20"/>
          <w:szCs w:val="20"/>
          <w:bdr w:val="none" w:sz="0" w:space="0" w:color="auto" w:frame="1"/>
        </w:rPr>
        <w:t xml:space="preserve">When Course Last Taught:  </w:t>
      </w:r>
      <w:r w:rsidR="00E020A9" w:rsidRPr="00E50DE3">
        <w:rPr>
          <w:rStyle w:val="pseditboxdisponly"/>
          <w:rFonts w:ascii="Arial" w:hAnsi="Arial" w:cs="Arial"/>
          <w:color w:val="FF0000"/>
          <w:sz w:val="20"/>
          <w:szCs w:val="20"/>
          <w:bdr w:val="none" w:sz="0" w:space="0" w:color="auto" w:frame="1"/>
        </w:rPr>
        <w:t xml:space="preserve">UH_SUBJECT, UH_SUBJECT_LAST, </w:t>
      </w:r>
      <w:r w:rsidRPr="00E50DE3">
        <w:rPr>
          <w:rStyle w:val="pseditboxdisponly"/>
          <w:rFonts w:ascii="Arial" w:hAnsi="Arial" w:cs="Arial"/>
          <w:color w:val="FF0000"/>
          <w:sz w:val="20"/>
          <w:szCs w:val="20"/>
          <w:bdr w:val="none" w:sz="0" w:space="0" w:color="auto" w:frame="1"/>
        </w:rPr>
        <w:t>UH_COURSE_LAST_TAUGHT</w:t>
      </w:r>
      <w:r w:rsidR="00E020A9" w:rsidRPr="00E50DE3">
        <w:rPr>
          <w:rStyle w:val="pseditboxdisponly"/>
          <w:rFonts w:ascii="Arial" w:hAnsi="Arial" w:cs="Arial"/>
          <w:color w:val="FF0000"/>
          <w:sz w:val="20"/>
          <w:szCs w:val="20"/>
          <w:bdr w:val="none" w:sz="0" w:space="0" w:color="auto" w:frame="1"/>
        </w:rPr>
        <w:t xml:space="preserve">, or UH_SUBJECT_LAST_MV </w:t>
      </w:r>
    </w:p>
    <w:p w:rsidR="00F70579" w:rsidRPr="00E50DE3" w:rsidRDefault="00F70579" w:rsidP="00F70579">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color w:val="3C3C3C"/>
          <w:sz w:val="20"/>
          <w:szCs w:val="20"/>
          <w:bdr w:val="none" w:sz="0" w:space="0" w:color="auto" w:frame="1"/>
        </w:rPr>
        <w:t xml:space="preserve">UH Hybrid Courses:  </w:t>
      </w:r>
      <w:r w:rsidRPr="00E50DE3">
        <w:rPr>
          <w:rStyle w:val="pseditboxdisponly"/>
          <w:rFonts w:ascii="Arial" w:hAnsi="Arial" w:cs="Arial"/>
          <w:color w:val="FF0000"/>
          <w:sz w:val="20"/>
          <w:szCs w:val="20"/>
          <w:bdr w:val="none" w:sz="0" w:space="0" w:color="auto" w:frame="1"/>
        </w:rPr>
        <w:t>UH_RAR_HYBRID_COURSES</w:t>
      </w:r>
    </w:p>
    <w:p w:rsidR="00F70579" w:rsidRPr="00E50DE3" w:rsidRDefault="00F70579" w:rsidP="00F70579">
      <w:pPr>
        <w:spacing w:line="216" w:lineRule="auto"/>
        <w:ind w:left="360"/>
        <w:rPr>
          <w:rStyle w:val="pseditboxdisponly"/>
          <w:rFonts w:ascii="Arial" w:hAnsi="Arial" w:cs="Arial"/>
          <w:color w:val="3C3C3C"/>
          <w:sz w:val="20"/>
          <w:szCs w:val="20"/>
          <w:bdr w:val="none" w:sz="0" w:space="0" w:color="auto" w:frame="1"/>
        </w:rPr>
      </w:pPr>
      <w:r w:rsidRPr="00E50DE3">
        <w:rPr>
          <w:rStyle w:val="pseditboxdisponly"/>
          <w:rFonts w:ascii="Arial" w:hAnsi="Arial" w:cs="Arial"/>
          <w:b/>
          <w:color w:val="3C3C3C"/>
          <w:sz w:val="20"/>
          <w:szCs w:val="20"/>
          <w:bdr w:val="none" w:sz="0" w:space="0" w:color="auto" w:frame="1"/>
        </w:rPr>
        <w:t xml:space="preserve">Sections Not Having Cat Dates:  </w:t>
      </w:r>
      <w:r w:rsidRPr="00E50DE3">
        <w:rPr>
          <w:rStyle w:val="pseditboxdisponly"/>
          <w:rFonts w:ascii="Arial" w:hAnsi="Arial" w:cs="Arial"/>
          <w:color w:val="FF0000"/>
          <w:sz w:val="20"/>
          <w:szCs w:val="20"/>
          <w:bdr w:val="none" w:sz="0" w:space="0" w:color="auto" w:frame="1"/>
        </w:rPr>
        <w:t>UH_RAR_TERM_DATES_QRY</w:t>
      </w:r>
    </w:p>
    <w:p w:rsidR="00C54CFC" w:rsidRPr="00E50DE3" w:rsidRDefault="00C54CFC" w:rsidP="00C54CFC">
      <w:pPr>
        <w:pStyle w:val="ListParagraph"/>
        <w:jc w:val="center"/>
        <w:rPr>
          <w:rFonts w:ascii="Arial" w:hAnsi="Arial" w:cs="Arial"/>
          <w:b/>
          <w:color w:val="FF0000"/>
          <w:sz w:val="20"/>
          <w:szCs w:val="20"/>
        </w:rPr>
      </w:pPr>
    </w:p>
    <w:p w:rsidR="00E020A9" w:rsidRPr="00E50DE3" w:rsidRDefault="00E020A9" w:rsidP="00C54CFC">
      <w:pPr>
        <w:pStyle w:val="ListParagraph"/>
        <w:jc w:val="center"/>
        <w:rPr>
          <w:rFonts w:ascii="Arial" w:hAnsi="Arial" w:cs="Arial"/>
          <w:b/>
          <w:color w:val="FF0000"/>
          <w:sz w:val="20"/>
          <w:szCs w:val="20"/>
        </w:rPr>
      </w:pPr>
    </w:p>
    <w:p w:rsidR="00E020A9" w:rsidRPr="00E50DE3" w:rsidRDefault="00E020A9" w:rsidP="00C54CFC">
      <w:pPr>
        <w:pStyle w:val="ListParagraph"/>
        <w:jc w:val="center"/>
        <w:rPr>
          <w:rFonts w:ascii="Arial" w:hAnsi="Arial" w:cs="Arial"/>
          <w:b/>
          <w:color w:val="FF0000"/>
          <w:sz w:val="20"/>
          <w:szCs w:val="20"/>
        </w:rPr>
      </w:pPr>
    </w:p>
    <w:p w:rsidR="00E020A9" w:rsidRPr="00E50DE3" w:rsidRDefault="00E020A9" w:rsidP="00C54CFC">
      <w:pPr>
        <w:pStyle w:val="ListParagraph"/>
        <w:jc w:val="center"/>
        <w:rPr>
          <w:rFonts w:ascii="Arial" w:hAnsi="Arial" w:cs="Arial"/>
          <w:b/>
          <w:color w:val="FF0000"/>
          <w:sz w:val="20"/>
          <w:szCs w:val="20"/>
        </w:rPr>
      </w:pPr>
    </w:p>
    <w:p w:rsidR="00E020A9" w:rsidRPr="00E50DE3" w:rsidRDefault="00E020A9" w:rsidP="00C54CFC">
      <w:pPr>
        <w:pStyle w:val="ListParagraph"/>
        <w:jc w:val="center"/>
        <w:rPr>
          <w:rFonts w:ascii="Arial" w:hAnsi="Arial" w:cs="Arial"/>
          <w:b/>
          <w:color w:val="FF0000"/>
          <w:sz w:val="20"/>
          <w:szCs w:val="20"/>
        </w:rPr>
      </w:pPr>
    </w:p>
    <w:p w:rsidR="00E020A9" w:rsidRPr="00E50DE3" w:rsidRDefault="00E020A9" w:rsidP="00C54CFC">
      <w:pPr>
        <w:pStyle w:val="ListParagraph"/>
        <w:jc w:val="center"/>
        <w:rPr>
          <w:rFonts w:ascii="Arial" w:hAnsi="Arial" w:cs="Arial"/>
          <w:b/>
          <w:color w:val="FF0000"/>
          <w:sz w:val="20"/>
          <w:szCs w:val="20"/>
        </w:rPr>
      </w:pPr>
    </w:p>
    <w:p w:rsidR="00E020A9" w:rsidRPr="00E50DE3" w:rsidRDefault="00E020A9" w:rsidP="00C54CFC">
      <w:pPr>
        <w:pStyle w:val="ListParagraph"/>
        <w:jc w:val="center"/>
        <w:rPr>
          <w:rFonts w:ascii="Arial" w:hAnsi="Arial" w:cs="Arial"/>
          <w:b/>
          <w:color w:val="FF0000"/>
          <w:sz w:val="20"/>
          <w:szCs w:val="20"/>
        </w:rPr>
      </w:pPr>
    </w:p>
    <w:p w:rsidR="00E020A9" w:rsidRPr="00E50DE3" w:rsidRDefault="00E020A9" w:rsidP="00C54CFC">
      <w:pPr>
        <w:pStyle w:val="ListParagraph"/>
        <w:jc w:val="center"/>
        <w:rPr>
          <w:rFonts w:ascii="Arial" w:hAnsi="Arial" w:cs="Arial"/>
          <w:b/>
          <w:color w:val="FF0000"/>
          <w:sz w:val="20"/>
          <w:szCs w:val="20"/>
        </w:rPr>
      </w:pPr>
    </w:p>
    <w:p w:rsidR="00E020A9" w:rsidRPr="00E50DE3" w:rsidRDefault="00E020A9" w:rsidP="00C54CFC">
      <w:pPr>
        <w:pStyle w:val="ListParagraph"/>
        <w:jc w:val="center"/>
        <w:rPr>
          <w:rFonts w:ascii="Arial" w:hAnsi="Arial" w:cs="Arial"/>
          <w:b/>
          <w:color w:val="FF0000"/>
          <w:sz w:val="20"/>
          <w:szCs w:val="20"/>
        </w:rPr>
      </w:pPr>
    </w:p>
    <w:p w:rsidR="006B0548" w:rsidRPr="00E50DE3" w:rsidRDefault="00337AA8" w:rsidP="00B3001C">
      <w:pPr>
        <w:pStyle w:val="Header1"/>
        <w:rPr>
          <w:rFonts w:ascii="Arial" w:hAnsi="Arial" w:cs="Arial"/>
        </w:rPr>
      </w:pPr>
      <w:r w:rsidRPr="00E50DE3">
        <w:rPr>
          <w:rFonts w:ascii="Arial" w:hAnsi="Arial" w:cs="Arial"/>
        </w:rPr>
        <w:t>Important Info Regarding General Purpose Classrooms</w:t>
      </w:r>
    </w:p>
    <w:p w:rsidR="00C54CFC" w:rsidRPr="00E50DE3" w:rsidRDefault="00C54CFC" w:rsidP="00520005">
      <w:pPr>
        <w:ind w:left="360"/>
        <w:rPr>
          <w:rFonts w:ascii="Arial" w:hAnsi="Arial" w:cs="Arial"/>
          <w:sz w:val="20"/>
          <w:szCs w:val="20"/>
        </w:rPr>
      </w:pPr>
      <w:r w:rsidRPr="00E50DE3">
        <w:rPr>
          <w:rFonts w:ascii="Arial" w:hAnsi="Arial" w:cs="Arial"/>
          <w:sz w:val="20"/>
          <w:szCs w:val="20"/>
        </w:rPr>
        <w:t xml:space="preserve">All General Purpose (GP) Classrooms are in the space inventory of </w:t>
      </w:r>
      <w:r w:rsidR="00B3001C" w:rsidRPr="00E50DE3">
        <w:rPr>
          <w:rFonts w:ascii="Arial" w:hAnsi="Arial" w:cs="Arial"/>
          <w:sz w:val="20"/>
          <w:szCs w:val="20"/>
        </w:rPr>
        <w:t>the Office of the Provost.  The Provost</w:t>
      </w:r>
      <w:r w:rsidRPr="00E50DE3">
        <w:rPr>
          <w:rFonts w:ascii="Arial" w:hAnsi="Arial" w:cs="Arial"/>
          <w:sz w:val="20"/>
          <w:szCs w:val="20"/>
        </w:rPr>
        <w:t xml:space="preserve"> office has the responsibility for maintaining and renovating GP classrooms and for ensuring compliance with scheduling guidelines</w:t>
      </w:r>
      <w:r w:rsidR="006B0548" w:rsidRPr="00E50DE3">
        <w:rPr>
          <w:rFonts w:ascii="Arial" w:hAnsi="Arial" w:cs="Arial"/>
          <w:sz w:val="20"/>
          <w:szCs w:val="20"/>
        </w:rPr>
        <w:t xml:space="preserve"> in all classrooms coded as 110 for Coordinating Board reporting purposes</w:t>
      </w:r>
      <w:r w:rsidRPr="00E50DE3">
        <w:rPr>
          <w:rFonts w:ascii="Arial" w:hAnsi="Arial" w:cs="Arial"/>
          <w:sz w:val="20"/>
          <w:szCs w:val="20"/>
        </w:rPr>
        <w:t>.</w:t>
      </w:r>
      <w:r w:rsidR="00337AA8" w:rsidRPr="00E50DE3">
        <w:rPr>
          <w:rFonts w:ascii="Arial" w:hAnsi="Arial" w:cs="Arial"/>
          <w:sz w:val="20"/>
          <w:szCs w:val="20"/>
        </w:rPr>
        <w:t xml:space="preserve"> </w:t>
      </w:r>
      <w:r w:rsidRPr="00E50DE3">
        <w:rPr>
          <w:rFonts w:ascii="Arial" w:hAnsi="Arial" w:cs="Arial"/>
          <w:sz w:val="20"/>
          <w:szCs w:val="20"/>
        </w:rPr>
        <w:t xml:space="preserve">For information pertaining to the University of Houston Facilities Reservations and Rental Policies please see the following URL:  </w:t>
      </w:r>
      <w:hyperlink r:id="rId19" w:history="1">
        <w:r w:rsidR="00782744" w:rsidRPr="00E50DE3">
          <w:rPr>
            <w:rStyle w:val="Hyperlink"/>
            <w:rFonts w:ascii="Arial" w:hAnsi="Arial" w:cs="Arial"/>
            <w:sz w:val="20"/>
            <w:szCs w:val="20"/>
          </w:rPr>
          <w:t>http://www.uh.edu/af/universityservices/policies/mapp/09/090301.pdf</w:t>
        </w:r>
      </w:hyperlink>
      <w:r w:rsidR="00782744" w:rsidRPr="00E50DE3">
        <w:rPr>
          <w:rFonts w:ascii="Arial" w:hAnsi="Arial" w:cs="Arial"/>
          <w:sz w:val="20"/>
          <w:szCs w:val="20"/>
        </w:rPr>
        <w:t xml:space="preserve"> </w:t>
      </w:r>
    </w:p>
    <w:p w:rsidR="00C54CFC" w:rsidRPr="00E50DE3" w:rsidRDefault="00C54CFC" w:rsidP="00520005">
      <w:pPr>
        <w:ind w:left="360"/>
        <w:rPr>
          <w:rFonts w:ascii="Arial" w:hAnsi="Arial" w:cs="Arial"/>
          <w:sz w:val="20"/>
          <w:szCs w:val="20"/>
        </w:rPr>
      </w:pPr>
      <w:r w:rsidRPr="00E50DE3">
        <w:rPr>
          <w:rFonts w:ascii="Arial" w:hAnsi="Arial" w:cs="Arial"/>
          <w:sz w:val="20"/>
          <w:szCs w:val="20"/>
        </w:rPr>
        <w:t xml:space="preserve">Priority for reserving GP Classrooms is as follows:  </w:t>
      </w:r>
      <w:r w:rsidRPr="00E50DE3">
        <w:rPr>
          <w:rFonts w:ascii="Arial" w:hAnsi="Arial" w:cs="Arial"/>
          <w:b/>
          <w:bCs/>
          <w:sz w:val="20"/>
          <w:szCs w:val="20"/>
        </w:rPr>
        <w:t xml:space="preserve">Final exams </w:t>
      </w:r>
      <w:r w:rsidRPr="00E50DE3">
        <w:rPr>
          <w:rFonts w:ascii="Arial" w:hAnsi="Arial" w:cs="Arial"/>
          <w:sz w:val="20"/>
          <w:szCs w:val="20"/>
        </w:rPr>
        <w:t xml:space="preserve">are given highest priority followed by </w:t>
      </w:r>
      <w:r w:rsidRPr="00E50DE3">
        <w:rPr>
          <w:rFonts w:ascii="Arial" w:hAnsi="Arial" w:cs="Arial"/>
          <w:b/>
          <w:bCs/>
          <w:sz w:val="20"/>
          <w:szCs w:val="20"/>
        </w:rPr>
        <w:t>classes</w:t>
      </w:r>
      <w:r w:rsidRPr="00E50DE3">
        <w:rPr>
          <w:rFonts w:ascii="Arial" w:hAnsi="Arial" w:cs="Arial"/>
          <w:sz w:val="20"/>
          <w:szCs w:val="20"/>
        </w:rPr>
        <w:t xml:space="preserve">, </w:t>
      </w:r>
      <w:r w:rsidRPr="00E50DE3">
        <w:rPr>
          <w:rFonts w:ascii="Arial" w:hAnsi="Arial" w:cs="Arial"/>
          <w:b/>
          <w:bCs/>
          <w:sz w:val="20"/>
          <w:szCs w:val="20"/>
        </w:rPr>
        <w:t xml:space="preserve">academic events </w:t>
      </w:r>
      <w:r w:rsidRPr="00E50DE3">
        <w:rPr>
          <w:rFonts w:ascii="Arial" w:hAnsi="Arial" w:cs="Arial"/>
          <w:sz w:val="20"/>
          <w:szCs w:val="20"/>
        </w:rPr>
        <w:t xml:space="preserve">and </w:t>
      </w:r>
      <w:r w:rsidRPr="00E50DE3">
        <w:rPr>
          <w:rFonts w:ascii="Arial" w:hAnsi="Arial" w:cs="Arial"/>
          <w:b/>
          <w:bCs/>
          <w:sz w:val="20"/>
          <w:szCs w:val="20"/>
        </w:rPr>
        <w:t>non-academic events</w:t>
      </w:r>
      <w:r w:rsidRPr="00E50DE3">
        <w:rPr>
          <w:rFonts w:ascii="Arial" w:hAnsi="Arial" w:cs="Arial"/>
          <w:sz w:val="20"/>
          <w:szCs w:val="20"/>
        </w:rPr>
        <w:t>.</w:t>
      </w:r>
    </w:p>
    <w:p w:rsidR="00337AA8" w:rsidRPr="00E50DE3" w:rsidRDefault="00C54CFC" w:rsidP="00862FB9">
      <w:pPr>
        <w:ind w:left="360"/>
        <w:rPr>
          <w:rFonts w:ascii="Arial" w:hAnsi="Arial" w:cs="Arial"/>
          <w:sz w:val="20"/>
          <w:szCs w:val="20"/>
        </w:rPr>
      </w:pPr>
      <w:r w:rsidRPr="00E50DE3">
        <w:rPr>
          <w:rFonts w:ascii="Arial" w:hAnsi="Arial" w:cs="Arial"/>
          <w:sz w:val="20"/>
          <w:szCs w:val="20"/>
        </w:rPr>
        <w:t xml:space="preserve">Colleges shall have exclusive use of the GP </w:t>
      </w:r>
      <w:r w:rsidR="002977E0" w:rsidRPr="00E50DE3">
        <w:rPr>
          <w:rFonts w:ascii="Arial" w:hAnsi="Arial" w:cs="Arial"/>
          <w:sz w:val="20"/>
          <w:szCs w:val="20"/>
        </w:rPr>
        <w:t xml:space="preserve">classrooms, </w:t>
      </w:r>
      <w:r w:rsidR="002977E0" w:rsidRPr="00E50DE3">
        <w:rPr>
          <w:rFonts w:ascii="Arial" w:hAnsi="Arial" w:cs="Arial"/>
          <w:b/>
          <w:i/>
          <w:sz w:val="20"/>
          <w:szCs w:val="20"/>
        </w:rPr>
        <w:t>not</w:t>
      </w:r>
      <w:r w:rsidR="0035465B" w:rsidRPr="00E50DE3">
        <w:rPr>
          <w:rFonts w:ascii="Arial" w:hAnsi="Arial" w:cs="Arial"/>
          <w:b/>
          <w:i/>
          <w:sz w:val="20"/>
          <w:szCs w:val="20"/>
        </w:rPr>
        <w:t xml:space="preserve"> previously scheduled by </w:t>
      </w:r>
      <w:r w:rsidR="00744120" w:rsidRPr="00E50DE3">
        <w:rPr>
          <w:rFonts w:ascii="Arial" w:hAnsi="Arial" w:cs="Arial"/>
          <w:b/>
          <w:i/>
          <w:sz w:val="20"/>
          <w:szCs w:val="20"/>
        </w:rPr>
        <w:t>OU</w:t>
      </w:r>
      <w:r w:rsidR="0035465B" w:rsidRPr="00E50DE3">
        <w:rPr>
          <w:rFonts w:ascii="Arial" w:hAnsi="Arial" w:cs="Arial"/>
          <w:b/>
          <w:i/>
          <w:sz w:val="20"/>
          <w:szCs w:val="20"/>
        </w:rPr>
        <w:t>R</w:t>
      </w:r>
      <w:r w:rsidR="002977E0" w:rsidRPr="00E50DE3">
        <w:rPr>
          <w:rFonts w:ascii="Arial" w:hAnsi="Arial" w:cs="Arial"/>
          <w:sz w:val="20"/>
          <w:szCs w:val="20"/>
        </w:rPr>
        <w:t>,</w:t>
      </w:r>
      <w:r w:rsidR="0035465B" w:rsidRPr="00E50DE3">
        <w:rPr>
          <w:rFonts w:ascii="Arial" w:hAnsi="Arial" w:cs="Arial"/>
          <w:sz w:val="20"/>
          <w:szCs w:val="20"/>
        </w:rPr>
        <w:t xml:space="preserve"> </w:t>
      </w:r>
      <w:r w:rsidRPr="00E50DE3">
        <w:rPr>
          <w:rFonts w:ascii="Arial" w:hAnsi="Arial" w:cs="Arial"/>
          <w:sz w:val="20"/>
          <w:szCs w:val="20"/>
        </w:rPr>
        <w:t xml:space="preserve">allocated to them for scheduling until the set deadline is reached.  After that, all GP classrooms shall be released for scheduling by any college or department. </w:t>
      </w:r>
    </w:p>
    <w:p w:rsidR="00C54CFC" w:rsidRPr="00E50DE3" w:rsidRDefault="00C54CFC" w:rsidP="00C54CFC">
      <w:pPr>
        <w:pStyle w:val="Default"/>
        <w:framePr w:w="13040" w:wrap="auto" w:vAnchor="page" w:hAnchor="page" w:x="1" w:y="1"/>
        <w:rPr>
          <w:rFonts w:ascii="Arial" w:hAnsi="Arial" w:cs="Arial"/>
          <w:sz w:val="20"/>
          <w:szCs w:val="20"/>
        </w:rPr>
      </w:pPr>
    </w:p>
    <w:p w:rsidR="00C54CFC" w:rsidRPr="00E50DE3" w:rsidRDefault="00C54CFC" w:rsidP="00C54CFC">
      <w:pPr>
        <w:pStyle w:val="Default"/>
        <w:framePr w:w="13080" w:wrap="auto" w:vAnchor="page" w:hAnchor="page" w:x="1" w:y="1"/>
        <w:rPr>
          <w:rFonts w:ascii="Arial" w:hAnsi="Arial" w:cs="Arial"/>
          <w:sz w:val="20"/>
          <w:szCs w:val="20"/>
        </w:rPr>
      </w:pPr>
    </w:p>
    <w:p w:rsidR="00C54CFC" w:rsidRPr="00E50DE3" w:rsidRDefault="00C54CFC" w:rsidP="00C54CFC">
      <w:pPr>
        <w:pStyle w:val="Default"/>
        <w:framePr w:w="13040" w:h="201" w:hRule="exact" w:wrap="auto" w:vAnchor="page" w:hAnchor="page" w:x="1" w:y="1"/>
        <w:rPr>
          <w:rFonts w:ascii="Arial" w:hAnsi="Arial" w:cs="Arial"/>
          <w:sz w:val="20"/>
          <w:szCs w:val="20"/>
        </w:rPr>
      </w:pPr>
    </w:p>
    <w:p w:rsidR="00C54CFC" w:rsidRPr="00E50DE3" w:rsidRDefault="00B3001C" w:rsidP="00C54CFC">
      <w:pPr>
        <w:pStyle w:val="ListParagraph"/>
        <w:numPr>
          <w:ilvl w:val="0"/>
          <w:numId w:val="8"/>
        </w:numPr>
        <w:rPr>
          <w:rFonts w:ascii="Arial" w:hAnsi="Arial" w:cs="Arial"/>
          <w:sz w:val="20"/>
          <w:szCs w:val="20"/>
        </w:rPr>
      </w:pPr>
      <w:r w:rsidRPr="00E50DE3">
        <w:rPr>
          <w:rFonts w:ascii="Arial" w:hAnsi="Arial" w:cs="Arial"/>
          <w:sz w:val="20"/>
          <w:szCs w:val="20"/>
        </w:rPr>
        <w:t>Whenever</w:t>
      </w:r>
      <w:r w:rsidR="00C54CFC" w:rsidRPr="00E50DE3">
        <w:rPr>
          <w:rFonts w:ascii="Arial" w:hAnsi="Arial" w:cs="Arial"/>
          <w:sz w:val="20"/>
          <w:szCs w:val="20"/>
        </w:rPr>
        <w:t xml:space="preserve"> a revision is made to the GP classroom list</w:t>
      </w:r>
      <w:r w:rsidRPr="00E50DE3">
        <w:rPr>
          <w:rFonts w:ascii="Arial" w:hAnsi="Arial" w:cs="Arial"/>
          <w:sz w:val="20"/>
          <w:szCs w:val="20"/>
        </w:rPr>
        <w:t>,</w:t>
      </w:r>
      <w:r w:rsidR="00C54CFC" w:rsidRPr="00E50DE3">
        <w:rPr>
          <w:rFonts w:ascii="Arial" w:hAnsi="Arial" w:cs="Arial"/>
          <w:sz w:val="20"/>
          <w:szCs w:val="20"/>
        </w:rPr>
        <w:t xml:space="preserve"> a new list will be sent to you and you should discard the previous list.</w:t>
      </w:r>
    </w:p>
    <w:p w:rsidR="00C54CFC" w:rsidRPr="00E50DE3" w:rsidRDefault="00C54CFC" w:rsidP="00C54CFC">
      <w:pPr>
        <w:pStyle w:val="ListParagraph"/>
        <w:rPr>
          <w:rFonts w:ascii="Arial" w:hAnsi="Arial" w:cs="Arial"/>
          <w:sz w:val="20"/>
          <w:szCs w:val="20"/>
        </w:rPr>
      </w:pPr>
    </w:p>
    <w:p w:rsidR="00C54CFC" w:rsidRPr="00E50DE3" w:rsidRDefault="00C54CFC" w:rsidP="00C54CFC">
      <w:pPr>
        <w:pStyle w:val="ListParagraph"/>
        <w:numPr>
          <w:ilvl w:val="0"/>
          <w:numId w:val="8"/>
        </w:numPr>
        <w:rPr>
          <w:rFonts w:ascii="Arial" w:hAnsi="Arial" w:cs="Arial"/>
          <w:sz w:val="20"/>
          <w:szCs w:val="20"/>
        </w:rPr>
      </w:pPr>
      <w:r w:rsidRPr="00E50DE3">
        <w:rPr>
          <w:rFonts w:ascii="Arial" w:hAnsi="Arial" w:cs="Arial"/>
          <w:sz w:val="20"/>
          <w:szCs w:val="20"/>
        </w:rPr>
        <w:t xml:space="preserve">Colleges shall schedule </w:t>
      </w:r>
      <w:r w:rsidRPr="00E50DE3">
        <w:rPr>
          <w:rFonts w:ascii="Arial" w:hAnsi="Arial" w:cs="Arial"/>
          <w:b/>
          <w:bCs/>
          <w:sz w:val="20"/>
          <w:szCs w:val="20"/>
        </w:rPr>
        <w:t xml:space="preserve">OUTSIDE THE PRIME TIMES </w:t>
      </w:r>
      <w:r w:rsidRPr="00E50DE3">
        <w:rPr>
          <w:rFonts w:ascii="Arial" w:hAnsi="Arial" w:cs="Arial"/>
          <w:sz w:val="20"/>
          <w:szCs w:val="20"/>
        </w:rPr>
        <w:t xml:space="preserve">at least one third of their organized classes </w:t>
      </w:r>
      <w:r w:rsidRPr="00E50DE3">
        <w:rPr>
          <w:rFonts w:ascii="Arial" w:hAnsi="Arial" w:cs="Arial"/>
          <w:b/>
          <w:bCs/>
          <w:sz w:val="20"/>
          <w:szCs w:val="20"/>
        </w:rPr>
        <w:t>AND</w:t>
      </w:r>
      <w:r w:rsidRPr="00E50DE3">
        <w:rPr>
          <w:rFonts w:ascii="Arial" w:hAnsi="Arial" w:cs="Arial"/>
          <w:sz w:val="20"/>
          <w:szCs w:val="20"/>
        </w:rPr>
        <w:t xml:space="preserve"> at least one third of their class sections with quotas of </w:t>
      </w:r>
      <w:r w:rsidRPr="00E50DE3">
        <w:rPr>
          <w:rFonts w:ascii="Arial" w:hAnsi="Arial" w:cs="Arial"/>
          <w:b/>
          <w:bCs/>
          <w:sz w:val="20"/>
          <w:szCs w:val="20"/>
        </w:rPr>
        <w:t>100</w:t>
      </w:r>
      <w:r w:rsidRPr="00E50DE3">
        <w:rPr>
          <w:rFonts w:ascii="Arial" w:hAnsi="Arial" w:cs="Arial"/>
          <w:sz w:val="20"/>
          <w:szCs w:val="20"/>
        </w:rPr>
        <w:t xml:space="preserve"> or </w:t>
      </w:r>
      <w:r w:rsidRPr="00E50DE3">
        <w:rPr>
          <w:rFonts w:ascii="Arial" w:hAnsi="Arial" w:cs="Arial"/>
          <w:b/>
          <w:bCs/>
          <w:sz w:val="20"/>
          <w:szCs w:val="20"/>
        </w:rPr>
        <w:t>more</w:t>
      </w:r>
      <w:r w:rsidRPr="00E50DE3">
        <w:rPr>
          <w:rFonts w:ascii="Arial" w:hAnsi="Arial" w:cs="Arial"/>
          <w:sz w:val="20"/>
          <w:szCs w:val="20"/>
        </w:rPr>
        <w:t>.</w:t>
      </w:r>
    </w:p>
    <w:p w:rsidR="00C54CFC" w:rsidRPr="00E50DE3" w:rsidRDefault="00C54CFC" w:rsidP="00C54CFC">
      <w:pPr>
        <w:pStyle w:val="ListParagraph"/>
        <w:rPr>
          <w:rFonts w:ascii="Arial" w:hAnsi="Arial" w:cs="Arial"/>
          <w:sz w:val="20"/>
          <w:szCs w:val="20"/>
        </w:rPr>
      </w:pPr>
    </w:p>
    <w:p w:rsidR="00C54CFC" w:rsidRPr="00E50DE3" w:rsidRDefault="00C54CFC" w:rsidP="00C54CFC">
      <w:pPr>
        <w:pStyle w:val="ListParagraph"/>
        <w:numPr>
          <w:ilvl w:val="0"/>
          <w:numId w:val="8"/>
        </w:numPr>
        <w:rPr>
          <w:rFonts w:ascii="Arial" w:hAnsi="Arial" w:cs="Arial"/>
          <w:sz w:val="20"/>
          <w:szCs w:val="20"/>
        </w:rPr>
      </w:pPr>
      <w:r w:rsidRPr="00E50DE3">
        <w:rPr>
          <w:rFonts w:ascii="Arial" w:hAnsi="Arial" w:cs="Arial"/>
          <w:sz w:val="20"/>
          <w:szCs w:val="20"/>
        </w:rPr>
        <w:t xml:space="preserve">All organized classes shall be scheduled in space designated in the University’s Space Inventory as classrooms (codes 110-112) or labs (codes 210-220) unless an exception has been made by obtaining approval from the </w:t>
      </w:r>
      <w:r w:rsidR="00392E13" w:rsidRPr="00E50DE3">
        <w:rPr>
          <w:rFonts w:ascii="Arial" w:hAnsi="Arial" w:cs="Arial"/>
          <w:sz w:val="20"/>
          <w:szCs w:val="20"/>
        </w:rPr>
        <w:t>Provost Office</w:t>
      </w:r>
      <w:r w:rsidRPr="00E50DE3">
        <w:rPr>
          <w:rFonts w:ascii="Arial" w:hAnsi="Arial" w:cs="Arial"/>
          <w:sz w:val="20"/>
          <w:szCs w:val="20"/>
        </w:rPr>
        <w:t xml:space="preserve">. </w:t>
      </w:r>
    </w:p>
    <w:p w:rsidR="008B110D" w:rsidRPr="00E50DE3" w:rsidRDefault="008B110D" w:rsidP="008B110D">
      <w:pPr>
        <w:pStyle w:val="ListParagraph"/>
        <w:rPr>
          <w:rFonts w:ascii="Arial" w:hAnsi="Arial" w:cs="Arial"/>
          <w:sz w:val="20"/>
          <w:szCs w:val="20"/>
        </w:rPr>
      </w:pPr>
    </w:p>
    <w:p w:rsidR="002E740D" w:rsidRPr="00E50DE3" w:rsidRDefault="002E740D" w:rsidP="002E740D">
      <w:pPr>
        <w:pStyle w:val="ListParagraph"/>
        <w:spacing w:after="0" w:line="240" w:lineRule="auto"/>
        <w:ind w:left="1440"/>
        <w:rPr>
          <w:rFonts w:ascii="Arial" w:hAnsi="Arial" w:cs="Arial"/>
          <w:sz w:val="20"/>
          <w:szCs w:val="20"/>
        </w:rPr>
      </w:pPr>
    </w:p>
    <w:p w:rsidR="002E740D" w:rsidRPr="00E50DE3" w:rsidRDefault="002E740D" w:rsidP="002E740D">
      <w:pPr>
        <w:pStyle w:val="ListParagraph"/>
        <w:spacing w:after="0" w:line="240" w:lineRule="auto"/>
        <w:rPr>
          <w:rFonts w:ascii="Arial" w:hAnsi="Arial" w:cs="Arial"/>
          <w:sz w:val="20"/>
          <w:szCs w:val="20"/>
        </w:rPr>
      </w:pPr>
    </w:p>
    <w:p w:rsidR="00B3001C" w:rsidRPr="00E50DE3" w:rsidRDefault="00B3001C"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B3001C" w:rsidRPr="00E50DE3" w:rsidRDefault="00B3001C" w:rsidP="008B110D">
      <w:pPr>
        <w:spacing w:after="0" w:line="240" w:lineRule="auto"/>
        <w:rPr>
          <w:rFonts w:ascii="Arial" w:hAnsi="Arial" w:cs="Arial"/>
          <w:sz w:val="20"/>
          <w:szCs w:val="20"/>
        </w:rPr>
      </w:pPr>
    </w:p>
    <w:p w:rsidR="00B3001C" w:rsidRPr="00E50DE3" w:rsidRDefault="00B3001C"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2E740D" w:rsidRPr="00E50DE3" w:rsidRDefault="002E740D" w:rsidP="008B110D">
      <w:pPr>
        <w:spacing w:after="0" w:line="240" w:lineRule="auto"/>
        <w:rPr>
          <w:rFonts w:ascii="Arial" w:hAnsi="Arial" w:cs="Arial"/>
          <w:sz w:val="20"/>
          <w:szCs w:val="20"/>
        </w:rPr>
      </w:pPr>
    </w:p>
    <w:p w:rsidR="00B3001C" w:rsidRPr="00E50DE3" w:rsidRDefault="00B3001C" w:rsidP="008B110D">
      <w:pPr>
        <w:spacing w:after="0" w:line="240" w:lineRule="auto"/>
        <w:rPr>
          <w:rFonts w:ascii="Arial" w:hAnsi="Arial" w:cs="Arial"/>
          <w:sz w:val="20"/>
          <w:szCs w:val="20"/>
        </w:rPr>
      </w:pPr>
    </w:p>
    <w:p w:rsidR="00862FB9" w:rsidRPr="00E50DE3" w:rsidRDefault="00862FB9" w:rsidP="008B110D">
      <w:pPr>
        <w:spacing w:after="0" w:line="240" w:lineRule="auto"/>
        <w:rPr>
          <w:rFonts w:ascii="Arial" w:hAnsi="Arial" w:cs="Arial"/>
          <w:sz w:val="20"/>
          <w:szCs w:val="20"/>
        </w:rPr>
      </w:pPr>
    </w:p>
    <w:p w:rsidR="00862FB9" w:rsidRPr="00E50DE3" w:rsidRDefault="00862FB9" w:rsidP="008B110D">
      <w:pPr>
        <w:spacing w:after="0" w:line="240" w:lineRule="auto"/>
        <w:rPr>
          <w:rFonts w:ascii="Arial" w:hAnsi="Arial" w:cs="Arial"/>
          <w:sz w:val="20"/>
          <w:szCs w:val="20"/>
        </w:rPr>
      </w:pPr>
    </w:p>
    <w:p w:rsidR="00862FB9" w:rsidRPr="00E50DE3" w:rsidRDefault="00862FB9" w:rsidP="00862FB9">
      <w:pPr>
        <w:spacing w:line="240" w:lineRule="auto"/>
        <w:rPr>
          <w:rFonts w:ascii="Arial" w:hAnsi="Arial" w:cs="Arial"/>
          <w:sz w:val="16"/>
          <w:szCs w:val="16"/>
        </w:rPr>
      </w:pPr>
      <w:r w:rsidRPr="00E50DE3">
        <w:rPr>
          <w:rFonts w:ascii="Arial" w:hAnsi="Arial" w:cs="Arial"/>
          <w:sz w:val="16"/>
          <w:szCs w:val="16"/>
        </w:rPr>
        <w:t>TO:</w:t>
      </w:r>
      <w:r w:rsidRPr="00E50DE3">
        <w:rPr>
          <w:rFonts w:ascii="Arial" w:hAnsi="Arial" w:cs="Arial"/>
          <w:sz w:val="16"/>
          <w:szCs w:val="16"/>
        </w:rPr>
        <w:tab/>
      </w:r>
      <w:r w:rsidRPr="00E50DE3">
        <w:rPr>
          <w:rFonts w:ascii="Arial" w:hAnsi="Arial" w:cs="Arial"/>
          <w:sz w:val="16"/>
          <w:szCs w:val="16"/>
        </w:rPr>
        <w:tab/>
        <w:t>Associate Deans</w:t>
      </w:r>
    </w:p>
    <w:p w:rsidR="00862FB9" w:rsidRPr="00E50DE3" w:rsidRDefault="00862FB9" w:rsidP="00862FB9">
      <w:pPr>
        <w:spacing w:line="240" w:lineRule="auto"/>
        <w:rPr>
          <w:rFonts w:ascii="Arial" w:hAnsi="Arial" w:cs="Arial"/>
          <w:sz w:val="16"/>
          <w:szCs w:val="16"/>
        </w:rPr>
      </w:pPr>
      <w:r w:rsidRPr="00E50DE3">
        <w:rPr>
          <w:rFonts w:ascii="Arial" w:hAnsi="Arial" w:cs="Arial"/>
          <w:sz w:val="16"/>
          <w:szCs w:val="16"/>
        </w:rPr>
        <w:t>FROM:</w:t>
      </w:r>
      <w:r w:rsidRPr="00E50DE3">
        <w:rPr>
          <w:rFonts w:ascii="Arial" w:hAnsi="Arial" w:cs="Arial"/>
          <w:sz w:val="16"/>
          <w:szCs w:val="16"/>
        </w:rPr>
        <w:tab/>
      </w:r>
      <w:r w:rsidRPr="00E50DE3">
        <w:rPr>
          <w:rFonts w:ascii="Arial" w:hAnsi="Arial" w:cs="Arial"/>
          <w:sz w:val="16"/>
          <w:szCs w:val="16"/>
        </w:rPr>
        <w:tab/>
        <w:t>Debbie Henry, University Registrar</w:t>
      </w:r>
    </w:p>
    <w:p w:rsidR="00862FB9" w:rsidRPr="00E50DE3" w:rsidRDefault="00862FB9" w:rsidP="00862FB9">
      <w:pPr>
        <w:spacing w:line="240" w:lineRule="auto"/>
        <w:rPr>
          <w:rFonts w:ascii="Arial" w:hAnsi="Arial" w:cs="Arial"/>
          <w:sz w:val="16"/>
          <w:szCs w:val="16"/>
        </w:rPr>
      </w:pPr>
      <w:r w:rsidRPr="00E50DE3">
        <w:rPr>
          <w:rFonts w:ascii="Arial" w:hAnsi="Arial" w:cs="Arial"/>
          <w:sz w:val="16"/>
          <w:szCs w:val="16"/>
        </w:rPr>
        <w:t>RE:</w:t>
      </w:r>
      <w:r w:rsidRPr="00E50DE3">
        <w:rPr>
          <w:rFonts w:ascii="Arial" w:hAnsi="Arial" w:cs="Arial"/>
          <w:sz w:val="16"/>
          <w:szCs w:val="16"/>
        </w:rPr>
        <w:tab/>
      </w:r>
      <w:r w:rsidRPr="00E50DE3">
        <w:rPr>
          <w:rFonts w:ascii="Arial" w:hAnsi="Arial" w:cs="Arial"/>
          <w:sz w:val="16"/>
          <w:szCs w:val="16"/>
        </w:rPr>
        <w:tab/>
        <w:t>Classroom Scheduling</w:t>
      </w:r>
    </w:p>
    <w:p w:rsidR="00862FB9" w:rsidRPr="00E50DE3" w:rsidRDefault="00862FB9" w:rsidP="00862FB9">
      <w:pPr>
        <w:rPr>
          <w:rFonts w:ascii="Arial" w:hAnsi="Arial" w:cs="Arial"/>
          <w:sz w:val="16"/>
          <w:szCs w:val="16"/>
        </w:rPr>
      </w:pPr>
      <w:r w:rsidRPr="00E50DE3">
        <w:rPr>
          <w:rFonts w:ascii="Arial" w:hAnsi="Arial" w:cs="Arial"/>
          <w:sz w:val="16"/>
          <w:szCs w:val="16"/>
        </w:rPr>
        <w:t>Because of increasing enrollment and the corresponding pressure on classroom resources, I remind you of the following university policies concerning the scheduling of classrooms and I ask that you remind those in your college who coordinate scheduling to be mindful of these policies as they prepare their schedule of classes.</w:t>
      </w:r>
    </w:p>
    <w:p w:rsidR="00862FB9" w:rsidRPr="00E50DE3" w:rsidRDefault="00862FB9" w:rsidP="00862FB9">
      <w:pPr>
        <w:numPr>
          <w:ilvl w:val="0"/>
          <w:numId w:val="47"/>
        </w:numPr>
        <w:spacing w:after="0" w:line="240" w:lineRule="auto"/>
        <w:rPr>
          <w:rFonts w:ascii="Arial" w:hAnsi="Arial" w:cs="Arial"/>
          <w:sz w:val="16"/>
          <w:szCs w:val="16"/>
        </w:rPr>
      </w:pPr>
      <w:r w:rsidRPr="00E50DE3">
        <w:rPr>
          <w:rFonts w:ascii="Arial" w:hAnsi="Arial" w:cs="Arial"/>
          <w:sz w:val="16"/>
          <w:szCs w:val="16"/>
        </w:rPr>
        <w:t>All general-purpose (GP) classrooms are in the space inventory of the Office of the Provost. That office has ultimate responsibility for maintaining and renovating GP classrooms and for ensuring compliance with scheduling guidelines.</w:t>
      </w:r>
    </w:p>
    <w:p w:rsidR="00862FB9" w:rsidRPr="00E50DE3" w:rsidRDefault="00862FB9" w:rsidP="00862FB9">
      <w:pPr>
        <w:numPr>
          <w:ilvl w:val="0"/>
          <w:numId w:val="47"/>
        </w:numPr>
        <w:spacing w:after="0" w:line="240" w:lineRule="auto"/>
        <w:rPr>
          <w:rFonts w:ascii="Arial" w:hAnsi="Arial" w:cs="Arial"/>
          <w:sz w:val="16"/>
          <w:szCs w:val="16"/>
        </w:rPr>
      </w:pPr>
      <w:r w:rsidRPr="00E50DE3">
        <w:rPr>
          <w:rFonts w:ascii="Arial" w:hAnsi="Arial" w:cs="Arial"/>
          <w:sz w:val="16"/>
          <w:szCs w:val="16"/>
        </w:rPr>
        <w:t>Courses scheduled to be held in classrooms with a capacity of 50 or more must have a (historically realistic) course capacity (quota) of at least 70% of the room capacity. Courses not in compliance with this requirement may be moved to an alternate classroom.</w:t>
      </w:r>
    </w:p>
    <w:p w:rsidR="00862FB9" w:rsidRPr="00E50DE3" w:rsidRDefault="00862FB9" w:rsidP="00862FB9">
      <w:pPr>
        <w:numPr>
          <w:ilvl w:val="0"/>
          <w:numId w:val="47"/>
        </w:numPr>
        <w:spacing w:after="0" w:line="240" w:lineRule="auto"/>
        <w:rPr>
          <w:rFonts w:ascii="Arial" w:hAnsi="Arial" w:cs="Arial"/>
          <w:sz w:val="16"/>
          <w:szCs w:val="16"/>
        </w:rPr>
      </w:pPr>
      <w:r w:rsidRPr="00E50DE3">
        <w:rPr>
          <w:rFonts w:ascii="Arial" w:hAnsi="Arial" w:cs="Arial"/>
          <w:sz w:val="16"/>
          <w:szCs w:val="16"/>
        </w:rPr>
        <w:t xml:space="preserve">All classes must be scheduled within approved time bands. Exceptions may be considered for pedagogical reasons. All requests for exceptions, with justification included, should be submitted in writing to the Office of the </w:t>
      </w:r>
      <w:r w:rsidR="00E50DE3" w:rsidRPr="00E50DE3">
        <w:rPr>
          <w:rFonts w:ascii="Arial" w:hAnsi="Arial" w:cs="Arial"/>
          <w:sz w:val="16"/>
          <w:szCs w:val="16"/>
        </w:rPr>
        <w:t xml:space="preserve">University </w:t>
      </w:r>
      <w:r w:rsidRPr="00E50DE3">
        <w:rPr>
          <w:rFonts w:ascii="Arial" w:hAnsi="Arial" w:cs="Arial"/>
          <w:sz w:val="16"/>
          <w:szCs w:val="16"/>
        </w:rPr>
        <w:t xml:space="preserve">Registrar prior to scheduling. </w:t>
      </w:r>
    </w:p>
    <w:p w:rsidR="00862FB9" w:rsidRPr="00E50DE3" w:rsidRDefault="00862FB9" w:rsidP="00862FB9">
      <w:pPr>
        <w:numPr>
          <w:ilvl w:val="0"/>
          <w:numId w:val="47"/>
        </w:numPr>
        <w:spacing w:after="0" w:line="240" w:lineRule="auto"/>
        <w:rPr>
          <w:rFonts w:ascii="Arial" w:hAnsi="Arial" w:cs="Arial"/>
          <w:sz w:val="16"/>
          <w:szCs w:val="16"/>
        </w:rPr>
      </w:pPr>
      <w:r w:rsidRPr="00E50DE3">
        <w:rPr>
          <w:rFonts w:ascii="Arial" w:hAnsi="Arial" w:cs="Arial"/>
          <w:sz w:val="16"/>
          <w:szCs w:val="16"/>
        </w:rPr>
        <w:t>Monday/Wednesday morning classes may only be scheduled if paired with Friday only classes in the matching time slots and in the same classroom.</w:t>
      </w:r>
    </w:p>
    <w:p w:rsidR="00862FB9" w:rsidRPr="00E50DE3" w:rsidRDefault="00862FB9" w:rsidP="00862FB9">
      <w:pPr>
        <w:numPr>
          <w:ilvl w:val="0"/>
          <w:numId w:val="47"/>
        </w:numPr>
        <w:spacing w:after="0" w:line="240" w:lineRule="auto"/>
        <w:rPr>
          <w:rFonts w:ascii="Arial" w:hAnsi="Arial" w:cs="Arial"/>
          <w:sz w:val="16"/>
          <w:szCs w:val="16"/>
        </w:rPr>
      </w:pPr>
      <w:r w:rsidRPr="00E50DE3">
        <w:rPr>
          <w:rFonts w:ascii="Arial" w:hAnsi="Arial" w:cs="Arial"/>
          <w:sz w:val="16"/>
          <w:szCs w:val="16"/>
        </w:rPr>
        <w:t xml:space="preserve">Hybrid classes meeting one day a week must be paired with other classes in order to utilize all days of the scheduled time in the same classroom. If a suitable pairing is not available within the same department or college, the </w:t>
      </w:r>
      <w:r w:rsidR="00E50DE3" w:rsidRPr="00E50DE3">
        <w:rPr>
          <w:rFonts w:ascii="Arial" w:hAnsi="Arial" w:cs="Arial"/>
          <w:sz w:val="16"/>
          <w:szCs w:val="16"/>
        </w:rPr>
        <w:t xml:space="preserve">Office of the University </w:t>
      </w:r>
      <w:r w:rsidRPr="00E50DE3">
        <w:rPr>
          <w:rFonts w:ascii="Arial" w:hAnsi="Arial" w:cs="Arial"/>
          <w:sz w:val="16"/>
          <w:szCs w:val="16"/>
        </w:rPr>
        <w:t>Registrar may be contacted for assistance.</w:t>
      </w:r>
    </w:p>
    <w:p w:rsidR="00862FB9" w:rsidRPr="00E50DE3" w:rsidRDefault="00862FB9" w:rsidP="00862FB9">
      <w:pPr>
        <w:numPr>
          <w:ilvl w:val="0"/>
          <w:numId w:val="47"/>
        </w:numPr>
        <w:spacing w:after="0" w:line="240" w:lineRule="auto"/>
        <w:rPr>
          <w:rFonts w:ascii="Arial" w:hAnsi="Arial" w:cs="Arial"/>
          <w:sz w:val="16"/>
          <w:szCs w:val="16"/>
        </w:rPr>
      </w:pPr>
      <w:r w:rsidRPr="00E50DE3">
        <w:rPr>
          <w:rFonts w:ascii="Arial" w:hAnsi="Arial" w:cs="Arial"/>
          <w:sz w:val="16"/>
          <w:szCs w:val="16"/>
        </w:rPr>
        <w:t xml:space="preserve">At least one-third of your undergraduate classes must be scheduled outside prime times. </w:t>
      </w:r>
    </w:p>
    <w:p w:rsidR="00862FB9" w:rsidRPr="00E50DE3" w:rsidRDefault="00862FB9" w:rsidP="00862FB9">
      <w:pPr>
        <w:numPr>
          <w:ilvl w:val="0"/>
          <w:numId w:val="47"/>
        </w:numPr>
        <w:spacing w:after="0" w:line="240" w:lineRule="auto"/>
        <w:rPr>
          <w:rFonts w:ascii="Arial" w:hAnsi="Arial" w:cs="Arial"/>
          <w:sz w:val="16"/>
          <w:szCs w:val="16"/>
        </w:rPr>
      </w:pPr>
      <w:r w:rsidRPr="00E50DE3">
        <w:rPr>
          <w:rFonts w:ascii="Arial" w:hAnsi="Arial" w:cs="Arial"/>
          <w:sz w:val="16"/>
          <w:szCs w:val="16"/>
        </w:rPr>
        <w:t>At least one-third of your undergraduate classes with quotas over 100 must be scheduled outside prime times.</w:t>
      </w:r>
    </w:p>
    <w:p w:rsidR="00862FB9" w:rsidRPr="00E50DE3" w:rsidRDefault="00862FB9" w:rsidP="00862FB9">
      <w:pPr>
        <w:numPr>
          <w:ilvl w:val="0"/>
          <w:numId w:val="47"/>
        </w:numPr>
        <w:spacing w:after="0" w:line="240" w:lineRule="auto"/>
        <w:rPr>
          <w:rFonts w:ascii="Arial" w:hAnsi="Arial" w:cs="Arial"/>
          <w:sz w:val="16"/>
          <w:szCs w:val="16"/>
        </w:rPr>
      </w:pPr>
      <w:r w:rsidRPr="00E50DE3">
        <w:rPr>
          <w:rFonts w:ascii="Arial" w:hAnsi="Arial" w:cs="Arial"/>
          <w:sz w:val="16"/>
          <w:szCs w:val="16"/>
        </w:rPr>
        <w:t>At least one-third of your undergraduate core classes must be scheduled outside prime times.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473"/>
      </w:tblGrid>
      <w:tr w:rsidR="00862FB9" w:rsidRPr="00E50DE3" w:rsidTr="00862FB9">
        <w:trPr>
          <w:jc w:val="center"/>
        </w:trPr>
        <w:tc>
          <w:tcPr>
            <w:tcW w:w="5268" w:type="dxa"/>
            <w:gridSpan w:val="2"/>
            <w:tcBorders>
              <w:top w:val="single" w:sz="12" w:space="0" w:color="auto"/>
              <w:left w:val="single" w:sz="12" w:space="0" w:color="auto"/>
              <w:bottom w:val="single" w:sz="12" w:space="0" w:color="auto"/>
              <w:right w:val="single" w:sz="12" w:space="0" w:color="auto"/>
            </w:tcBorders>
            <w:vAlign w:val="bottom"/>
            <w:hideMark/>
          </w:tcPr>
          <w:p w:rsidR="00862FB9" w:rsidRPr="00E50DE3" w:rsidRDefault="00862FB9">
            <w:pPr>
              <w:pStyle w:val="ListParagraph"/>
              <w:ind w:left="0"/>
              <w:jc w:val="center"/>
              <w:rPr>
                <w:rFonts w:ascii="Arial" w:eastAsia="Calibri" w:hAnsi="Arial" w:cs="Arial"/>
                <w:b/>
                <w:sz w:val="16"/>
                <w:szCs w:val="16"/>
              </w:rPr>
            </w:pPr>
            <w:r w:rsidRPr="00E50DE3">
              <w:rPr>
                <w:rFonts w:ascii="Arial" w:eastAsia="Calibri" w:hAnsi="Arial" w:cs="Arial"/>
                <w:b/>
                <w:sz w:val="16"/>
                <w:szCs w:val="16"/>
              </w:rPr>
              <w:t>University-Approved Time Bands</w:t>
            </w:r>
          </w:p>
        </w:tc>
      </w:tr>
      <w:tr w:rsidR="00862FB9" w:rsidRPr="00E50DE3" w:rsidTr="00862FB9">
        <w:trPr>
          <w:jc w:val="center"/>
        </w:trPr>
        <w:tc>
          <w:tcPr>
            <w:tcW w:w="2795" w:type="dxa"/>
            <w:tcBorders>
              <w:top w:val="single" w:sz="12" w:space="0" w:color="auto"/>
              <w:left w:val="single" w:sz="12" w:space="0" w:color="auto"/>
              <w:bottom w:val="single" w:sz="12" w:space="0" w:color="auto"/>
              <w:right w:val="single" w:sz="12" w:space="0" w:color="auto"/>
            </w:tcBorders>
            <w:shd w:val="clear" w:color="auto" w:fill="D9D9D9"/>
            <w:vAlign w:val="bottom"/>
            <w:hideMark/>
          </w:tcPr>
          <w:p w:rsidR="00862FB9" w:rsidRPr="00E50DE3" w:rsidRDefault="00862FB9">
            <w:pPr>
              <w:pStyle w:val="ListParagraph"/>
              <w:ind w:left="0"/>
              <w:jc w:val="center"/>
              <w:rPr>
                <w:rFonts w:ascii="Arial" w:eastAsia="Calibri" w:hAnsi="Arial" w:cs="Arial"/>
                <w:b/>
                <w:sz w:val="16"/>
                <w:szCs w:val="16"/>
              </w:rPr>
            </w:pPr>
            <w:r w:rsidRPr="00E50DE3">
              <w:rPr>
                <w:rFonts w:ascii="Arial" w:eastAsia="Calibri" w:hAnsi="Arial" w:cs="Arial"/>
                <w:b/>
                <w:sz w:val="16"/>
                <w:szCs w:val="16"/>
              </w:rPr>
              <w:t>Monday/Wednesday/Friday</w:t>
            </w:r>
          </w:p>
        </w:tc>
        <w:tc>
          <w:tcPr>
            <w:tcW w:w="2473" w:type="dxa"/>
            <w:tcBorders>
              <w:top w:val="single" w:sz="12" w:space="0" w:color="auto"/>
              <w:left w:val="single" w:sz="12" w:space="0" w:color="auto"/>
              <w:bottom w:val="single" w:sz="12" w:space="0" w:color="auto"/>
              <w:right w:val="single" w:sz="12" w:space="0" w:color="auto"/>
            </w:tcBorders>
            <w:shd w:val="clear" w:color="auto" w:fill="D9D9D9"/>
            <w:vAlign w:val="bottom"/>
            <w:hideMark/>
          </w:tcPr>
          <w:p w:rsidR="00862FB9" w:rsidRPr="00E50DE3" w:rsidRDefault="00862FB9">
            <w:pPr>
              <w:pStyle w:val="ListParagraph"/>
              <w:ind w:left="0"/>
              <w:jc w:val="center"/>
              <w:rPr>
                <w:rFonts w:ascii="Arial" w:eastAsia="Calibri" w:hAnsi="Arial" w:cs="Arial"/>
                <w:b/>
                <w:sz w:val="16"/>
                <w:szCs w:val="16"/>
              </w:rPr>
            </w:pPr>
            <w:r w:rsidRPr="00E50DE3">
              <w:rPr>
                <w:rFonts w:ascii="Arial" w:eastAsia="Calibri" w:hAnsi="Arial" w:cs="Arial"/>
                <w:b/>
                <w:sz w:val="16"/>
                <w:szCs w:val="16"/>
              </w:rPr>
              <w:t>Tuesday/Thursday</w:t>
            </w:r>
          </w:p>
        </w:tc>
      </w:tr>
      <w:tr w:rsidR="00862FB9" w:rsidRPr="00E50DE3" w:rsidTr="00862FB9">
        <w:trPr>
          <w:jc w:val="center"/>
        </w:trPr>
        <w:tc>
          <w:tcPr>
            <w:tcW w:w="2795" w:type="dxa"/>
            <w:tcBorders>
              <w:top w:val="single" w:sz="1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sz w:val="16"/>
                <w:szCs w:val="16"/>
              </w:rPr>
              <w:t>7:00 a.m. – 8:00 a.m.</w:t>
            </w:r>
          </w:p>
        </w:tc>
        <w:tc>
          <w:tcPr>
            <w:tcW w:w="2473" w:type="dxa"/>
            <w:tcBorders>
              <w:top w:val="single" w:sz="1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sz w:val="16"/>
                <w:szCs w:val="16"/>
              </w:rPr>
              <w:t>7:00 a.m. – 8:30 a.m.</w:t>
            </w:r>
          </w:p>
        </w:tc>
      </w:tr>
      <w:tr w:rsidR="00862FB9" w:rsidRPr="00E50DE3" w:rsidTr="00862FB9">
        <w:trPr>
          <w:jc w:val="center"/>
        </w:trPr>
        <w:tc>
          <w:tcPr>
            <w:tcW w:w="2795"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sz w:val="16"/>
                <w:szCs w:val="16"/>
              </w:rPr>
              <w:t>8:00 a.m. – 9:00 a.m.</w:t>
            </w:r>
          </w:p>
        </w:tc>
        <w:tc>
          <w:tcPr>
            <w:tcW w:w="2473"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bCs/>
                <w:sz w:val="16"/>
                <w:szCs w:val="16"/>
              </w:rPr>
              <w:t>8:30 a.m. – 10:00 a.m.</w:t>
            </w:r>
          </w:p>
        </w:tc>
      </w:tr>
      <w:tr w:rsidR="00862FB9" w:rsidRPr="00E50DE3" w:rsidTr="00862FB9">
        <w:trPr>
          <w:jc w:val="center"/>
        </w:trPr>
        <w:tc>
          <w:tcPr>
            <w:tcW w:w="2795"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bCs/>
                <w:sz w:val="16"/>
                <w:szCs w:val="16"/>
              </w:rPr>
              <w:t>9:00 a.m. – 10:00 a.m.</w:t>
            </w:r>
          </w:p>
        </w:tc>
        <w:tc>
          <w:tcPr>
            <w:tcW w:w="2473"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color w:val="0000FF"/>
                <w:sz w:val="16"/>
                <w:szCs w:val="16"/>
              </w:rPr>
            </w:pPr>
            <w:r w:rsidRPr="00E50DE3">
              <w:rPr>
                <w:rFonts w:ascii="Arial" w:eastAsia="Calibri" w:hAnsi="Arial" w:cs="Arial"/>
                <w:b/>
                <w:bCs/>
                <w:color w:val="0000FF"/>
                <w:sz w:val="16"/>
                <w:szCs w:val="16"/>
              </w:rPr>
              <w:t>10:00 a.m. – 11:30 a.m.</w:t>
            </w:r>
          </w:p>
        </w:tc>
      </w:tr>
      <w:tr w:rsidR="00862FB9" w:rsidRPr="00E50DE3" w:rsidTr="00862FB9">
        <w:trPr>
          <w:jc w:val="center"/>
        </w:trPr>
        <w:tc>
          <w:tcPr>
            <w:tcW w:w="2795"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color w:val="0000FF"/>
                <w:sz w:val="16"/>
                <w:szCs w:val="16"/>
              </w:rPr>
            </w:pPr>
            <w:r w:rsidRPr="00E50DE3">
              <w:rPr>
                <w:rFonts w:ascii="Arial" w:eastAsia="Calibri" w:hAnsi="Arial" w:cs="Arial"/>
                <w:b/>
                <w:bCs/>
                <w:color w:val="0000FF"/>
                <w:sz w:val="16"/>
                <w:szCs w:val="16"/>
              </w:rPr>
              <w:t>10:00 a.m. – 11:00 a.m.</w:t>
            </w:r>
          </w:p>
        </w:tc>
        <w:tc>
          <w:tcPr>
            <w:tcW w:w="2473"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color w:val="0000FF"/>
                <w:sz w:val="16"/>
                <w:szCs w:val="16"/>
              </w:rPr>
            </w:pPr>
            <w:r w:rsidRPr="00E50DE3">
              <w:rPr>
                <w:rFonts w:ascii="Arial" w:eastAsia="Calibri" w:hAnsi="Arial" w:cs="Arial"/>
                <w:b/>
                <w:bCs/>
                <w:color w:val="0000FF"/>
                <w:sz w:val="16"/>
                <w:szCs w:val="16"/>
              </w:rPr>
              <w:t>11:30 a.m. – 1:00 p.m.</w:t>
            </w:r>
          </w:p>
        </w:tc>
      </w:tr>
      <w:tr w:rsidR="00862FB9" w:rsidRPr="00E50DE3" w:rsidTr="00862FB9">
        <w:trPr>
          <w:jc w:val="center"/>
        </w:trPr>
        <w:tc>
          <w:tcPr>
            <w:tcW w:w="2795"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color w:val="0000FF"/>
                <w:sz w:val="16"/>
                <w:szCs w:val="16"/>
              </w:rPr>
            </w:pPr>
            <w:r w:rsidRPr="00E50DE3">
              <w:rPr>
                <w:rFonts w:ascii="Arial" w:eastAsia="Calibri" w:hAnsi="Arial" w:cs="Arial"/>
                <w:b/>
                <w:bCs/>
                <w:color w:val="0000FF"/>
                <w:sz w:val="16"/>
                <w:szCs w:val="16"/>
              </w:rPr>
              <w:t>11:00 a.m. – 12:00 noon</w:t>
            </w:r>
          </w:p>
        </w:tc>
        <w:tc>
          <w:tcPr>
            <w:tcW w:w="2473"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b/>
                <w:color w:val="0000FF"/>
                <w:sz w:val="16"/>
                <w:szCs w:val="16"/>
              </w:rPr>
            </w:pPr>
            <w:r w:rsidRPr="00E50DE3">
              <w:rPr>
                <w:rFonts w:ascii="Arial" w:eastAsia="Calibri" w:hAnsi="Arial" w:cs="Arial"/>
                <w:b/>
                <w:color w:val="0000FF"/>
                <w:sz w:val="16"/>
                <w:szCs w:val="16"/>
              </w:rPr>
              <w:t>1:00 p.m. – 2:30 p.m.</w:t>
            </w:r>
          </w:p>
        </w:tc>
      </w:tr>
      <w:tr w:rsidR="00862FB9" w:rsidRPr="00E50DE3" w:rsidTr="00862FB9">
        <w:trPr>
          <w:jc w:val="center"/>
        </w:trPr>
        <w:tc>
          <w:tcPr>
            <w:tcW w:w="2795" w:type="dxa"/>
            <w:tcBorders>
              <w:top w:val="single" w:sz="2" w:space="0" w:color="auto"/>
              <w:left w:val="single" w:sz="12" w:space="0" w:color="auto"/>
              <w:bottom w:val="single" w:sz="12" w:space="0" w:color="auto"/>
              <w:right w:val="single" w:sz="12" w:space="0" w:color="auto"/>
            </w:tcBorders>
            <w:vAlign w:val="bottom"/>
            <w:hideMark/>
          </w:tcPr>
          <w:p w:rsidR="00862FB9" w:rsidRPr="00E50DE3" w:rsidRDefault="00862FB9">
            <w:pPr>
              <w:pStyle w:val="ListParagraph"/>
              <w:ind w:left="0"/>
              <w:rPr>
                <w:rFonts w:ascii="Arial" w:eastAsia="Calibri" w:hAnsi="Arial" w:cs="Arial"/>
                <w:color w:val="0000FF"/>
                <w:sz w:val="16"/>
                <w:szCs w:val="16"/>
              </w:rPr>
            </w:pPr>
            <w:r w:rsidRPr="00E50DE3">
              <w:rPr>
                <w:rFonts w:ascii="Arial" w:eastAsia="Calibri" w:hAnsi="Arial" w:cs="Arial"/>
                <w:b/>
                <w:bCs/>
                <w:color w:val="0000FF"/>
                <w:sz w:val="16"/>
                <w:szCs w:val="16"/>
              </w:rPr>
              <w:t>12:00 noon – 1:00 p.m.</w:t>
            </w:r>
            <w:r w:rsidRPr="00E50DE3">
              <w:rPr>
                <w:rFonts w:ascii="Arial" w:eastAsia="Calibri" w:hAnsi="Arial" w:cs="Arial"/>
                <w:color w:val="0000FF"/>
                <w:sz w:val="16"/>
                <w:szCs w:val="16"/>
              </w:rPr>
              <w:t xml:space="preserve"> </w:t>
            </w:r>
          </w:p>
        </w:tc>
        <w:tc>
          <w:tcPr>
            <w:tcW w:w="2473"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b/>
                <w:color w:val="0000FF"/>
                <w:sz w:val="16"/>
                <w:szCs w:val="16"/>
              </w:rPr>
            </w:pPr>
            <w:r w:rsidRPr="00E50DE3">
              <w:rPr>
                <w:rFonts w:ascii="Arial" w:eastAsia="Calibri" w:hAnsi="Arial" w:cs="Arial"/>
                <w:b/>
                <w:color w:val="0000FF"/>
                <w:sz w:val="16"/>
                <w:szCs w:val="16"/>
              </w:rPr>
              <w:t>2:30 p.m. – 4:00 p.m.</w:t>
            </w:r>
          </w:p>
        </w:tc>
      </w:tr>
      <w:tr w:rsidR="00862FB9" w:rsidRPr="00E50DE3" w:rsidTr="00862FB9">
        <w:trPr>
          <w:jc w:val="center"/>
        </w:trPr>
        <w:tc>
          <w:tcPr>
            <w:tcW w:w="2795" w:type="dxa"/>
            <w:tcBorders>
              <w:top w:val="single" w:sz="12" w:space="0" w:color="auto"/>
              <w:left w:val="single" w:sz="12" w:space="0" w:color="auto"/>
              <w:bottom w:val="single" w:sz="12" w:space="0" w:color="auto"/>
              <w:right w:val="single" w:sz="12" w:space="0" w:color="auto"/>
            </w:tcBorders>
            <w:shd w:val="clear" w:color="auto" w:fill="D9D9D9"/>
            <w:vAlign w:val="bottom"/>
            <w:hideMark/>
          </w:tcPr>
          <w:p w:rsidR="00862FB9" w:rsidRPr="00E50DE3" w:rsidRDefault="00862FB9">
            <w:pPr>
              <w:pStyle w:val="ListParagraph"/>
              <w:ind w:left="0"/>
              <w:jc w:val="center"/>
              <w:rPr>
                <w:rFonts w:ascii="Arial" w:eastAsia="Calibri" w:hAnsi="Arial" w:cs="Arial"/>
                <w:sz w:val="16"/>
                <w:szCs w:val="16"/>
              </w:rPr>
            </w:pPr>
            <w:r w:rsidRPr="00E50DE3">
              <w:rPr>
                <w:rFonts w:ascii="Arial" w:eastAsia="Calibri" w:hAnsi="Arial" w:cs="Arial"/>
                <w:b/>
                <w:sz w:val="16"/>
                <w:szCs w:val="16"/>
              </w:rPr>
              <w:t>Monday/Wednesday</w:t>
            </w:r>
          </w:p>
        </w:tc>
        <w:tc>
          <w:tcPr>
            <w:tcW w:w="2473"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sz w:val="16"/>
                <w:szCs w:val="16"/>
              </w:rPr>
              <w:t>4:00 p.m. – 5:30 p.m.</w:t>
            </w:r>
          </w:p>
        </w:tc>
      </w:tr>
      <w:tr w:rsidR="00862FB9" w:rsidRPr="00E50DE3" w:rsidTr="00862FB9">
        <w:trPr>
          <w:jc w:val="center"/>
        </w:trPr>
        <w:tc>
          <w:tcPr>
            <w:tcW w:w="2795" w:type="dxa"/>
            <w:tcBorders>
              <w:top w:val="single" w:sz="1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b/>
                <w:color w:val="0000FF"/>
                <w:sz w:val="16"/>
                <w:szCs w:val="16"/>
              </w:rPr>
            </w:pPr>
            <w:r w:rsidRPr="00E50DE3">
              <w:rPr>
                <w:rFonts w:ascii="Arial" w:eastAsia="Calibri" w:hAnsi="Arial" w:cs="Arial"/>
                <w:b/>
                <w:color w:val="0000FF"/>
                <w:sz w:val="16"/>
                <w:szCs w:val="16"/>
              </w:rPr>
              <w:t>1:00 p.m. – 2:30 p.m.</w:t>
            </w:r>
          </w:p>
        </w:tc>
        <w:tc>
          <w:tcPr>
            <w:tcW w:w="2473"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bCs/>
                <w:sz w:val="16"/>
                <w:szCs w:val="16"/>
              </w:rPr>
              <w:t>5:30 p.m. – 7:00 p.m.</w:t>
            </w:r>
          </w:p>
        </w:tc>
      </w:tr>
      <w:tr w:rsidR="00862FB9" w:rsidRPr="00E50DE3" w:rsidTr="00862FB9">
        <w:trPr>
          <w:jc w:val="center"/>
        </w:trPr>
        <w:tc>
          <w:tcPr>
            <w:tcW w:w="2795"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b/>
                <w:color w:val="0000FF"/>
                <w:sz w:val="16"/>
                <w:szCs w:val="16"/>
              </w:rPr>
            </w:pPr>
            <w:r w:rsidRPr="00E50DE3">
              <w:rPr>
                <w:rFonts w:ascii="Arial" w:eastAsia="Calibri" w:hAnsi="Arial" w:cs="Arial"/>
                <w:b/>
                <w:color w:val="0000FF"/>
                <w:sz w:val="16"/>
                <w:szCs w:val="16"/>
              </w:rPr>
              <w:t>2:30 p.m. – 4:00 p.m.</w:t>
            </w:r>
          </w:p>
        </w:tc>
        <w:tc>
          <w:tcPr>
            <w:tcW w:w="2473"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sz w:val="16"/>
                <w:szCs w:val="16"/>
              </w:rPr>
              <w:t>7:00 p.m. – 8:30 p.m.</w:t>
            </w:r>
          </w:p>
        </w:tc>
      </w:tr>
      <w:tr w:rsidR="00862FB9" w:rsidRPr="00E50DE3" w:rsidTr="00862FB9">
        <w:trPr>
          <w:jc w:val="center"/>
        </w:trPr>
        <w:tc>
          <w:tcPr>
            <w:tcW w:w="2795"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sz w:val="16"/>
                <w:szCs w:val="16"/>
              </w:rPr>
              <w:t>4:00 p.m. – 5:30 p.m.</w:t>
            </w:r>
          </w:p>
        </w:tc>
        <w:tc>
          <w:tcPr>
            <w:tcW w:w="2473" w:type="dxa"/>
            <w:tcBorders>
              <w:top w:val="single" w:sz="2" w:space="0" w:color="auto"/>
              <w:left w:val="single" w:sz="12" w:space="0" w:color="auto"/>
              <w:bottom w:val="single" w:sz="1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sz w:val="16"/>
                <w:szCs w:val="16"/>
              </w:rPr>
              <w:t>8:30 p.m. – 10:00 p.m.</w:t>
            </w:r>
          </w:p>
        </w:tc>
      </w:tr>
      <w:tr w:rsidR="00862FB9" w:rsidRPr="00E50DE3" w:rsidTr="00862FB9">
        <w:trPr>
          <w:jc w:val="center"/>
        </w:trPr>
        <w:tc>
          <w:tcPr>
            <w:tcW w:w="2795"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bCs/>
                <w:sz w:val="16"/>
                <w:szCs w:val="16"/>
              </w:rPr>
              <w:t>5:30 p.m. – 7:00 p.m.</w:t>
            </w:r>
          </w:p>
        </w:tc>
        <w:tc>
          <w:tcPr>
            <w:tcW w:w="2473" w:type="dxa"/>
            <w:tcBorders>
              <w:top w:val="single" w:sz="12" w:space="0" w:color="auto"/>
              <w:left w:val="single" w:sz="12" w:space="0" w:color="auto"/>
              <w:bottom w:val="single" w:sz="12" w:space="0" w:color="auto"/>
              <w:right w:val="single" w:sz="12" w:space="0" w:color="auto"/>
            </w:tcBorders>
            <w:shd w:val="clear" w:color="auto" w:fill="D9D9D9"/>
            <w:vAlign w:val="bottom"/>
            <w:hideMark/>
          </w:tcPr>
          <w:p w:rsidR="00862FB9" w:rsidRPr="00E50DE3" w:rsidRDefault="00862FB9">
            <w:pPr>
              <w:pStyle w:val="ListParagraph"/>
              <w:ind w:left="0"/>
              <w:jc w:val="center"/>
              <w:rPr>
                <w:rFonts w:ascii="Arial" w:eastAsia="Calibri" w:hAnsi="Arial" w:cs="Arial"/>
                <w:b/>
                <w:bCs/>
                <w:sz w:val="16"/>
                <w:szCs w:val="16"/>
              </w:rPr>
            </w:pPr>
            <w:r w:rsidRPr="00E50DE3">
              <w:rPr>
                <w:rFonts w:ascii="Arial" w:eastAsia="Calibri" w:hAnsi="Arial" w:cs="Arial"/>
                <w:b/>
                <w:bCs/>
                <w:sz w:val="16"/>
                <w:szCs w:val="16"/>
              </w:rPr>
              <w:t>Saturday</w:t>
            </w:r>
          </w:p>
        </w:tc>
      </w:tr>
      <w:tr w:rsidR="00862FB9" w:rsidRPr="00E50DE3" w:rsidTr="00862FB9">
        <w:trPr>
          <w:jc w:val="center"/>
        </w:trPr>
        <w:tc>
          <w:tcPr>
            <w:tcW w:w="2795"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color w:val="0000FF"/>
                <w:sz w:val="16"/>
                <w:szCs w:val="16"/>
              </w:rPr>
            </w:pPr>
            <w:r w:rsidRPr="00E50DE3">
              <w:rPr>
                <w:rFonts w:ascii="Arial" w:eastAsia="Calibri" w:hAnsi="Arial" w:cs="Arial"/>
                <w:sz w:val="16"/>
                <w:szCs w:val="16"/>
              </w:rPr>
              <w:t>7:00 p.m. – 8:30 p.m.</w:t>
            </w:r>
          </w:p>
        </w:tc>
        <w:tc>
          <w:tcPr>
            <w:tcW w:w="2473" w:type="dxa"/>
            <w:tcBorders>
              <w:top w:val="single" w:sz="1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bCs/>
                <w:sz w:val="16"/>
                <w:szCs w:val="16"/>
              </w:rPr>
            </w:pPr>
            <w:r w:rsidRPr="00E50DE3">
              <w:rPr>
                <w:rFonts w:ascii="Arial" w:eastAsia="Calibri" w:hAnsi="Arial" w:cs="Arial"/>
                <w:bCs/>
                <w:sz w:val="16"/>
                <w:szCs w:val="16"/>
              </w:rPr>
              <w:t>9:00 a.m. – 12:00 noon</w:t>
            </w:r>
          </w:p>
        </w:tc>
      </w:tr>
      <w:tr w:rsidR="00862FB9" w:rsidRPr="00E50DE3" w:rsidTr="00862FB9">
        <w:trPr>
          <w:jc w:val="center"/>
        </w:trPr>
        <w:tc>
          <w:tcPr>
            <w:tcW w:w="2795"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sz w:val="16"/>
                <w:szCs w:val="16"/>
              </w:rPr>
              <w:t>8:30 p.m. – 10:00 p.m.</w:t>
            </w:r>
          </w:p>
        </w:tc>
        <w:tc>
          <w:tcPr>
            <w:tcW w:w="2473" w:type="dxa"/>
            <w:tcBorders>
              <w:top w:val="single" w:sz="2" w:space="0" w:color="auto"/>
              <w:left w:val="single" w:sz="12" w:space="0" w:color="auto"/>
              <w:bottom w:val="single" w:sz="2" w:space="0" w:color="auto"/>
              <w:right w:val="single" w:sz="12" w:space="0" w:color="auto"/>
            </w:tcBorders>
            <w:vAlign w:val="bottom"/>
            <w:hideMark/>
          </w:tcPr>
          <w:p w:rsidR="00862FB9" w:rsidRPr="00E50DE3" w:rsidRDefault="00862FB9">
            <w:pPr>
              <w:pStyle w:val="ListParagraph"/>
              <w:ind w:left="0"/>
              <w:rPr>
                <w:rFonts w:ascii="Arial" w:eastAsia="Calibri" w:hAnsi="Arial" w:cs="Arial"/>
                <w:sz w:val="16"/>
                <w:szCs w:val="16"/>
              </w:rPr>
            </w:pPr>
            <w:r w:rsidRPr="00E50DE3">
              <w:rPr>
                <w:rFonts w:ascii="Arial" w:eastAsia="Calibri" w:hAnsi="Arial" w:cs="Arial"/>
                <w:bCs/>
                <w:sz w:val="16"/>
                <w:szCs w:val="16"/>
              </w:rPr>
              <w:t>1:00 p.m. – 4:00 p.m.</w:t>
            </w:r>
          </w:p>
        </w:tc>
      </w:tr>
      <w:tr w:rsidR="00862FB9" w:rsidRPr="00E50DE3" w:rsidTr="00862FB9">
        <w:trPr>
          <w:trHeight w:val="67"/>
          <w:jc w:val="center"/>
        </w:trPr>
        <w:tc>
          <w:tcPr>
            <w:tcW w:w="5268" w:type="dxa"/>
            <w:gridSpan w:val="2"/>
            <w:tcBorders>
              <w:top w:val="single" w:sz="2" w:space="0" w:color="auto"/>
              <w:left w:val="single" w:sz="12" w:space="0" w:color="auto"/>
              <w:bottom w:val="single" w:sz="12" w:space="0" w:color="auto"/>
              <w:right w:val="single" w:sz="12" w:space="0" w:color="auto"/>
            </w:tcBorders>
            <w:vAlign w:val="bottom"/>
            <w:hideMark/>
          </w:tcPr>
          <w:p w:rsidR="00862FB9" w:rsidRPr="00E50DE3" w:rsidRDefault="00862FB9">
            <w:pPr>
              <w:jc w:val="center"/>
              <w:rPr>
                <w:rFonts w:ascii="Arial" w:eastAsia="Calibri" w:hAnsi="Arial" w:cs="Arial"/>
                <w:b/>
                <w:bCs/>
                <w:color w:val="0000FF"/>
                <w:sz w:val="16"/>
                <w:szCs w:val="16"/>
              </w:rPr>
            </w:pPr>
            <w:r w:rsidRPr="00E50DE3">
              <w:rPr>
                <w:rFonts w:ascii="Arial" w:eastAsia="Calibri" w:hAnsi="Arial" w:cs="Arial"/>
                <w:b/>
                <w:bCs/>
                <w:color w:val="0000FF"/>
                <w:sz w:val="16"/>
                <w:szCs w:val="16"/>
              </w:rPr>
              <w:t>Blue indicates prime time</w:t>
            </w:r>
          </w:p>
        </w:tc>
      </w:tr>
    </w:tbl>
    <w:p w:rsidR="00862FB9" w:rsidRPr="00E50DE3" w:rsidRDefault="00862FB9" w:rsidP="00862FB9">
      <w:pPr>
        <w:rPr>
          <w:rFonts w:ascii="Arial" w:hAnsi="Arial" w:cs="Arial"/>
          <w:sz w:val="16"/>
          <w:szCs w:val="16"/>
        </w:rPr>
      </w:pPr>
    </w:p>
    <w:p w:rsidR="00862FB9" w:rsidRPr="00E50DE3" w:rsidRDefault="00862FB9" w:rsidP="00862FB9">
      <w:pPr>
        <w:rPr>
          <w:rFonts w:ascii="Arial" w:hAnsi="Arial" w:cs="Arial"/>
          <w:sz w:val="16"/>
          <w:szCs w:val="16"/>
        </w:rPr>
      </w:pPr>
      <w:r w:rsidRPr="00E50DE3">
        <w:rPr>
          <w:rFonts w:ascii="Arial" w:hAnsi="Arial" w:cs="Arial"/>
          <w:sz w:val="16"/>
          <w:szCs w:val="16"/>
        </w:rPr>
        <w:t xml:space="preserve">Astra has been configured so that all sections in university-approved time bands will be given priority during optimization. All sections that are setup in </w:t>
      </w:r>
      <w:r w:rsidR="00254D41" w:rsidRPr="00E50DE3">
        <w:rPr>
          <w:rFonts w:ascii="Arial" w:hAnsi="Arial" w:cs="Arial"/>
          <w:b/>
          <w:color w:val="FF0000"/>
          <w:sz w:val="16"/>
          <w:szCs w:val="16"/>
        </w:rPr>
        <w:t>myUH</w:t>
      </w:r>
      <w:r w:rsidRPr="00E50DE3">
        <w:rPr>
          <w:rFonts w:ascii="Arial" w:hAnsi="Arial" w:cs="Arial"/>
          <w:sz w:val="16"/>
          <w:szCs w:val="16"/>
        </w:rPr>
        <w:t xml:space="preserve"> by the Astra optimization deadline will be scheduled in general purpose classrooms during the optimization process. This means that some classes may be scheduled outside their region if space is available elsewhere.  </w:t>
      </w:r>
    </w:p>
    <w:p w:rsidR="00862FB9" w:rsidRPr="00E50DE3" w:rsidRDefault="00862FB9" w:rsidP="00862FB9">
      <w:pPr>
        <w:rPr>
          <w:rFonts w:ascii="Arial" w:hAnsi="Arial" w:cs="Arial"/>
          <w:sz w:val="18"/>
          <w:szCs w:val="18"/>
        </w:rPr>
      </w:pPr>
    </w:p>
    <w:p w:rsidR="002E740D" w:rsidRPr="00E50DE3" w:rsidRDefault="002E740D" w:rsidP="00862FB9">
      <w:pPr>
        <w:rPr>
          <w:rFonts w:ascii="Arial" w:hAnsi="Arial" w:cs="Arial"/>
          <w:sz w:val="18"/>
          <w:szCs w:val="18"/>
        </w:rPr>
      </w:pPr>
    </w:p>
    <w:p w:rsidR="00C54CFC" w:rsidRPr="00E50DE3" w:rsidRDefault="00B64EAB" w:rsidP="00C54CFC">
      <w:pPr>
        <w:jc w:val="center"/>
        <w:rPr>
          <w:rFonts w:ascii="Arial" w:hAnsi="Arial" w:cs="Arial"/>
          <w:b/>
          <w:color w:val="FF0000"/>
          <w:sz w:val="36"/>
          <w:szCs w:val="36"/>
        </w:rPr>
      </w:pPr>
      <w:r w:rsidRPr="00E50DE3">
        <w:rPr>
          <w:rFonts w:ascii="Arial" w:eastAsia="Times New Roman" w:hAnsi="Arial" w:cs="Arial"/>
          <w:b/>
          <w:bCs/>
          <w:color w:val="000000"/>
          <w:sz w:val="36"/>
          <w:szCs w:val="36"/>
        </w:rPr>
        <w:t xml:space="preserve">GENERAL PURPOSE CLASSROOM LISTING   </w:t>
      </w:r>
    </w:p>
    <w:p w:rsidR="00C54CFC" w:rsidRPr="00E50DE3" w:rsidRDefault="00C54CFC" w:rsidP="00C54CFC">
      <w:pPr>
        <w:jc w:val="center"/>
        <w:rPr>
          <w:rFonts w:ascii="Arial" w:hAnsi="Arial" w:cs="Arial"/>
          <w:sz w:val="20"/>
          <w:szCs w:val="20"/>
        </w:rPr>
      </w:pPr>
      <w:r w:rsidRPr="00E50DE3">
        <w:rPr>
          <w:rFonts w:ascii="Arial" w:hAnsi="Arial" w:cs="Arial"/>
          <w:sz w:val="20"/>
          <w:szCs w:val="20"/>
        </w:rPr>
        <w:t>Please use the current list available.  Should any revisions occur a new list will be emailed to you.</w:t>
      </w:r>
    </w:p>
    <w:tbl>
      <w:tblPr>
        <w:tblW w:w="7970" w:type="dxa"/>
        <w:tblLook w:val="04A0" w:firstRow="1" w:lastRow="0" w:firstColumn="1" w:lastColumn="0" w:noHBand="0" w:noVBand="1"/>
      </w:tblPr>
      <w:tblGrid>
        <w:gridCol w:w="783"/>
        <w:gridCol w:w="1373"/>
        <w:gridCol w:w="1397"/>
        <w:gridCol w:w="1050"/>
        <w:gridCol w:w="272"/>
        <w:gridCol w:w="1207"/>
        <w:gridCol w:w="716"/>
        <w:gridCol w:w="1172"/>
      </w:tblGrid>
      <w:tr w:rsidR="00BA6164" w:rsidRPr="00E50DE3" w:rsidTr="00BA6164">
        <w:trPr>
          <w:trHeight w:val="255"/>
        </w:trPr>
        <w:tc>
          <w:tcPr>
            <w:tcW w:w="4875" w:type="dxa"/>
            <w:gridSpan w:val="5"/>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bookmarkStart w:id="13" w:name="RANGE!A1:J218"/>
            <w:r w:rsidRPr="00E50DE3">
              <w:rPr>
                <w:rFonts w:ascii="Arial" w:eastAsia="Times New Roman" w:hAnsi="Arial" w:cs="Arial"/>
                <w:b/>
                <w:bCs/>
                <w:color w:val="000000"/>
                <w:sz w:val="20"/>
                <w:szCs w:val="20"/>
              </w:rPr>
              <w:t>GENERAL PURPOSE CLASSROOM LISTING</w:t>
            </w:r>
            <w:bookmarkEnd w:id="13"/>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2156" w:type="dxa"/>
            <w:gridSpan w:val="2"/>
            <w:tcBorders>
              <w:top w:val="nil"/>
              <w:left w:val="nil"/>
              <w:bottom w:val="nil"/>
              <w:right w:val="nil"/>
            </w:tcBorders>
            <w:shd w:val="clear" w:color="auto" w:fill="auto"/>
            <w:noWrap/>
            <w:vAlign w:val="bottom"/>
            <w:hideMark/>
          </w:tcPr>
          <w:p w:rsidR="00BA6164" w:rsidRPr="00E50DE3" w:rsidRDefault="00BA6164" w:rsidP="00E50DE3">
            <w:pPr>
              <w:spacing w:after="0" w:line="240" w:lineRule="auto"/>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 xml:space="preserve">Revised </w:t>
            </w:r>
            <w:r w:rsidR="00E50DE3">
              <w:rPr>
                <w:rFonts w:ascii="Arial" w:eastAsia="Times New Roman" w:hAnsi="Arial" w:cs="Arial"/>
                <w:b/>
                <w:bCs/>
                <w:color w:val="000000"/>
                <w:sz w:val="18"/>
                <w:szCs w:val="18"/>
              </w:rPr>
              <w:t>11</w:t>
            </w:r>
            <w:r w:rsidRPr="00E50DE3">
              <w:rPr>
                <w:rFonts w:ascii="Arial" w:eastAsia="Times New Roman" w:hAnsi="Arial" w:cs="Arial"/>
                <w:b/>
                <w:bCs/>
                <w:color w:val="000000"/>
                <w:sz w:val="18"/>
                <w:szCs w:val="18"/>
              </w:rPr>
              <w:t>/</w:t>
            </w:r>
            <w:r w:rsidR="00E50DE3">
              <w:rPr>
                <w:rFonts w:ascii="Arial" w:eastAsia="Times New Roman" w:hAnsi="Arial" w:cs="Arial"/>
                <w:b/>
                <w:bCs/>
                <w:color w:val="000000"/>
                <w:sz w:val="18"/>
                <w:szCs w:val="18"/>
              </w:rPr>
              <w:t>15</w:t>
            </w:r>
            <w:r w:rsidRPr="00E50DE3">
              <w:rPr>
                <w:rFonts w:ascii="Arial" w:eastAsia="Times New Roman" w:hAnsi="Arial" w:cs="Arial"/>
                <w:b/>
                <w:bCs/>
                <w:color w:val="000000"/>
                <w:sz w:val="18"/>
                <w:szCs w:val="18"/>
              </w:rPr>
              <w:t>/201</w:t>
            </w:r>
            <w:r w:rsidR="00E50DE3">
              <w:rPr>
                <w:rFonts w:ascii="Arial" w:eastAsia="Times New Roman" w:hAnsi="Arial" w:cs="Arial"/>
                <w:b/>
                <w:bCs/>
                <w:color w:val="000000"/>
                <w:sz w:val="18"/>
                <w:szCs w:val="18"/>
              </w:rPr>
              <w:t>7</w:t>
            </w: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18"/>
                <w:szCs w:val="18"/>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70"/>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373" w:type="dxa"/>
            <w:tcBorders>
              <w:top w:val="nil"/>
              <w:left w:val="nil"/>
              <w:bottom w:val="single" w:sz="8" w:space="0" w:color="auto"/>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397" w:type="dxa"/>
            <w:tcBorders>
              <w:top w:val="nil"/>
              <w:left w:val="nil"/>
              <w:bottom w:val="single" w:sz="8" w:space="0" w:color="auto"/>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r w:rsidRPr="00E50DE3">
              <w:rPr>
                <w:rFonts w:ascii="Arial" w:eastAsia="Times New Roman" w:hAnsi="Arial" w:cs="Arial"/>
                <w:b/>
                <w:bCs/>
                <w:color w:val="000000"/>
                <w:sz w:val="20"/>
                <w:szCs w:val="20"/>
              </w:rPr>
              <w:t> </w:t>
            </w:r>
          </w:p>
        </w:tc>
        <w:tc>
          <w:tcPr>
            <w:tcW w:w="1050" w:type="dxa"/>
            <w:tcBorders>
              <w:top w:val="nil"/>
              <w:left w:val="nil"/>
              <w:bottom w:val="single" w:sz="8" w:space="0" w:color="auto"/>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r w:rsidRPr="00E50DE3">
              <w:rPr>
                <w:rFonts w:ascii="Arial" w:eastAsia="Times New Roman" w:hAnsi="Arial" w:cs="Arial"/>
                <w:b/>
                <w:bCs/>
                <w:color w:val="000000"/>
                <w:sz w:val="20"/>
                <w:szCs w:val="20"/>
              </w:rPr>
              <w:t> </w:t>
            </w:r>
          </w:p>
        </w:tc>
        <w:tc>
          <w:tcPr>
            <w:tcW w:w="272" w:type="dxa"/>
            <w:tcBorders>
              <w:top w:val="nil"/>
              <w:left w:val="nil"/>
              <w:bottom w:val="single" w:sz="8" w:space="0" w:color="auto"/>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r w:rsidRPr="00E50DE3">
              <w:rPr>
                <w:rFonts w:ascii="Arial" w:eastAsia="Times New Roman" w:hAnsi="Arial" w:cs="Arial"/>
                <w:b/>
                <w:bCs/>
                <w:color w:val="000000"/>
                <w:sz w:val="20"/>
                <w:szCs w:val="20"/>
              </w:rPr>
              <w:t> </w:t>
            </w:r>
          </w:p>
        </w:tc>
        <w:tc>
          <w:tcPr>
            <w:tcW w:w="1207" w:type="dxa"/>
            <w:tcBorders>
              <w:top w:val="nil"/>
              <w:left w:val="nil"/>
              <w:bottom w:val="single" w:sz="8" w:space="0" w:color="auto"/>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r w:rsidRPr="00E50DE3">
              <w:rPr>
                <w:rFonts w:ascii="Arial" w:eastAsia="Times New Roman" w:hAnsi="Arial" w:cs="Arial"/>
                <w:b/>
                <w:bCs/>
                <w:color w:val="000000"/>
                <w:sz w:val="20"/>
                <w:szCs w:val="20"/>
              </w:rPr>
              <w:t> </w:t>
            </w:r>
          </w:p>
        </w:tc>
        <w:tc>
          <w:tcPr>
            <w:tcW w:w="716" w:type="dxa"/>
            <w:tcBorders>
              <w:top w:val="nil"/>
              <w:left w:val="nil"/>
              <w:bottom w:val="single" w:sz="8" w:space="0" w:color="auto"/>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172" w:type="dxa"/>
            <w:tcBorders>
              <w:top w:val="nil"/>
              <w:left w:val="nil"/>
              <w:bottom w:val="single" w:sz="8" w:space="0" w:color="auto"/>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r>
      <w:tr w:rsidR="00BA6164" w:rsidRPr="00E50DE3" w:rsidTr="00BA6164">
        <w:trPr>
          <w:trHeight w:val="509"/>
        </w:trPr>
        <w:tc>
          <w:tcPr>
            <w:tcW w:w="783" w:type="dxa"/>
            <w:vMerge w:val="restart"/>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vMerge w:val="restart"/>
            <w:tcBorders>
              <w:top w:val="nil"/>
              <w:left w:val="single" w:sz="8" w:space="0" w:color="auto"/>
              <w:bottom w:val="single" w:sz="8" w:space="0" w:color="000000"/>
              <w:right w:val="single" w:sz="4" w:space="0" w:color="auto"/>
            </w:tcBorders>
            <w:shd w:val="clear" w:color="auto" w:fill="auto"/>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r w:rsidRPr="00E50DE3">
              <w:rPr>
                <w:rFonts w:ascii="Arial" w:eastAsia="Times New Roman" w:hAnsi="Arial" w:cs="Arial"/>
                <w:b/>
                <w:bCs/>
                <w:color w:val="000000"/>
                <w:sz w:val="20"/>
                <w:szCs w:val="20"/>
              </w:rPr>
              <w:t>Building/ Room</w:t>
            </w:r>
          </w:p>
        </w:tc>
        <w:tc>
          <w:tcPr>
            <w:tcW w:w="1397" w:type="dxa"/>
            <w:vMerge w:val="restart"/>
            <w:tcBorders>
              <w:top w:val="nil"/>
              <w:left w:val="single" w:sz="4" w:space="0" w:color="auto"/>
              <w:bottom w:val="single" w:sz="8" w:space="0" w:color="000000"/>
              <w:right w:val="single" w:sz="4" w:space="0" w:color="auto"/>
            </w:tcBorders>
            <w:shd w:val="clear" w:color="auto" w:fill="auto"/>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r w:rsidRPr="00E50DE3">
              <w:rPr>
                <w:rFonts w:ascii="Arial" w:eastAsia="Times New Roman" w:hAnsi="Arial" w:cs="Arial"/>
                <w:b/>
                <w:bCs/>
                <w:color w:val="000000"/>
                <w:sz w:val="20"/>
                <w:szCs w:val="20"/>
              </w:rPr>
              <w:t>College/    Dept</w:t>
            </w:r>
          </w:p>
        </w:tc>
        <w:tc>
          <w:tcPr>
            <w:tcW w:w="1050" w:type="dxa"/>
            <w:vMerge w:val="restart"/>
            <w:tcBorders>
              <w:top w:val="nil"/>
              <w:left w:val="single" w:sz="4" w:space="0" w:color="auto"/>
              <w:bottom w:val="single" w:sz="8" w:space="0" w:color="000000"/>
              <w:right w:val="single" w:sz="4" w:space="0" w:color="auto"/>
            </w:tcBorders>
            <w:shd w:val="clear" w:color="auto" w:fill="auto"/>
            <w:vAlign w:val="center"/>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r w:rsidRPr="00E50DE3">
              <w:rPr>
                <w:rFonts w:ascii="Arial" w:eastAsia="Times New Roman" w:hAnsi="Arial" w:cs="Arial"/>
                <w:b/>
                <w:bCs/>
                <w:color w:val="000000"/>
                <w:sz w:val="20"/>
                <w:szCs w:val="20"/>
              </w:rPr>
              <w:t>Capacity</w:t>
            </w:r>
          </w:p>
        </w:tc>
        <w:tc>
          <w:tcPr>
            <w:tcW w:w="272" w:type="dxa"/>
            <w:vMerge w:val="restart"/>
            <w:tcBorders>
              <w:top w:val="nil"/>
              <w:left w:val="single" w:sz="4" w:space="0" w:color="auto"/>
              <w:bottom w:val="single" w:sz="8" w:space="0" w:color="000000"/>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vMerge w:val="restart"/>
            <w:tcBorders>
              <w:top w:val="nil"/>
              <w:left w:val="single" w:sz="4" w:space="0" w:color="auto"/>
              <w:bottom w:val="single" w:sz="8" w:space="0" w:color="000000"/>
              <w:right w:val="single" w:sz="4" w:space="0" w:color="auto"/>
            </w:tcBorders>
            <w:shd w:val="clear" w:color="auto" w:fill="auto"/>
            <w:vAlign w:val="center"/>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r w:rsidRPr="00E50DE3">
              <w:rPr>
                <w:rFonts w:ascii="Arial" w:eastAsia="Times New Roman" w:hAnsi="Arial" w:cs="Arial"/>
                <w:b/>
                <w:bCs/>
                <w:color w:val="000000"/>
                <w:sz w:val="20"/>
                <w:szCs w:val="20"/>
              </w:rPr>
              <w:t>Min Enroll 65% seatfill</w:t>
            </w:r>
          </w:p>
        </w:tc>
        <w:tc>
          <w:tcPr>
            <w:tcW w:w="716" w:type="dxa"/>
            <w:vMerge w:val="restart"/>
            <w:tcBorders>
              <w:top w:val="nil"/>
              <w:left w:val="single" w:sz="4" w:space="0" w:color="auto"/>
              <w:bottom w:val="single" w:sz="8" w:space="0" w:color="000000"/>
              <w:right w:val="single" w:sz="4" w:space="0" w:color="auto"/>
            </w:tcBorders>
            <w:shd w:val="clear" w:color="auto" w:fill="auto"/>
            <w:vAlign w:val="center"/>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r w:rsidRPr="00E50DE3">
              <w:rPr>
                <w:rFonts w:ascii="Arial" w:eastAsia="Times New Roman" w:hAnsi="Arial" w:cs="Arial"/>
                <w:b/>
                <w:bCs/>
                <w:color w:val="000000"/>
                <w:sz w:val="20"/>
                <w:szCs w:val="20"/>
              </w:rPr>
              <w:t>Code</w:t>
            </w:r>
          </w:p>
        </w:tc>
        <w:tc>
          <w:tcPr>
            <w:tcW w:w="1172" w:type="dxa"/>
            <w:vMerge w:val="restart"/>
            <w:tcBorders>
              <w:top w:val="nil"/>
              <w:left w:val="single" w:sz="4" w:space="0" w:color="auto"/>
              <w:bottom w:val="single" w:sz="8" w:space="0" w:color="000000"/>
              <w:right w:val="single" w:sz="4" w:space="0" w:color="auto"/>
            </w:tcBorders>
            <w:shd w:val="clear" w:color="auto" w:fill="auto"/>
            <w:vAlign w:val="center"/>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r w:rsidRPr="00E50DE3">
              <w:rPr>
                <w:rFonts w:ascii="Arial" w:eastAsia="Times New Roman" w:hAnsi="Arial" w:cs="Arial"/>
                <w:b/>
                <w:bCs/>
                <w:color w:val="000000"/>
                <w:sz w:val="20"/>
                <w:szCs w:val="20"/>
              </w:rPr>
              <w:t>Room Type</w:t>
            </w:r>
          </w:p>
        </w:tc>
      </w:tr>
      <w:tr w:rsidR="00BA6164" w:rsidRPr="00E50DE3" w:rsidTr="00BA6164">
        <w:trPr>
          <w:trHeight w:val="509"/>
        </w:trPr>
        <w:tc>
          <w:tcPr>
            <w:tcW w:w="783" w:type="dxa"/>
            <w:vMerge/>
            <w:tcBorders>
              <w:top w:val="nil"/>
              <w:left w:val="nil"/>
              <w:bottom w:val="nil"/>
              <w:right w:val="nil"/>
            </w:tcBorders>
            <w:vAlign w:val="center"/>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vMerge/>
            <w:tcBorders>
              <w:top w:val="nil"/>
              <w:left w:val="single" w:sz="8" w:space="0" w:color="auto"/>
              <w:bottom w:val="single" w:sz="8" w:space="0" w:color="000000"/>
              <w:right w:val="single" w:sz="4" w:space="0" w:color="auto"/>
            </w:tcBorders>
            <w:vAlign w:val="center"/>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397" w:type="dxa"/>
            <w:vMerge/>
            <w:tcBorders>
              <w:top w:val="nil"/>
              <w:left w:val="single" w:sz="4" w:space="0" w:color="auto"/>
              <w:bottom w:val="single" w:sz="8" w:space="0" w:color="000000"/>
              <w:right w:val="single" w:sz="4" w:space="0" w:color="auto"/>
            </w:tcBorders>
            <w:vAlign w:val="center"/>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050" w:type="dxa"/>
            <w:vMerge/>
            <w:tcBorders>
              <w:top w:val="nil"/>
              <w:left w:val="single" w:sz="4" w:space="0" w:color="auto"/>
              <w:bottom w:val="single" w:sz="8" w:space="0" w:color="000000"/>
              <w:right w:val="single" w:sz="4" w:space="0" w:color="auto"/>
            </w:tcBorders>
            <w:vAlign w:val="center"/>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272" w:type="dxa"/>
            <w:vMerge/>
            <w:tcBorders>
              <w:top w:val="nil"/>
              <w:left w:val="single" w:sz="4" w:space="0" w:color="auto"/>
              <w:bottom w:val="single" w:sz="8" w:space="0" w:color="000000"/>
              <w:right w:val="single" w:sz="4" w:space="0" w:color="auto"/>
            </w:tcBorders>
            <w:vAlign w:val="center"/>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207" w:type="dxa"/>
            <w:vMerge/>
            <w:tcBorders>
              <w:top w:val="nil"/>
              <w:left w:val="single" w:sz="4" w:space="0" w:color="auto"/>
              <w:bottom w:val="single" w:sz="8" w:space="0" w:color="000000"/>
              <w:right w:val="single" w:sz="4" w:space="0" w:color="auto"/>
            </w:tcBorders>
            <w:vAlign w:val="center"/>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716" w:type="dxa"/>
            <w:vMerge/>
            <w:tcBorders>
              <w:top w:val="nil"/>
              <w:left w:val="single" w:sz="4" w:space="0" w:color="auto"/>
              <w:bottom w:val="single" w:sz="8" w:space="0" w:color="000000"/>
              <w:right w:val="single" w:sz="4" w:space="0" w:color="auto"/>
            </w:tcBorders>
            <w:vAlign w:val="center"/>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172" w:type="dxa"/>
            <w:vMerge/>
            <w:tcBorders>
              <w:top w:val="nil"/>
              <w:left w:val="single" w:sz="4" w:space="0" w:color="auto"/>
              <w:bottom w:val="single" w:sz="8" w:space="0" w:color="000000"/>
              <w:right w:val="single" w:sz="4" w:space="0" w:color="auto"/>
            </w:tcBorders>
            <w:vAlign w:val="center"/>
            <w:hideMark/>
          </w:tcPr>
          <w:p w:rsidR="00BA6164" w:rsidRPr="00E50DE3" w:rsidRDefault="00BA6164" w:rsidP="00BA6164">
            <w:pPr>
              <w:spacing w:after="0" w:line="240" w:lineRule="auto"/>
              <w:rPr>
                <w:rFonts w:ascii="Arial" w:eastAsia="Times New Roman" w:hAnsi="Arial" w:cs="Arial"/>
                <w:b/>
                <w:bCs/>
                <w:color w:val="000000"/>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4603" w:type="dxa"/>
            <w:gridSpan w:val="4"/>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(AAA)</w:t>
            </w:r>
            <w:r w:rsidRPr="00E50DE3">
              <w:rPr>
                <w:rFonts w:ascii="Arial" w:eastAsia="Times New Roman" w:hAnsi="Arial" w:cs="Arial"/>
                <w:b/>
                <w:bCs/>
                <w:color w:val="000000"/>
                <w:sz w:val="20"/>
                <w:szCs w:val="20"/>
              </w:rPr>
              <w:t xml:space="preserve"> AGNES ARNOLD AUDITORIUM  494</w:t>
            </w: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2</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AAA  AUD1</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519</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337</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AAA  AUD2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383</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249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4603" w:type="dxa"/>
            <w:gridSpan w:val="4"/>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(AH)</w:t>
            </w:r>
            <w:r w:rsidRPr="00E50DE3">
              <w:rPr>
                <w:rFonts w:ascii="Arial" w:eastAsia="Times New Roman" w:hAnsi="Arial" w:cs="Arial"/>
                <w:b/>
                <w:bCs/>
                <w:color w:val="000000"/>
                <w:sz w:val="20"/>
                <w:szCs w:val="20"/>
              </w:rPr>
              <w:t xml:space="preserve"> AGNES ARNOLD HALL  578</w:t>
            </w: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22</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2</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7</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9</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10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11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12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15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45</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16</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104</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94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61</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106</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73</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108</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73</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110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102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201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202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31</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203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204</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205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208</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35</w:t>
            </w:r>
          </w:p>
        </w:tc>
        <w:tc>
          <w:tcPr>
            <w:tcW w:w="272" w:type="dxa"/>
            <w:tcBorders>
              <w:top w:val="nil"/>
              <w:left w:val="nil"/>
              <w:bottom w:val="single" w:sz="4" w:space="0" w:color="auto"/>
              <w:right w:val="single" w:sz="4" w:space="0" w:color="auto"/>
            </w:tcBorders>
            <w:shd w:val="clear" w:color="000000" w:fill="BFBFBF"/>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301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sz w:val="18"/>
                <w:szCs w:val="18"/>
              </w:rPr>
            </w:pPr>
            <w:r w:rsidRPr="00E50DE3">
              <w:rPr>
                <w:rFonts w:ascii="Arial" w:eastAsia="Times New Roman" w:hAnsi="Arial" w:cs="Arial"/>
                <w:b/>
                <w:bCs/>
                <w:sz w:val="18"/>
                <w:szCs w:val="18"/>
              </w:rPr>
              <w:t>CLASS/NSM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31</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302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303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AH  304</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35</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6798" w:type="dxa"/>
            <w:gridSpan w:val="7"/>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(ARC)</w:t>
            </w:r>
            <w:r w:rsidRPr="00E50DE3">
              <w:rPr>
                <w:rFonts w:ascii="Arial" w:eastAsia="Times New Roman" w:hAnsi="Arial" w:cs="Arial"/>
                <w:b/>
                <w:bCs/>
                <w:color w:val="000000"/>
                <w:sz w:val="20"/>
                <w:szCs w:val="20"/>
              </w:rPr>
              <w:t xml:space="preserve"> GERARD D. HINES COLLEGE OF ARCHITECTURE  543</w:t>
            </w: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5</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ARC  150</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ARCH</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222</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144</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ARC  209</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ARCH</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ARC  215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ARCH</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ARC  219</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ARCH</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ARC  402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ARCH</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25</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3553" w:type="dxa"/>
            <w:gridSpan w:val="3"/>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(C)</w:t>
            </w:r>
            <w:r w:rsidRPr="00E50DE3">
              <w:rPr>
                <w:rFonts w:ascii="Arial" w:eastAsia="Times New Roman" w:hAnsi="Arial" w:cs="Arial"/>
                <w:b/>
                <w:bCs/>
                <w:color w:val="000000"/>
                <w:sz w:val="20"/>
                <w:szCs w:val="20"/>
              </w:rPr>
              <w:t xml:space="preserve"> ROY GUSTAV CULLEN  501</w:t>
            </w: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12</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102</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104</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97</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105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50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106</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31</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107</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108</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109</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110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111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31</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112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Seminar</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113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  114</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Seminar</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4603" w:type="dxa"/>
            <w:gridSpan w:val="4"/>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(CAM)</w:t>
            </w:r>
            <w:r w:rsidRPr="00E50DE3">
              <w:rPr>
                <w:rFonts w:ascii="Arial" w:eastAsia="Times New Roman" w:hAnsi="Arial" w:cs="Arial"/>
                <w:b/>
                <w:bCs/>
                <w:color w:val="000000"/>
                <w:sz w:val="20"/>
                <w:szCs w:val="20"/>
              </w:rPr>
              <w:t xml:space="preserve"> ISABEL C. CAMERON  586</w:t>
            </w: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3</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CAM  101</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TECH</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69</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45</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CAM  103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TECH</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31</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CAM  105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TECH</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4603" w:type="dxa"/>
            <w:gridSpan w:val="4"/>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(CEMO)</w:t>
            </w:r>
            <w:r w:rsidRPr="00E50DE3">
              <w:rPr>
                <w:rFonts w:ascii="Arial" w:eastAsia="Times New Roman" w:hAnsi="Arial" w:cs="Arial"/>
                <w:b/>
                <w:bCs/>
                <w:color w:val="000000"/>
                <w:sz w:val="20"/>
                <w:szCs w:val="20"/>
              </w:rPr>
              <w:t xml:space="preserve"> MICHAEL J. CEMO HALL  544</w:t>
            </w: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4</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CEMO  100D</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431</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280</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CEMO  101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80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CEMO  105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80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CEMO  109</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80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70C0"/>
                <w:sz w:val="20"/>
                <w:szCs w:val="20"/>
              </w:rPr>
            </w:pPr>
            <w:r w:rsidRPr="00E50DE3">
              <w:rPr>
                <w:rFonts w:ascii="Arial" w:eastAsia="Times New Roman" w:hAnsi="Arial" w:cs="Arial"/>
                <w:b/>
                <w:bCs/>
                <w:color w:val="0070C0"/>
                <w:sz w:val="20"/>
                <w:szCs w:val="20"/>
              </w:rPr>
              <w:t>(CBB)</w:t>
            </w:r>
          </w:p>
        </w:tc>
        <w:tc>
          <w:tcPr>
            <w:tcW w:w="4092" w:type="dxa"/>
            <w:gridSpan w:val="4"/>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sz w:val="20"/>
                <w:szCs w:val="20"/>
              </w:rPr>
            </w:pPr>
            <w:r w:rsidRPr="00E50DE3">
              <w:rPr>
                <w:rFonts w:ascii="Arial" w:eastAsia="Times New Roman" w:hAnsi="Arial" w:cs="Arial"/>
                <w:b/>
                <w:bCs/>
                <w:sz w:val="20"/>
                <w:szCs w:val="20"/>
              </w:rPr>
              <w:t>CLASSROOM BUSINESS BUILDING 499</w:t>
            </w: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right"/>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9</w:t>
            </w:r>
          </w:p>
        </w:tc>
        <w:tc>
          <w:tcPr>
            <w:tcW w:w="137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CBB 104</w:t>
            </w:r>
          </w:p>
        </w:tc>
        <w:tc>
          <w:tcPr>
            <w:tcW w:w="1397" w:type="dxa"/>
            <w:tcBorders>
              <w:top w:val="single" w:sz="4" w:space="0" w:color="auto"/>
              <w:left w:val="nil"/>
              <w:bottom w:val="single" w:sz="4" w:space="0" w:color="auto"/>
              <w:right w:val="single" w:sz="4" w:space="0" w:color="auto"/>
            </w:tcBorders>
            <w:shd w:val="clear" w:color="000000" w:fill="EBF1DE"/>
            <w:vAlign w:val="center"/>
            <w:hideMark/>
          </w:tcPr>
          <w:p w:rsidR="00BA6164" w:rsidRPr="00E50DE3" w:rsidRDefault="00BA6164" w:rsidP="00BA6164">
            <w:pPr>
              <w:spacing w:after="0" w:line="240" w:lineRule="auto"/>
              <w:jc w:val="center"/>
              <w:rPr>
                <w:rFonts w:ascii="Arial" w:eastAsia="Times New Roman" w:hAnsi="Arial" w:cs="Arial"/>
                <w:b/>
                <w:bCs/>
                <w:sz w:val="20"/>
                <w:szCs w:val="20"/>
              </w:rPr>
            </w:pPr>
            <w:r w:rsidRPr="00E50DE3">
              <w:rPr>
                <w:rFonts w:ascii="Arial" w:eastAsia="Times New Roman" w:hAnsi="Arial" w:cs="Arial"/>
                <w:b/>
                <w:bCs/>
                <w:sz w:val="20"/>
                <w:szCs w:val="20"/>
              </w:rPr>
              <w:t>PROVOST**</w:t>
            </w:r>
          </w:p>
        </w:tc>
        <w:tc>
          <w:tcPr>
            <w:tcW w:w="1050" w:type="dxa"/>
            <w:tcBorders>
              <w:top w:val="single" w:sz="4" w:space="0" w:color="auto"/>
              <w:left w:val="nil"/>
              <w:bottom w:val="single" w:sz="4" w:space="0" w:color="auto"/>
              <w:right w:val="single" w:sz="4" w:space="0" w:color="auto"/>
            </w:tcBorders>
            <w:shd w:val="clear" w:color="000000" w:fill="D8E4BC"/>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80</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950AB5">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w:t>
            </w:r>
            <w:r w:rsidR="00950AB5" w:rsidRPr="00E50DE3">
              <w:rPr>
                <w:rFonts w:ascii="Arial" w:eastAsia="Times New Roman" w:hAnsi="Arial" w:cs="Arial"/>
                <w:color w:val="000000"/>
                <w:sz w:val="20"/>
                <w:szCs w:val="20"/>
              </w:rPr>
              <w:t>6</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CBB 106</w:t>
            </w:r>
          </w:p>
        </w:tc>
        <w:tc>
          <w:tcPr>
            <w:tcW w:w="1397" w:type="dxa"/>
            <w:tcBorders>
              <w:top w:val="nil"/>
              <w:left w:val="nil"/>
              <w:bottom w:val="single" w:sz="4" w:space="0" w:color="auto"/>
              <w:right w:val="single" w:sz="4" w:space="0" w:color="auto"/>
            </w:tcBorders>
            <w:shd w:val="clear" w:color="000000" w:fill="EBF1DE"/>
            <w:vAlign w:val="center"/>
            <w:hideMark/>
          </w:tcPr>
          <w:p w:rsidR="00BA6164" w:rsidRPr="00E50DE3" w:rsidRDefault="00BA6164" w:rsidP="00BA6164">
            <w:pPr>
              <w:spacing w:after="0" w:line="240" w:lineRule="auto"/>
              <w:jc w:val="center"/>
              <w:rPr>
                <w:rFonts w:ascii="Arial" w:eastAsia="Times New Roman" w:hAnsi="Arial" w:cs="Arial"/>
                <w:b/>
                <w:bCs/>
                <w:sz w:val="20"/>
                <w:szCs w:val="20"/>
              </w:rPr>
            </w:pPr>
            <w:r w:rsidRPr="00E50DE3">
              <w:rPr>
                <w:rFonts w:ascii="Arial" w:eastAsia="Times New Roman" w:hAnsi="Arial" w:cs="Arial"/>
                <w:b/>
                <w:bCs/>
                <w:sz w:val="20"/>
                <w:szCs w:val="20"/>
              </w:rPr>
              <w:t>PROVOST**</w:t>
            </w:r>
          </w:p>
        </w:tc>
        <w:tc>
          <w:tcPr>
            <w:tcW w:w="1050" w:type="dxa"/>
            <w:tcBorders>
              <w:top w:val="nil"/>
              <w:left w:val="nil"/>
              <w:bottom w:val="single" w:sz="4" w:space="0" w:color="auto"/>
              <w:right w:val="single" w:sz="4" w:space="0" w:color="auto"/>
            </w:tcBorders>
            <w:shd w:val="clear" w:color="000000" w:fill="D8E4BC"/>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80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950AB5">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w:t>
            </w:r>
            <w:r w:rsidR="00950AB5" w:rsidRPr="00E50DE3">
              <w:rPr>
                <w:rFonts w:ascii="Arial" w:eastAsia="Times New Roman" w:hAnsi="Arial" w:cs="Arial"/>
                <w:color w:val="000000"/>
                <w:sz w:val="20"/>
                <w:szCs w:val="20"/>
              </w:rPr>
              <w:t>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CBB 108</w:t>
            </w:r>
          </w:p>
        </w:tc>
        <w:tc>
          <w:tcPr>
            <w:tcW w:w="1397" w:type="dxa"/>
            <w:tcBorders>
              <w:top w:val="nil"/>
              <w:left w:val="nil"/>
              <w:bottom w:val="single" w:sz="4" w:space="0" w:color="auto"/>
              <w:right w:val="single" w:sz="4" w:space="0" w:color="auto"/>
            </w:tcBorders>
            <w:shd w:val="clear" w:color="000000" w:fill="EBF1DE"/>
            <w:vAlign w:val="center"/>
            <w:hideMark/>
          </w:tcPr>
          <w:p w:rsidR="00BA6164" w:rsidRPr="00E50DE3" w:rsidRDefault="00BA6164" w:rsidP="00BA6164">
            <w:pPr>
              <w:spacing w:after="0" w:line="240" w:lineRule="auto"/>
              <w:jc w:val="center"/>
              <w:rPr>
                <w:rFonts w:ascii="Arial" w:eastAsia="Times New Roman" w:hAnsi="Arial" w:cs="Arial"/>
                <w:b/>
                <w:bCs/>
                <w:sz w:val="20"/>
                <w:szCs w:val="20"/>
              </w:rPr>
            </w:pPr>
            <w:r w:rsidRPr="00E50DE3">
              <w:rPr>
                <w:rFonts w:ascii="Arial" w:eastAsia="Times New Roman" w:hAnsi="Arial" w:cs="Arial"/>
                <w:b/>
                <w:bCs/>
                <w:sz w:val="20"/>
                <w:szCs w:val="20"/>
              </w:rPr>
              <w:t>PROVOST**</w:t>
            </w:r>
          </w:p>
        </w:tc>
        <w:tc>
          <w:tcPr>
            <w:tcW w:w="1050" w:type="dxa"/>
            <w:tcBorders>
              <w:top w:val="nil"/>
              <w:left w:val="nil"/>
              <w:bottom w:val="single" w:sz="4" w:space="0" w:color="auto"/>
              <w:right w:val="single" w:sz="4" w:space="0" w:color="auto"/>
            </w:tcBorders>
            <w:shd w:val="clear" w:color="000000" w:fill="D8E4BC"/>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80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950AB5">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w:t>
            </w:r>
            <w:r w:rsidR="00950AB5" w:rsidRPr="00E50DE3">
              <w:rPr>
                <w:rFonts w:ascii="Arial" w:eastAsia="Times New Roman" w:hAnsi="Arial" w:cs="Arial"/>
                <w:color w:val="000000"/>
                <w:sz w:val="20"/>
                <w:szCs w:val="20"/>
              </w:rPr>
              <w:t>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CBB 110</w:t>
            </w:r>
          </w:p>
        </w:tc>
        <w:tc>
          <w:tcPr>
            <w:tcW w:w="1397" w:type="dxa"/>
            <w:tcBorders>
              <w:top w:val="nil"/>
              <w:left w:val="nil"/>
              <w:bottom w:val="single" w:sz="4" w:space="0" w:color="auto"/>
              <w:right w:val="single" w:sz="4" w:space="0" w:color="auto"/>
            </w:tcBorders>
            <w:shd w:val="clear" w:color="000000" w:fill="EBF1DE"/>
            <w:vAlign w:val="center"/>
            <w:hideMark/>
          </w:tcPr>
          <w:p w:rsidR="00BA6164" w:rsidRPr="00E50DE3" w:rsidRDefault="00BA6164" w:rsidP="00BA6164">
            <w:pPr>
              <w:spacing w:after="0" w:line="240" w:lineRule="auto"/>
              <w:jc w:val="center"/>
              <w:rPr>
                <w:rFonts w:ascii="Arial" w:eastAsia="Times New Roman" w:hAnsi="Arial" w:cs="Arial"/>
                <w:b/>
                <w:bCs/>
                <w:sz w:val="20"/>
                <w:szCs w:val="20"/>
              </w:rPr>
            </w:pPr>
            <w:r w:rsidRPr="00E50DE3">
              <w:rPr>
                <w:rFonts w:ascii="Arial" w:eastAsia="Times New Roman" w:hAnsi="Arial" w:cs="Arial"/>
                <w:b/>
                <w:bCs/>
                <w:sz w:val="20"/>
                <w:szCs w:val="20"/>
              </w:rPr>
              <w:t>PROVOST**</w:t>
            </w:r>
          </w:p>
        </w:tc>
        <w:tc>
          <w:tcPr>
            <w:tcW w:w="1050" w:type="dxa"/>
            <w:tcBorders>
              <w:top w:val="nil"/>
              <w:left w:val="nil"/>
              <w:bottom w:val="single" w:sz="4" w:space="0" w:color="auto"/>
              <w:right w:val="single" w:sz="4" w:space="0" w:color="auto"/>
            </w:tcBorders>
            <w:shd w:val="clear" w:color="000000" w:fill="D8E4BC"/>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80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950AB5">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w:t>
            </w:r>
            <w:r w:rsidR="00950AB5" w:rsidRPr="00E50DE3">
              <w:rPr>
                <w:rFonts w:ascii="Arial" w:eastAsia="Times New Roman" w:hAnsi="Arial" w:cs="Arial"/>
                <w:color w:val="000000"/>
                <w:sz w:val="20"/>
                <w:szCs w:val="20"/>
              </w:rPr>
              <w:t>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CBB 118</w:t>
            </w:r>
          </w:p>
        </w:tc>
        <w:tc>
          <w:tcPr>
            <w:tcW w:w="1397" w:type="dxa"/>
            <w:tcBorders>
              <w:top w:val="nil"/>
              <w:left w:val="nil"/>
              <w:bottom w:val="single" w:sz="4" w:space="0" w:color="auto"/>
              <w:right w:val="single" w:sz="4" w:space="0" w:color="auto"/>
            </w:tcBorders>
            <w:shd w:val="clear" w:color="000000" w:fill="EBF1DE"/>
            <w:vAlign w:val="center"/>
            <w:hideMark/>
          </w:tcPr>
          <w:p w:rsidR="00BA6164" w:rsidRPr="00E50DE3" w:rsidRDefault="00BA6164" w:rsidP="00BA6164">
            <w:pPr>
              <w:spacing w:after="0" w:line="240" w:lineRule="auto"/>
              <w:jc w:val="center"/>
              <w:rPr>
                <w:rFonts w:ascii="Arial" w:eastAsia="Times New Roman" w:hAnsi="Arial" w:cs="Arial"/>
                <w:b/>
                <w:bCs/>
                <w:sz w:val="20"/>
                <w:szCs w:val="20"/>
              </w:rPr>
            </w:pPr>
            <w:r w:rsidRPr="00E50DE3">
              <w:rPr>
                <w:rFonts w:ascii="Arial" w:eastAsia="Times New Roman" w:hAnsi="Arial" w:cs="Arial"/>
                <w:b/>
                <w:bCs/>
                <w:sz w:val="20"/>
                <w:szCs w:val="20"/>
              </w:rPr>
              <w:t>PROVOST**</w:t>
            </w:r>
          </w:p>
        </w:tc>
        <w:tc>
          <w:tcPr>
            <w:tcW w:w="1050" w:type="dxa"/>
            <w:tcBorders>
              <w:top w:val="nil"/>
              <w:left w:val="nil"/>
              <w:bottom w:val="single" w:sz="4" w:space="0" w:color="auto"/>
              <w:right w:val="single" w:sz="4" w:space="0" w:color="auto"/>
            </w:tcBorders>
            <w:shd w:val="clear" w:color="000000" w:fill="D8E4BC"/>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80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950AB5">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w:t>
            </w:r>
            <w:r w:rsidR="00950AB5" w:rsidRPr="00E50DE3">
              <w:rPr>
                <w:rFonts w:ascii="Arial" w:eastAsia="Times New Roman" w:hAnsi="Arial" w:cs="Arial"/>
                <w:color w:val="000000"/>
                <w:sz w:val="20"/>
                <w:szCs w:val="20"/>
              </w:rPr>
              <w:t>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CBB 120</w:t>
            </w:r>
          </w:p>
        </w:tc>
        <w:tc>
          <w:tcPr>
            <w:tcW w:w="1397" w:type="dxa"/>
            <w:tcBorders>
              <w:top w:val="nil"/>
              <w:left w:val="nil"/>
              <w:bottom w:val="single" w:sz="4" w:space="0" w:color="auto"/>
              <w:right w:val="single" w:sz="4" w:space="0" w:color="auto"/>
            </w:tcBorders>
            <w:shd w:val="clear" w:color="000000" w:fill="EBF1DE"/>
            <w:vAlign w:val="center"/>
            <w:hideMark/>
          </w:tcPr>
          <w:p w:rsidR="00BA6164" w:rsidRPr="00E50DE3" w:rsidRDefault="00BA6164" w:rsidP="00BA6164">
            <w:pPr>
              <w:spacing w:after="0" w:line="240" w:lineRule="auto"/>
              <w:jc w:val="center"/>
              <w:rPr>
                <w:rFonts w:ascii="Arial" w:eastAsia="Times New Roman" w:hAnsi="Arial" w:cs="Arial"/>
                <w:b/>
                <w:bCs/>
                <w:sz w:val="20"/>
                <w:szCs w:val="20"/>
              </w:rPr>
            </w:pPr>
            <w:r w:rsidRPr="00E50DE3">
              <w:rPr>
                <w:rFonts w:ascii="Arial" w:eastAsia="Times New Roman" w:hAnsi="Arial" w:cs="Arial"/>
                <w:b/>
                <w:bCs/>
                <w:sz w:val="20"/>
                <w:szCs w:val="20"/>
              </w:rPr>
              <w:t>PROVOST**</w:t>
            </w:r>
          </w:p>
        </w:tc>
        <w:tc>
          <w:tcPr>
            <w:tcW w:w="1050" w:type="dxa"/>
            <w:tcBorders>
              <w:top w:val="nil"/>
              <w:left w:val="nil"/>
              <w:bottom w:val="single" w:sz="4" w:space="0" w:color="auto"/>
              <w:right w:val="single" w:sz="4" w:space="0" w:color="auto"/>
            </w:tcBorders>
            <w:shd w:val="clear" w:color="000000" w:fill="D8E4BC"/>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80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950AB5">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w:t>
            </w:r>
            <w:r w:rsidR="00950AB5" w:rsidRPr="00E50DE3">
              <w:rPr>
                <w:rFonts w:ascii="Arial" w:eastAsia="Times New Roman" w:hAnsi="Arial" w:cs="Arial"/>
                <w:color w:val="000000"/>
                <w:sz w:val="20"/>
                <w:szCs w:val="20"/>
              </w:rPr>
              <w:t>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CBB 122</w:t>
            </w:r>
          </w:p>
        </w:tc>
        <w:tc>
          <w:tcPr>
            <w:tcW w:w="1397" w:type="dxa"/>
            <w:tcBorders>
              <w:top w:val="nil"/>
              <w:left w:val="nil"/>
              <w:bottom w:val="single" w:sz="4" w:space="0" w:color="auto"/>
              <w:right w:val="single" w:sz="4" w:space="0" w:color="auto"/>
            </w:tcBorders>
            <w:shd w:val="clear" w:color="000000" w:fill="EBF1DE"/>
            <w:vAlign w:val="center"/>
            <w:hideMark/>
          </w:tcPr>
          <w:p w:rsidR="00BA6164" w:rsidRPr="00E50DE3" w:rsidRDefault="00BA6164" w:rsidP="00BA6164">
            <w:pPr>
              <w:spacing w:after="0" w:line="240" w:lineRule="auto"/>
              <w:jc w:val="center"/>
              <w:rPr>
                <w:rFonts w:ascii="Arial" w:eastAsia="Times New Roman" w:hAnsi="Arial" w:cs="Arial"/>
                <w:b/>
                <w:bCs/>
                <w:sz w:val="20"/>
                <w:szCs w:val="20"/>
              </w:rPr>
            </w:pPr>
            <w:r w:rsidRPr="00E50DE3">
              <w:rPr>
                <w:rFonts w:ascii="Arial" w:eastAsia="Times New Roman" w:hAnsi="Arial" w:cs="Arial"/>
                <w:b/>
                <w:bCs/>
                <w:sz w:val="20"/>
                <w:szCs w:val="20"/>
              </w:rPr>
              <w:t>PROVOST**</w:t>
            </w:r>
          </w:p>
        </w:tc>
        <w:tc>
          <w:tcPr>
            <w:tcW w:w="1050" w:type="dxa"/>
            <w:tcBorders>
              <w:top w:val="nil"/>
              <w:left w:val="nil"/>
              <w:bottom w:val="single" w:sz="4" w:space="0" w:color="auto"/>
              <w:right w:val="single" w:sz="4" w:space="0" w:color="auto"/>
            </w:tcBorders>
            <w:shd w:val="clear" w:color="000000" w:fill="D8E4BC"/>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80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950AB5">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w:t>
            </w:r>
            <w:r w:rsidR="00950AB5" w:rsidRPr="00E50DE3">
              <w:rPr>
                <w:rFonts w:ascii="Arial" w:eastAsia="Times New Roman" w:hAnsi="Arial" w:cs="Arial"/>
                <w:color w:val="000000"/>
                <w:sz w:val="20"/>
                <w:szCs w:val="20"/>
              </w:rPr>
              <w:t>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CBB 124</w:t>
            </w:r>
          </w:p>
        </w:tc>
        <w:tc>
          <w:tcPr>
            <w:tcW w:w="1397" w:type="dxa"/>
            <w:tcBorders>
              <w:top w:val="nil"/>
              <w:left w:val="nil"/>
              <w:bottom w:val="single" w:sz="4" w:space="0" w:color="auto"/>
              <w:right w:val="single" w:sz="4" w:space="0" w:color="auto"/>
            </w:tcBorders>
            <w:shd w:val="clear" w:color="000000" w:fill="EBF1DE"/>
            <w:vAlign w:val="center"/>
            <w:hideMark/>
          </w:tcPr>
          <w:p w:rsidR="00BA6164" w:rsidRPr="00E50DE3" w:rsidRDefault="00BA6164" w:rsidP="00BA6164">
            <w:pPr>
              <w:spacing w:after="0" w:line="240" w:lineRule="auto"/>
              <w:jc w:val="center"/>
              <w:rPr>
                <w:rFonts w:ascii="Arial" w:eastAsia="Times New Roman" w:hAnsi="Arial" w:cs="Arial"/>
                <w:b/>
                <w:bCs/>
                <w:sz w:val="20"/>
                <w:szCs w:val="20"/>
              </w:rPr>
            </w:pPr>
            <w:r w:rsidRPr="00E50DE3">
              <w:rPr>
                <w:rFonts w:ascii="Arial" w:eastAsia="Times New Roman" w:hAnsi="Arial" w:cs="Arial"/>
                <w:b/>
                <w:bCs/>
                <w:sz w:val="20"/>
                <w:szCs w:val="20"/>
              </w:rPr>
              <w:t>PROVOST**</w:t>
            </w:r>
          </w:p>
        </w:tc>
        <w:tc>
          <w:tcPr>
            <w:tcW w:w="1050" w:type="dxa"/>
            <w:tcBorders>
              <w:top w:val="nil"/>
              <w:left w:val="nil"/>
              <w:bottom w:val="single" w:sz="4" w:space="0" w:color="auto"/>
              <w:right w:val="single" w:sz="4" w:space="0" w:color="auto"/>
            </w:tcBorders>
            <w:shd w:val="clear" w:color="000000" w:fill="D8E4BC"/>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80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950AB5">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w:t>
            </w:r>
            <w:r w:rsidR="00950AB5" w:rsidRPr="00E50DE3">
              <w:rPr>
                <w:rFonts w:ascii="Arial" w:eastAsia="Times New Roman" w:hAnsi="Arial" w:cs="Arial"/>
                <w:color w:val="000000"/>
                <w:sz w:val="20"/>
                <w:szCs w:val="20"/>
              </w:rPr>
              <w:t>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CBB 214</w:t>
            </w:r>
          </w:p>
        </w:tc>
        <w:tc>
          <w:tcPr>
            <w:tcW w:w="1397" w:type="dxa"/>
            <w:tcBorders>
              <w:top w:val="nil"/>
              <w:left w:val="nil"/>
              <w:bottom w:val="single" w:sz="4" w:space="0" w:color="auto"/>
              <w:right w:val="single" w:sz="4" w:space="0" w:color="auto"/>
            </w:tcBorders>
            <w:shd w:val="clear" w:color="000000" w:fill="EBF1DE"/>
            <w:vAlign w:val="center"/>
            <w:hideMark/>
          </w:tcPr>
          <w:p w:rsidR="00BA6164" w:rsidRPr="00E50DE3" w:rsidRDefault="00BA6164" w:rsidP="00BA6164">
            <w:pPr>
              <w:spacing w:after="0" w:line="240" w:lineRule="auto"/>
              <w:jc w:val="center"/>
              <w:rPr>
                <w:rFonts w:ascii="Arial" w:eastAsia="Times New Roman" w:hAnsi="Arial" w:cs="Arial"/>
                <w:b/>
                <w:bCs/>
                <w:sz w:val="20"/>
                <w:szCs w:val="20"/>
              </w:rPr>
            </w:pPr>
            <w:r w:rsidRPr="00E50DE3">
              <w:rPr>
                <w:rFonts w:ascii="Arial" w:eastAsia="Times New Roman" w:hAnsi="Arial" w:cs="Arial"/>
                <w:b/>
                <w:bCs/>
                <w:sz w:val="20"/>
                <w:szCs w:val="20"/>
              </w:rPr>
              <w:t>PROVOST**</w:t>
            </w:r>
          </w:p>
        </w:tc>
        <w:tc>
          <w:tcPr>
            <w:tcW w:w="1050" w:type="dxa"/>
            <w:tcBorders>
              <w:top w:val="nil"/>
              <w:left w:val="nil"/>
              <w:bottom w:val="single" w:sz="4" w:space="0" w:color="auto"/>
              <w:right w:val="single" w:sz="4" w:space="0" w:color="auto"/>
            </w:tcBorders>
            <w:shd w:val="clear" w:color="000000" w:fill="D8E4BC"/>
            <w:vAlign w:val="center"/>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48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31</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4</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CV  N105</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**Honors</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30</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20</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CV  N106</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**Honors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CV  N113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**Uscholars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CV  N115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**Uscholars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4603" w:type="dxa"/>
            <w:gridSpan w:val="4"/>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(D2)</w:t>
            </w:r>
            <w:r w:rsidRPr="00E50DE3">
              <w:rPr>
                <w:rFonts w:ascii="Arial" w:eastAsia="Times New Roman" w:hAnsi="Arial" w:cs="Arial"/>
                <w:b/>
                <w:bCs/>
                <w:color w:val="000000"/>
                <w:sz w:val="20"/>
                <w:szCs w:val="20"/>
              </w:rPr>
              <w:t xml:space="preserve"> ENGINEERING LECTURE HALL  580</w:t>
            </w: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1</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D2  LECT2</w:t>
            </w:r>
          </w:p>
        </w:tc>
        <w:tc>
          <w:tcPr>
            <w:tcW w:w="1397" w:type="dxa"/>
            <w:tcBorders>
              <w:top w:val="single" w:sz="4" w:space="0" w:color="auto"/>
              <w:left w:val="nil"/>
              <w:bottom w:val="single" w:sz="4" w:space="0" w:color="auto"/>
              <w:right w:val="nil"/>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GP/ENGR</w:t>
            </w:r>
          </w:p>
        </w:tc>
        <w:tc>
          <w:tcPr>
            <w:tcW w:w="105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218</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142</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right"/>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right"/>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right"/>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right"/>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6082" w:type="dxa"/>
            <w:gridSpan w:val="6"/>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(D3)</w:t>
            </w:r>
            <w:r w:rsidRPr="00E50DE3">
              <w:rPr>
                <w:rFonts w:ascii="Arial" w:eastAsia="Times New Roman" w:hAnsi="Arial" w:cs="Arial"/>
                <w:b/>
                <w:bCs/>
                <w:color w:val="000000"/>
                <w:sz w:val="20"/>
                <w:szCs w:val="20"/>
              </w:rPr>
              <w:t xml:space="preserve"> CULLEN COLLEGE OF ENGINEERING 2  581</w:t>
            </w: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7</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D3  W122</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ENGR</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134</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87</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D3  W205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ENGR</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0F79EB"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66</w:t>
            </w:r>
          </w:p>
        </w:tc>
        <w:tc>
          <w:tcPr>
            <w:tcW w:w="272" w:type="dxa"/>
            <w:tcBorders>
              <w:top w:val="nil"/>
              <w:left w:val="nil"/>
              <w:bottom w:val="single" w:sz="4" w:space="0" w:color="auto"/>
              <w:right w:val="single" w:sz="4" w:space="0" w:color="auto"/>
            </w:tcBorders>
            <w:shd w:val="clear" w:color="000000" w:fill="BFBFBF"/>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0F79EB">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w:t>
            </w:r>
            <w:r w:rsidR="000F79EB" w:rsidRPr="00E50DE3">
              <w:rPr>
                <w:rFonts w:ascii="Arial" w:eastAsia="Times New Roman" w:hAnsi="Arial" w:cs="Arial"/>
                <w:color w:val="000000"/>
                <w:sz w:val="20"/>
                <w:szCs w:val="20"/>
              </w:rPr>
              <w:t>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D3  E220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ENGR</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nil"/>
              <w:left w:val="nil"/>
              <w:bottom w:val="single" w:sz="4" w:space="0" w:color="auto"/>
              <w:right w:val="single" w:sz="4" w:space="0" w:color="auto"/>
            </w:tcBorders>
            <w:shd w:val="clear" w:color="000000" w:fill="BFBFBF"/>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3553" w:type="dxa"/>
            <w:gridSpan w:val="3"/>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(F)</w:t>
            </w:r>
            <w:r w:rsidRPr="00E50DE3">
              <w:rPr>
                <w:rFonts w:ascii="Arial" w:eastAsia="Times New Roman" w:hAnsi="Arial" w:cs="Arial"/>
                <w:b/>
                <w:bCs/>
                <w:color w:val="000000"/>
                <w:sz w:val="20"/>
                <w:szCs w:val="20"/>
              </w:rPr>
              <w:t xml:space="preserve"> LAMAR FLEMING JR.  564</w:t>
            </w: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3</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  154</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78</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51</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  160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295</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192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  162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44</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p w:rsidR="00BA6164" w:rsidRPr="00E50DE3" w:rsidRDefault="00BA6164" w:rsidP="00BA6164">
            <w:pPr>
              <w:spacing w:after="0" w:line="240" w:lineRule="auto"/>
              <w:rPr>
                <w:rFonts w:ascii="Arial" w:eastAsia="Times New Roman" w:hAnsi="Arial" w:cs="Arial"/>
                <w:sz w:val="20"/>
                <w:szCs w:val="20"/>
              </w:rPr>
            </w:pPr>
          </w:p>
          <w:p w:rsidR="00BA6164" w:rsidRPr="00E50DE3" w:rsidRDefault="00BA6164" w:rsidP="00BA6164">
            <w:pPr>
              <w:spacing w:after="0" w:line="240" w:lineRule="auto"/>
              <w:rPr>
                <w:rFonts w:ascii="Arial" w:eastAsia="Times New Roman" w:hAnsi="Arial" w:cs="Arial"/>
                <w:sz w:val="20"/>
                <w:szCs w:val="20"/>
              </w:rPr>
            </w:pPr>
          </w:p>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p w:rsidR="000F79EB" w:rsidRPr="00E50DE3" w:rsidRDefault="000F79EB" w:rsidP="00BA6164">
            <w:pPr>
              <w:spacing w:after="0" w:line="240" w:lineRule="auto"/>
              <w:jc w:val="center"/>
              <w:rPr>
                <w:rFonts w:ascii="Arial" w:eastAsia="Times New Roman" w:hAnsi="Arial" w:cs="Arial"/>
                <w:sz w:val="20"/>
                <w:szCs w:val="20"/>
              </w:rPr>
            </w:pPr>
          </w:p>
          <w:p w:rsidR="000F79EB" w:rsidRPr="00E50DE3" w:rsidRDefault="000F79EB" w:rsidP="00BA6164">
            <w:pPr>
              <w:spacing w:after="0" w:line="240" w:lineRule="auto"/>
              <w:jc w:val="center"/>
              <w:rPr>
                <w:rFonts w:ascii="Arial" w:eastAsia="Times New Roman" w:hAnsi="Arial" w:cs="Arial"/>
                <w:sz w:val="20"/>
                <w:szCs w:val="20"/>
              </w:rPr>
            </w:pPr>
          </w:p>
          <w:p w:rsidR="000F79EB" w:rsidRPr="00E50DE3" w:rsidRDefault="000F79EB" w:rsidP="00BA6164">
            <w:pPr>
              <w:spacing w:after="0" w:line="240" w:lineRule="auto"/>
              <w:jc w:val="center"/>
              <w:rPr>
                <w:rFonts w:ascii="Arial" w:eastAsia="Times New Roman" w:hAnsi="Arial" w:cs="Arial"/>
                <w:sz w:val="20"/>
                <w:szCs w:val="20"/>
              </w:rPr>
            </w:pPr>
          </w:p>
          <w:p w:rsidR="000F79EB" w:rsidRPr="00E50DE3" w:rsidRDefault="000F79EB" w:rsidP="00BA6164">
            <w:pPr>
              <w:spacing w:after="0" w:line="240" w:lineRule="auto"/>
              <w:jc w:val="center"/>
              <w:rPr>
                <w:rFonts w:ascii="Arial" w:eastAsia="Times New Roman" w:hAnsi="Arial" w:cs="Arial"/>
                <w:sz w:val="20"/>
                <w:szCs w:val="20"/>
              </w:rPr>
            </w:pPr>
          </w:p>
          <w:p w:rsidR="000F79EB" w:rsidRPr="00E50DE3" w:rsidRDefault="000F79EB"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4875" w:type="dxa"/>
            <w:gridSpan w:val="5"/>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(FH)</w:t>
            </w:r>
            <w:r w:rsidRPr="00E50DE3">
              <w:rPr>
                <w:rFonts w:ascii="Arial" w:eastAsia="Times New Roman" w:hAnsi="Arial" w:cs="Arial"/>
                <w:b/>
                <w:bCs/>
                <w:color w:val="000000"/>
                <w:sz w:val="20"/>
                <w:szCs w:val="20"/>
              </w:rPr>
              <w:t xml:space="preserve"> STEPHEN POWER FARISH HALL  587</w:t>
            </w: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13</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130</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25</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16</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131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135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211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213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215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217</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218</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r w:rsidRPr="00E50DE3">
              <w:rPr>
                <w:rFonts w:ascii="Arial" w:eastAsia="Times New Roman" w:hAnsi="Arial" w:cs="Arial"/>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219</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222A</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232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70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FH  307</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EDUC</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6082" w:type="dxa"/>
            <w:gridSpan w:val="6"/>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(GAR)</w:t>
            </w:r>
            <w:r w:rsidRPr="00E50DE3">
              <w:rPr>
                <w:rFonts w:ascii="Arial" w:eastAsia="Times New Roman" w:hAnsi="Arial" w:cs="Arial"/>
                <w:b/>
                <w:bCs/>
                <w:color w:val="000000"/>
                <w:sz w:val="20"/>
                <w:szCs w:val="20"/>
              </w:rPr>
              <w:t xml:space="preserve"> SUSANNA GARRISON GYMNASIUM  532</w:t>
            </w: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3</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GAR  118</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45</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29</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GAR  201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100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65</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GAR  205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164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107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3553" w:type="dxa"/>
            <w:gridSpan w:val="3"/>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(H)</w:t>
            </w:r>
            <w:r w:rsidRPr="00E50DE3">
              <w:rPr>
                <w:rFonts w:ascii="Arial" w:eastAsia="Times New Roman" w:hAnsi="Arial" w:cs="Arial"/>
                <w:b/>
                <w:bCs/>
                <w:color w:val="000000"/>
                <w:sz w:val="20"/>
                <w:szCs w:val="20"/>
              </w:rPr>
              <w:t xml:space="preserve"> FRED J. HEYNE  534</w:t>
            </w: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5</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H  28</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46</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30</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H  30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35</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H  32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0F79EB"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25</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H  34</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35</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H  43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38</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4603" w:type="dxa"/>
            <w:gridSpan w:val="4"/>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(M)</w:t>
            </w:r>
            <w:r w:rsidRPr="00E50DE3">
              <w:rPr>
                <w:rFonts w:ascii="Arial" w:eastAsia="Times New Roman" w:hAnsi="Arial" w:cs="Arial"/>
                <w:b/>
                <w:bCs/>
                <w:color w:val="000000"/>
                <w:sz w:val="20"/>
                <w:szCs w:val="20"/>
              </w:rPr>
              <w:t xml:space="preserve"> CHARLES F. MCELHINNEY HALL  588</w:t>
            </w: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0F79EB" w:rsidRPr="00E50DE3" w:rsidTr="00BA6164">
        <w:trPr>
          <w:trHeight w:val="255"/>
        </w:trPr>
        <w:tc>
          <w:tcPr>
            <w:tcW w:w="783" w:type="dxa"/>
            <w:tcBorders>
              <w:top w:val="nil"/>
              <w:left w:val="nil"/>
              <w:bottom w:val="nil"/>
              <w:right w:val="nil"/>
            </w:tcBorders>
            <w:shd w:val="clear" w:color="auto" w:fill="auto"/>
            <w:noWrap/>
            <w:vAlign w:val="bottom"/>
          </w:tcPr>
          <w:p w:rsidR="000F79EB" w:rsidRPr="00E50DE3" w:rsidRDefault="000F79EB" w:rsidP="000F79EB">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16</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F79EB" w:rsidRPr="00E50DE3" w:rsidRDefault="000F79EB" w:rsidP="000F79EB">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101</w:t>
            </w:r>
          </w:p>
        </w:tc>
        <w:tc>
          <w:tcPr>
            <w:tcW w:w="1397" w:type="dxa"/>
            <w:tcBorders>
              <w:top w:val="single" w:sz="4" w:space="0" w:color="auto"/>
              <w:left w:val="nil"/>
              <w:bottom w:val="single" w:sz="4" w:space="0" w:color="auto"/>
              <w:right w:val="single" w:sz="4" w:space="0" w:color="auto"/>
            </w:tcBorders>
            <w:shd w:val="clear" w:color="000000" w:fill="EBF1DE"/>
            <w:noWrap/>
            <w:vAlign w:val="bottom"/>
          </w:tcPr>
          <w:p w:rsidR="000F79EB" w:rsidRPr="00E50DE3" w:rsidRDefault="000F79EB" w:rsidP="000F79EB">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single" w:sz="4" w:space="0" w:color="auto"/>
              <w:left w:val="nil"/>
              <w:bottom w:val="single" w:sz="4" w:space="0" w:color="auto"/>
              <w:right w:val="single" w:sz="4" w:space="0" w:color="auto"/>
            </w:tcBorders>
            <w:shd w:val="clear" w:color="000000" w:fill="D8E4BC"/>
            <w:noWrap/>
            <w:vAlign w:val="bottom"/>
          </w:tcPr>
          <w:p w:rsidR="000F79EB" w:rsidRPr="00E50DE3" w:rsidRDefault="000F79EB" w:rsidP="000F79EB">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19</w:t>
            </w:r>
          </w:p>
        </w:tc>
        <w:tc>
          <w:tcPr>
            <w:tcW w:w="272" w:type="dxa"/>
            <w:tcBorders>
              <w:top w:val="single" w:sz="4" w:space="0" w:color="auto"/>
              <w:left w:val="nil"/>
              <w:bottom w:val="single" w:sz="4" w:space="0" w:color="auto"/>
              <w:right w:val="single" w:sz="4" w:space="0" w:color="auto"/>
            </w:tcBorders>
            <w:shd w:val="clear" w:color="000000" w:fill="C0C0C0"/>
            <w:noWrap/>
            <w:vAlign w:val="bottom"/>
          </w:tcPr>
          <w:p w:rsidR="000F79EB" w:rsidRPr="00E50DE3" w:rsidRDefault="000F79EB" w:rsidP="000F79EB">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tcPr>
          <w:p w:rsidR="000F79EB" w:rsidRPr="00E50DE3" w:rsidRDefault="000F79EB" w:rsidP="000F79EB">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13</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0F79EB" w:rsidRPr="00E50DE3" w:rsidRDefault="000F79EB" w:rsidP="000F79EB">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tcPr>
          <w:p w:rsidR="000F79EB" w:rsidRPr="00E50DE3" w:rsidRDefault="000F79EB" w:rsidP="000F79EB">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Seminar</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102</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28</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18</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103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21</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104</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105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31</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106</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107</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21</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108</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109</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23</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15</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Seminar</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111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113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115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116</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117</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118</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0F79EB" w:rsidRPr="00E50DE3" w:rsidTr="00BA6164">
        <w:trPr>
          <w:trHeight w:val="255"/>
        </w:trPr>
        <w:tc>
          <w:tcPr>
            <w:tcW w:w="783" w:type="dxa"/>
            <w:tcBorders>
              <w:top w:val="nil"/>
              <w:left w:val="nil"/>
              <w:bottom w:val="nil"/>
              <w:right w:val="nil"/>
            </w:tcBorders>
            <w:shd w:val="clear" w:color="auto" w:fill="auto"/>
            <w:noWrap/>
            <w:vAlign w:val="bottom"/>
          </w:tcPr>
          <w:p w:rsidR="000F79EB" w:rsidRPr="00E50DE3" w:rsidRDefault="000F79EB"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tcPr>
          <w:p w:rsidR="000F79EB" w:rsidRPr="00E50DE3" w:rsidRDefault="000F79EB"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119</w:t>
            </w:r>
          </w:p>
        </w:tc>
        <w:tc>
          <w:tcPr>
            <w:tcW w:w="1397" w:type="dxa"/>
            <w:tcBorders>
              <w:top w:val="nil"/>
              <w:left w:val="nil"/>
              <w:bottom w:val="single" w:sz="4" w:space="0" w:color="auto"/>
              <w:right w:val="single" w:sz="4" w:space="0" w:color="auto"/>
            </w:tcBorders>
            <w:shd w:val="clear" w:color="000000" w:fill="EBF1DE"/>
            <w:noWrap/>
            <w:vAlign w:val="bottom"/>
          </w:tcPr>
          <w:p w:rsidR="000F79EB" w:rsidRPr="00E50DE3" w:rsidRDefault="000F79EB"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single" w:sz="4" w:space="0" w:color="auto"/>
              <w:right w:val="single" w:sz="4" w:space="0" w:color="auto"/>
            </w:tcBorders>
            <w:shd w:val="clear" w:color="000000" w:fill="D8E4BC"/>
            <w:noWrap/>
            <w:vAlign w:val="bottom"/>
          </w:tcPr>
          <w:p w:rsidR="000F79EB" w:rsidRPr="00E50DE3" w:rsidRDefault="000F79EB"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15</w:t>
            </w:r>
          </w:p>
        </w:tc>
        <w:tc>
          <w:tcPr>
            <w:tcW w:w="272" w:type="dxa"/>
            <w:tcBorders>
              <w:top w:val="nil"/>
              <w:left w:val="nil"/>
              <w:bottom w:val="single" w:sz="4" w:space="0" w:color="auto"/>
              <w:right w:val="single" w:sz="4" w:space="0" w:color="auto"/>
            </w:tcBorders>
            <w:shd w:val="clear" w:color="000000" w:fill="C0C0C0"/>
            <w:noWrap/>
            <w:vAlign w:val="bottom"/>
          </w:tcPr>
          <w:p w:rsidR="000F79EB" w:rsidRPr="00E50DE3" w:rsidRDefault="000F79EB" w:rsidP="00BA6164">
            <w:pPr>
              <w:spacing w:after="0" w:line="240" w:lineRule="auto"/>
              <w:jc w:val="center"/>
              <w:rPr>
                <w:rFonts w:ascii="Arial" w:eastAsia="Times New Roman" w:hAnsi="Arial" w:cs="Arial"/>
                <w:color w:val="000000"/>
                <w:sz w:val="20"/>
                <w:szCs w:val="20"/>
              </w:rPr>
            </w:pPr>
          </w:p>
        </w:tc>
        <w:tc>
          <w:tcPr>
            <w:tcW w:w="1207" w:type="dxa"/>
            <w:tcBorders>
              <w:top w:val="nil"/>
              <w:left w:val="nil"/>
              <w:bottom w:val="single" w:sz="4" w:space="0" w:color="auto"/>
              <w:right w:val="single" w:sz="4" w:space="0" w:color="auto"/>
            </w:tcBorders>
            <w:shd w:val="clear" w:color="auto" w:fill="auto"/>
            <w:noWrap/>
            <w:vAlign w:val="bottom"/>
          </w:tcPr>
          <w:p w:rsidR="000F79EB" w:rsidRPr="00E50DE3" w:rsidRDefault="000F79EB" w:rsidP="000F79EB">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10</w:t>
            </w:r>
          </w:p>
        </w:tc>
        <w:tc>
          <w:tcPr>
            <w:tcW w:w="716" w:type="dxa"/>
            <w:tcBorders>
              <w:top w:val="nil"/>
              <w:left w:val="nil"/>
              <w:bottom w:val="single" w:sz="4" w:space="0" w:color="auto"/>
              <w:right w:val="single" w:sz="4" w:space="0" w:color="auto"/>
            </w:tcBorders>
            <w:shd w:val="clear" w:color="auto" w:fill="auto"/>
            <w:noWrap/>
            <w:vAlign w:val="bottom"/>
          </w:tcPr>
          <w:p w:rsidR="000F79EB" w:rsidRPr="00E50DE3" w:rsidRDefault="000F79EB"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tcPr>
          <w:p w:rsidR="000F79EB" w:rsidRPr="00E50DE3" w:rsidRDefault="000F79EB"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Seminar</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120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nil"/>
              <w:left w:val="nil"/>
              <w:bottom w:val="nil"/>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24</w:t>
            </w:r>
          </w:p>
        </w:tc>
        <w:tc>
          <w:tcPr>
            <w:tcW w:w="272" w:type="dxa"/>
            <w:tcBorders>
              <w:top w:val="nil"/>
              <w:left w:val="nil"/>
              <w:bottom w:val="nil"/>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  122</w:t>
            </w:r>
          </w:p>
        </w:tc>
        <w:tc>
          <w:tcPr>
            <w:tcW w:w="1397" w:type="dxa"/>
            <w:tcBorders>
              <w:top w:val="nil"/>
              <w:left w:val="nil"/>
              <w:bottom w:val="single" w:sz="4" w:space="0" w:color="auto"/>
              <w:right w:val="nil"/>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6082" w:type="dxa"/>
            <w:gridSpan w:val="6"/>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(MH)</w:t>
            </w:r>
            <w:r w:rsidRPr="00E50DE3">
              <w:rPr>
                <w:rFonts w:ascii="Arial" w:eastAsia="Times New Roman" w:hAnsi="Arial" w:cs="Arial"/>
                <w:b/>
                <w:bCs/>
                <w:color w:val="000000"/>
                <w:sz w:val="20"/>
                <w:szCs w:val="20"/>
              </w:rPr>
              <w:t xml:space="preserve"> LEROY AND LUCILE MELCHER HALL  528</w:t>
            </w: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18</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110</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66</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43</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112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113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114</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116</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118</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120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126</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127</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128</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129</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130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138</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140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70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46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150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282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183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160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362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235</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170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284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185</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MH  180</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BUS</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282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183</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6798" w:type="dxa"/>
            <w:gridSpan w:val="7"/>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(SEC)</w:t>
            </w:r>
            <w:r w:rsidRPr="00E50DE3">
              <w:rPr>
                <w:rFonts w:ascii="Arial" w:eastAsia="Times New Roman" w:hAnsi="Arial" w:cs="Arial"/>
                <w:b/>
                <w:bCs/>
                <w:color w:val="000000"/>
                <w:sz w:val="20"/>
                <w:szCs w:val="20"/>
              </w:rPr>
              <w:t xml:space="preserve"> SCIENCE &amp; ENGINEERING CLASSROOM BUILDING  529</w:t>
            </w: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12</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100</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 xml:space="preserve">NSM  </w:t>
            </w:r>
          </w:p>
        </w:tc>
        <w:tc>
          <w:tcPr>
            <w:tcW w:w="1050" w:type="dxa"/>
            <w:tcBorders>
              <w:top w:val="single" w:sz="4" w:space="0" w:color="auto"/>
              <w:left w:val="nil"/>
              <w:bottom w:val="single" w:sz="4" w:space="0" w:color="auto"/>
              <w:right w:val="single" w:sz="4" w:space="0" w:color="auto"/>
            </w:tcBorders>
            <w:shd w:val="clear" w:color="000000" w:fill="FFC0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546</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355</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101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216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140</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102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166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108</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103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152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99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104</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103</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105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PHARM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85</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55</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201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202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203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204</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ENGR</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205</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CLASS/ENGR</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SEC  206</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 xml:space="preserve">CLASS    </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60</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4603" w:type="dxa"/>
            <w:gridSpan w:val="4"/>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(SR)</w:t>
            </w:r>
            <w:r w:rsidRPr="00E50DE3">
              <w:rPr>
                <w:rFonts w:ascii="Arial" w:eastAsia="Times New Roman" w:hAnsi="Arial" w:cs="Arial"/>
                <w:b/>
                <w:bCs/>
                <w:color w:val="000000"/>
                <w:sz w:val="20"/>
                <w:szCs w:val="20"/>
              </w:rPr>
              <w:t xml:space="preserve"> SCIENCE AND RESEARCH 1  550</w:t>
            </w: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2</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SR  116</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202</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131</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SR  117</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303</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197</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sz w:val="20"/>
                <w:szCs w:val="20"/>
              </w:rPr>
            </w:pPr>
          </w:p>
        </w:tc>
        <w:tc>
          <w:tcPr>
            <w:tcW w:w="139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050"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207"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6082" w:type="dxa"/>
            <w:gridSpan w:val="6"/>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r w:rsidRPr="00E50DE3">
              <w:rPr>
                <w:rFonts w:ascii="Arial" w:eastAsia="Times New Roman" w:hAnsi="Arial" w:cs="Arial"/>
                <w:b/>
                <w:bCs/>
                <w:color w:val="0000FF"/>
                <w:sz w:val="20"/>
                <w:szCs w:val="20"/>
              </w:rPr>
              <w:t>(SW)</w:t>
            </w:r>
            <w:r w:rsidRPr="00E50DE3">
              <w:rPr>
                <w:rFonts w:ascii="Arial" w:eastAsia="Times New Roman" w:hAnsi="Arial" w:cs="Arial"/>
                <w:b/>
                <w:bCs/>
                <w:color w:val="000000"/>
                <w:sz w:val="20"/>
                <w:szCs w:val="20"/>
              </w:rPr>
              <w:t xml:space="preserve"> GRADUATE COLLEGE OF SOCIAL WORK  549</w:t>
            </w:r>
          </w:p>
        </w:tc>
        <w:tc>
          <w:tcPr>
            <w:tcW w:w="716"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b/>
                <w:bCs/>
                <w:color w:val="000000"/>
                <w:sz w:val="20"/>
                <w:szCs w:val="20"/>
              </w:rPr>
            </w:pPr>
          </w:p>
        </w:tc>
        <w:tc>
          <w:tcPr>
            <w:tcW w:w="1172"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sz w:val="20"/>
                <w:szCs w:val="20"/>
              </w:rPr>
            </w:pP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u w:val="single"/>
              </w:rPr>
            </w:pPr>
            <w:r w:rsidRPr="00E50DE3">
              <w:rPr>
                <w:rFonts w:ascii="Arial" w:eastAsia="Times New Roman" w:hAnsi="Arial" w:cs="Arial"/>
                <w:color w:val="000000"/>
                <w:sz w:val="20"/>
                <w:szCs w:val="20"/>
                <w:u w:val="single"/>
              </w:rPr>
              <w:t>6</w:t>
            </w:r>
          </w:p>
        </w:tc>
        <w:tc>
          <w:tcPr>
            <w:tcW w:w="13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SW  101</w:t>
            </w:r>
          </w:p>
        </w:tc>
        <w:tc>
          <w:tcPr>
            <w:tcW w:w="1397" w:type="dxa"/>
            <w:tcBorders>
              <w:top w:val="single" w:sz="4" w:space="0" w:color="auto"/>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CLASS</w:t>
            </w:r>
          </w:p>
        </w:tc>
        <w:tc>
          <w:tcPr>
            <w:tcW w:w="1050" w:type="dxa"/>
            <w:tcBorders>
              <w:top w:val="single" w:sz="4" w:space="0" w:color="auto"/>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276</w:t>
            </w:r>
          </w:p>
        </w:tc>
        <w:tc>
          <w:tcPr>
            <w:tcW w:w="272" w:type="dxa"/>
            <w:tcBorders>
              <w:top w:val="single" w:sz="4" w:space="0" w:color="auto"/>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179</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SW  102</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NSM</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276</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179</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Auditorium</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SW  219</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SW</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24</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16</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SW  221</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SW</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18</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SW  229</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SW</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32</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21</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r w:rsidR="00BA6164" w:rsidRPr="00E50DE3" w:rsidTr="00BA6164">
        <w:trPr>
          <w:trHeight w:val="255"/>
        </w:trPr>
        <w:tc>
          <w:tcPr>
            <w:tcW w:w="783" w:type="dxa"/>
            <w:tcBorders>
              <w:top w:val="nil"/>
              <w:left w:val="nil"/>
              <w:bottom w:val="nil"/>
              <w:right w:val="nil"/>
            </w:tcBorders>
            <w:shd w:val="clear" w:color="auto" w:fill="auto"/>
            <w:noWrap/>
            <w:vAlign w:val="bottom"/>
            <w:hideMark/>
          </w:tcPr>
          <w:p w:rsidR="00BA6164" w:rsidRPr="00E50DE3" w:rsidRDefault="00BA6164" w:rsidP="00BA6164">
            <w:pPr>
              <w:spacing w:after="0" w:line="240" w:lineRule="auto"/>
              <w:rPr>
                <w:rFonts w:ascii="Arial" w:eastAsia="Times New Roman" w:hAnsi="Arial" w:cs="Arial"/>
                <w:color w:val="000000"/>
                <w:sz w:val="20"/>
                <w:szCs w:val="20"/>
              </w:rPr>
            </w:pPr>
          </w:p>
        </w:tc>
        <w:tc>
          <w:tcPr>
            <w:tcW w:w="1373" w:type="dxa"/>
            <w:tcBorders>
              <w:top w:val="nil"/>
              <w:left w:val="single" w:sz="4" w:space="0" w:color="auto"/>
              <w:bottom w:val="single" w:sz="4" w:space="0" w:color="auto"/>
              <w:right w:val="single" w:sz="4" w:space="0" w:color="auto"/>
            </w:tcBorders>
            <w:shd w:val="clear" w:color="000000" w:fill="FFFF0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SW  423</w:t>
            </w:r>
          </w:p>
        </w:tc>
        <w:tc>
          <w:tcPr>
            <w:tcW w:w="1397" w:type="dxa"/>
            <w:tcBorders>
              <w:top w:val="nil"/>
              <w:left w:val="nil"/>
              <w:bottom w:val="single" w:sz="4" w:space="0" w:color="auto"/>
              <w:right w:val="single" w:sz="4" w:space="0" w:color="auto"/>
            </w:tcBorders>
            <w:shd w:val="clear" w:color="000000" w:fill="EBF1DE"/>
            <w:noWrap/>
            <w:vAlign w:val="bottom"/>
            <w:hideMark/>
          </w:tcPr>
          <w:p w:rsidR="00BA6164" w:rsidRPr="00E50DE3" w:rsidRDefault="00BA6164" w:rsidP="00BA6164">
            <w:pPr>
              <w:spacing w:after="0" w:line="240" w:lineRule="auto"/>
              <w:jc w:val="center"/>
              <w:rPr>
                <w:rFonts w:ascii="Arial" w:eastAsia="Times New Roman" w:hAnsi="Arial" w:cs="Arial"/>
                <w:b/>
                <w:bCs/>
                <w:color w:val="000000"/>
                <w:sz w:val="18"/>
                <w:szCs w:val="18"/>
              </w:rPr>
            </w:pPr>
            <w:r w:rsidRPr="00E50DE3">
              <w:rPr>
                <w:rFonts w:ascii="Arial" w:eastAsia="Times New Roman" w:hAnsi="Arial" w:cs="Arial"/>
                <w:b/>
                <w:bCs/>
                <w:color w:val="000000"/>
                <w:sz w:val="18"/>
                <w:szCs w:val="18"/>
              </w:rPr>
              <w:t>SW</w:t>
            </w:r>
          </w:p>
        </w:tc>
        <w:tc>
          <w:tcPr>
            <w:tcW w:w="1050" w:type="dxa"/>
            <w:tcBorders>
              <w:top w:val="nil"/>
              <w:left w:val="nil"/>
              <w:bottom w:val="single" w:sz="4" w:space="0" w:color="auto"/>
              <w:right w:val="single" w:sz="4" w:space="0" w:color="auto"/>
            </w:tcBorders>
            <w:shd w:val="clear" w:color="000000" w:fill="D8E4BC"/>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19</w:t>
            </w:r>
          </w:p>
        </w:tc>
        <w:tc>
          <w:tcPr>
            <w:tcW w:w="272" w:type="dxa"/>
            <w:tcBorders>
              <w:top w:val="nil"/>
              <w:left w:val="nil"/>
              <w:bottom w:val="single" w:sz="4" w:space="0" w:color="auto"/>
              <w:right w:val="single" w:sz="4" w:space="0" w:color="auto"/>
            </w:tcBorders>
            <w:shd w:val="clear" w:color="000000" w:fill="C0C0C0"/>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12</w:t>
            </w:r>
          </w:p>
        </w:tc>
        <w:tc>
          <w:tcPr>
            <w:tcW w:w="716"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110</w:t>
            </w:r>
          </w:p>
        </w:tc>
        <w:tc>
          <w:tcPr>
            <w:tcW w:w="1172" w:type="dxa"/>
            <w:tcBorders>
              <w:top w:val="nil"/>
              <w:left w:val="nil"/>
              <w:bottom w:val="single" w:sz="4" w:space="0" w:color="auto"/>
              <w:right w:val="single" w:sz="4" w:space="0" w:color="auto"/>
            </w:tcBorders>
            <w:shd w:val="clear" w:color="auto" w:fill="auto"/>
            <w:noWrap/>
            <w:vAlign w:val="bottom"/>
            <w:hideMark/>
          </w:tcPr>
          <w:p w:rsidR="00BA6164" w:rsidRPr="00E50DE3" w:rsidRDefault="00BA6164" w:rsidP="00BA6164">
            <w:pPr>
              <w:spacing w:after="0" w:line="240" w:lineRule="auto"/>
              <w:jc w:val="center"/>
              <w:rPr>
                <w:rFonts w:ascii="Arial" w:eastAsia="Times New Roman" w:hAnsi="Arial" w:cs="Arial"/>
                <w:color w:val="000000"/>
                <w:sz w:val="20"/>
                <w:szCs w:val="20"/>
              </w:rPr>
            </w:pPr>
            <w:r w:rsidRPr="00E50DE3">
              <w:rPr>
                <w:rFonts w:ascii="Arial" w:eastAsia="Times New Roman" w:hAnsi="Arial" w:cs="Arial"/>
                <w:color w:val="000000"/>
                <w:sz w:val="20"/>
                <w:szCs w:val="20"/>
              </w:rPr>
              <w:t>Lecture</w:t>
            </w:r>
          </w:p>
        </w:tc>
      </w:tr>
    </w:tbl>
    <w:p w:rsidR="006D0D0C" w:rsidRPr="00E50DE3" w:rsidRDefault="006D0D0C" w:rsidP="00C54CFC">
      <w:pPr>
        <w:pStyle w:val="ListParagraph"/>
        <w:ind w:left="360"/>
        <w:jc w:val="center"/>
        <w:rPr>
          <w:rFonts w:ascii="Arial" w:hAnsi="Arial" w:cs="Arial"/>
          <w:b/>
          <w:sz w:val="20"/>
          <w:szCs w:val="20"/>
          <w:u w:val="single"/>
        </w:rPr>
      </w:pPr>
    </w:p>
    <w:p w:rsidR="0092068B" w:rsidRPr="00E50DE3" w:rsidRDefault="0092068B" w:rsidP="00C54CFC">
      <w:pPr>
        <w:pStyle w:val="ListParagraph"/>
        <w:ind w:left="360"/>
        <w:jc w:val="center"/>
        <w:rPr>
          <w:rFonts w:ascii="Arial" w:hAnsi="Arial" w:cs="Arial"/>
          <w:b/>
          <w:sz w:val="20"/>
          <w:szCs w:val="20"/>
          <w:u w:val="single"/>
        </w:rPr>
      </w:pPr>
    </w:p>
    <w:p w:rsidR="00BA6164" w:rsidRPr="00E50DE3" w:rsidRDefault="00BA6164" w:rsidP="00C54CFC">
      <w:pPr>
        <w:pStyle w:val="ListParagraph"/>
        <w:ind w:left="360"/>
        <w:jc w:val="center"/>
        <w:rPr>
          <w:rFonts w:ascii="Arial" w:hAnsi="Arial" w:cs="Arial"/>
          <w:b/>
          <w:sz w:val="20"/>
          <w:szCs w:val="20"/>
          <w:u w:val="single"/>
        </w:rPr>
      </w:pPr>
    </w:p>
    <w:p w:rsidR="00BA6164" w:rsidRPr="00E50DE3" w:rsidRDefault="00BA6164" w:rsidP="00C54CFC">
      <w:pPr>
        <w:pStyle w:val="ListParagraph"/>
        <w:ind w:left="360"/>
        <w:jc w:val="center"/>
        <w:rPr>
          <w:rFonts w:ascii="Arial" w:hAnsi="Arial" w:cs="Arial"/>
          <w:b/>
          <w:sz w:val="20"/>
          <w:szCs w:val="20"/>
          <w:u w:val="single"/>
        </w:rPr>
      </w:pPr>
    </w:p>
    <w:p w:rsidR="00BA6164" w:rsidRPr="00E50DE3" w:rsidRDefault="00BA6164" w:rsidP="00C54CFC">
      <w:pPr>
        <w:pStyle w:val="ListParagraph"/>
        <w:ind w:left="360"/>
        <w:jc w:val="center"/>
        <w:rPr>
          <w:rFonts w:ascii="Arial" w:hAnsi="Arial" w:cs="Arial"/>
          <w:b/>
          <w:sz w:val="20"/>
          <w:szCs w:val="20"/>
          <w:u w:val="single"/>
        </w:rPr>
      </w:pPr>
    </w:p>
    <w:p w:rsidR="00BA6164" w:rsidRPr="00E50DE3" w:rsidRDefault="00BA6164" w:rsidP="00C54CFC">
      <w:pPr>
        <w:pStyle w:val="ListParagraph"/>
        <w:ind w:left="360"/>
        <w:jc w:val="center"/>
        <w:rPr>
          <w:rFonts w:ascii="Arial" w:hAnsi="Arial" w:cs="Arial"/>
          <w:b/>
          <w:sz w:val="20"/>
          <w:szCs w:val="20"/>
          <w:u w:val="single"/>
        </w:rPr>
      </w:pPr>
    </w:p>
    <w:p w:rsidR="00BA6164" w:rsidRPr="00E50DE3" w:rsidRDefault="00BA6164" w:rsidP="00C54CFC">
      <w:pPr>
        <w:pStyle w:val="ListParagraph"/>
        <w:ind w:left="360"/>
        <w:jc w:val="center"/>
        <w:rPr>
          <w:rFonts w:ascii="Arial" w:hAnsi="Arial" w:cs="Arial"/>
          <w:b/>
          <w:sz w:val="20"/>
          <w:szCs w:val="20"/>
          <w:u w:val="single"/>
        </w:rPr>
      </w:pPr>
    </w:p>
    <w:p w:rsidR="00BA6164" w:rsidRPr="00E50DE3" w:rsidRDefault="00BA6164" w:rsidP="00C54CFC">
      <w:pPr>
        <w:pStyle w:val="ListParagraph"/>
        <w:ind w:left="360"/>
        <w:jc w:val="center"/>
        <w:rPr>
          <w:rFonts w:ascii="Arial" w:hAnsi="Arial" w:cs="Arial"/>
          <w:b/>
          <w:sz w:val="20"/>
          <w:szCs w:val="20"/>
          <w:u w:val="single"/>
        </w:rPr>
      </w:pPr>
    </w:p>
    <w:p w:rsidR="00BA6164" w:rsidRPr="00E50DE3" w:rsidRDefault="00BA6164" w:rsidP="00C54CFC">
      <w:pPr>
        <w:pStyle w:val="ListParagraph"/>
        <w:ind w:left="360"/>
        <w:jc w:val="center"/>
        <w:rPr>
          <w:rFonts w:ascii="Arial" w:hAnsi="Arial" w:cs="Arial"/>
          <w:b/>
          <w:sz w:val="20"/>
          <w:szCs w:val="20"/>
          <w:u w:val="single"/>
        </w:rPr>
      </w:pPr>
    </w:p>
    <w:p w:rsidR="00BA6164" w:rsidRPr="00E50DE3" w:rsidRDefault="00BA6164" w:rsidP="00C54CFC">
      <w:pPr>
        <w:pStyle w:val="ListParagraph"/>
        <w:ind w:left="360"/>
        <w:jc w:val="center"/>
        <w:rPr>
          <w:rFonts w:ascii="Arial" w:hAnsi="Arial" w:cs="Arial"/>
          <w:b/>
          <w:sz w:val="20"/>
          <w:szCs w:val="20"/>
          <w:u w:val="single"/>
        </w:rPr>
      </w:pPr>
    </w:p>
    <w:p w:rsidR="00BA6164" w:rsidRPr="00E50DE3" w:rsidRDefault="00BA6164" w:rsidP="00C54CFC">
      <w:pPr>
        <w:pStyle w:val="ListParagraph"/>
        <w:ind w:left="360"/>
        <w:jc w:val="center"/>
        <w:rPr>
          <w:rFonts w:ascii="Arial" w:hAnsi="Arial" w:cs="Arial"/>
          <w:b/>
          <w:sz w:val="20"/>
          <w:szCs w:val="20"/>
          <w:u w:val="single"/>
        </w:rPr>
      </w:pPr>
    </w:p>
    <w:p w:rsidR="00BA6164" w:rsidRPr="00E50DE3" w:rsidRDefault="00BA6164" w:rsidP="00C54CFC">
      <w:pPr>
        <w:pStyle w:val="ListParagraph"/>
        <w:ind w:left="360"/>
        <w:jc w:val="center"/>
        <w:rPr>
          <w:rFonts w:ascii="Arial" w:hAnsi="Arial" w:cs="Arial"/>
          <w:b/>
          <w:sz w:val="20"/>
          <w:szCs w:val="20"/>
          <w:u w:val="single"/>
        </w:rPr>
      </w:pPr>
    </w:p>
    <w:p w:rsidR="00C54CFC" w:rsidRPr="00E50DE3" w:rsidRDefault="00C54CFC" w:rsidP="00C54CFC">
      <w:pPr>
        <w:pStyle w:val="ListParagraph"/>
        <w:ind w:left="360"/>
        <w:jc w:val="center"/>
        <w:rPr>
          <w:rFonts w:ascii="Arial" w:hAnsi="Arial" w:cs="Arial"/>
          <w:b/>
          <w:sz w:val="36"/>
          <w:szCs w:val="36"/>
          <w:u w:val="single"/>
        </w:rPr>
      </w:pPr>
      <w:r w:rsidRPr="00E50DE3">
        <w:rPr>
          <w:rFonts w:ascii="Arial" w:hAnsi="Arial" w:cs="Arial"/>
          <w:b/>
          <w:sz w:val="36"/>
          <w:szCs w:val="36"/>
          <w:u w:val="single"/>
        </w:rPr>
        <w:t>INFORMATION FOR RESERVING A GP ROOM</w:t>
      </w:r>
    </w:p>
    <w:p w:rsidR="00C54CFC" w:rsidRPr="00E50DE3" w:rsidRDefault="00C54CFC" w:rsidP="00C54CFC">
      <w:pPr>
        <w:pStyle w:val="ListParagraph"/>
        <w:ind w:left="360"/>
        <w:jc w:val="center"/>
        <w:rPr>
          <w:rFonts w:ascii="Arial" w:hAnsi="Arial" w:cs="Arial"/>
          <w:b/>
          <w:color w:val="FF0000"/>
          <w:sz w:val="20"/>
          <w:szCs w:val="20"/>
        </w:rPr>
      </w:pPr>
    </w:p>
    <w:p w:rsidR="00372BDE" w:rsidRPr="00E50DE3" w:rsidRDefault="00372BDE" w:rsidP="00C54CFC">
      <w:pPr>
        <w:pStyle w:val="ListParagraph"/>
        <w:numPr>
          <w:ilvl w:val="0"/>
          <w:numId w:val="22"/>
        </w:numPr>
        <w:rPr>
          <w:rFonts w:ascii="Arial" w:hAnsi="Arial" w:cs="Arial"/>
          <w:sz w:val="20"/>
          <w:szCs w:val="20"/>
        </w:rPr>
      </w:pPr>
      <w:r w:rsidRPr="00E50DE3">
        <w:rPr>
          <w:rFonts w:ascii="Arial" w:hAnsi="Arial" w:cs="Arial"/>
          <w:sz w:val="20"/>
          <w:szCs w:val="20"/>
        </w:rPr>
        <w:t>A new request reservation form has been developed</w:t>
      </w:r>
      <w:r w:rsidR="00644A53" w:rsidRPr="00E50DE3">
        <w:rPr>
          <w:rFonts w:ascii="Arial" w:hAnsi="Arial" w:cs="Arial"/>
          <w:sz w:val="20"/>
          <w:szCs w:val="20"/>
        </w:rPr>
        <w:t>.  It is relatively the same, but a few fields have been added</w:t>
      </w:r>
      <w:r w:rsidRPr="00E50DE3">
        <w:rPr>
          <w:rFonts w:ascii="Arial" w:hAnsi="Arial" w:cs="Arial"/>
          <w:sz w:val="20"/>
          <w:szCs w:val="20"/>
        </w:rPr>
        <w:t xml:space="preserve"> to track all pertinent information Astra 7.5 allows us to </w:t>
      </w:r>
      <w:r w:rsidR="00644A53" w:rsidRPr="00E50DE3">
        <w:rPr>
          <w:rFonts w:ascii="Arial" w:hAnsi="Arial" w:cs="Arial"/>
          <w:sz w:val="20"/>
          <w:szCs w:val="20"/>
        </w:rPr>
        <w:t>utilize</w:t>
      </w:r>
      <w:r w:rsidRPr="00E50DE3">
        <w:rPr>
          <w:rFonts w:ascii="Arial" w:hAnsi="Arial" w:cs="Arial"/>
          <w:sz w:val="20"/>
          <w:szCs w:val="20"/>
        </w:rPr>
        <w:t>.</w:t>
      </w:r>
      <w:r w:rsidR="00644A53" w:rsidRPr="00E50DE3">
        <w:rPr>
          <w:rFonts w:ascii="Arial" w:hAnsi="Arial" w:cs="Arial"/>
          <w:sz w:val="20"/>
          <w:szCs w:val="20"/>
        </w:rPr>
        <w:t xml:space="preserve">  This form will be sent via the class schedulers listserv or you may contact Iqbal Haider to receive a blank form.  </w:t>
      </w:r>
    </w:p>
    <w:p w:rsidR="00372BDE" w:rsidRPr="00E50DE3" w:rsidRDefault="00372BDE" w:rsidP="00372BDE">
      <w:pPr>
        <w:pStyle w:val="ListParagraph"/>
        <w:rPr>
          <w:rFonts w:ascii="Arial" w:hAnsi="Arial" w:cs="Arial"/>
          <w:sz w:val="20"/>
          <w:szCs w:val="20"/>
        </w:rPr>
      </w:pPr>
    </w:p>
    <w:p w:rsidR="00C54CFC" w:rsidRPr="00E50DE3" w:rsidRDefault="00C54CFC" w:rsidP="00C54CFC">
      <w:pPr>
        <w:pStyle w:val="ListParagraph"/>
        <w:numPr>
          <w:ilvl w:val="0"/>
          <w:numId w:val="22"/>
        </w:numPr>
        <w:rPr>
          <w:rFonts w:ascii="Arial" w:hAnsi="Arial" w:cs="Arial"/>
          <w:sz w:val="20"/>
          <w:szCs w:val="20"/>
        </w:rPr>
      </w:pPr>
      <w:r w:rsidRPr="00E50DE3">
        <w:rPr>
          <w:rFonts w:ascii="Arial" w:hAnsi="Arial" w:cs="Arial"/>
          <w:sz w:val="20"/>
          <w:szCs w:val="20"/>
        </w:rPr>
        <w:t xml:space="preserve">A request for a reservation for a GP Classroom must be submitted on a prescribed form to the </w:t>
      </w:r>
      <w:r w:rsidR="00744120" w:rsidRPr="00E50DE3">
        <w:rPr>
          <w:rFonts w:ascii="Arial" w:hAnsi="Arial" w:cs="Arial"/>
          <w:sz w:val="20"/>
          <w:szCs w:val="20"/>
        </w:rPr>
        <w:t>OU</w:t>
      </w:r>
      <w:r w:rsidRPr="00E50DE3">
        <w:rPr>
          <w:rFonts w:ascii="Arial" w:hAnsi="Arial" w:cs="Arial"/>
          <w:sz w:val="20"/>
          <w:szCs w:val="20"/>
        </w:rPr>
        <w:t xml:space="preserve">R Scheduling office via email </w:t>
      </w:r>
      <w:r w:rsidRPr="00E50DE3">
        <w:rPr>
          <w:rFonts w:ascii="Arial" w:hAnsi="Arial" w:cs="Arial"/>
          <w:b/>
          <w:bCs/>
          <w:i/>
          <w:iCs/>
          <w:sz w:val="20"/>
          <w:szCs w:val="20"/>
          <w:u w:val="single"/>
        </w:rPr>
        <w:t>at least 72 hours in Advance</w:t>
      </w:r>
      <w:r w:rsidRPr="00E50DE3">
        <w:rPr>
          <w:rFonts w:ascii="Arial" w:hAnsi="Arial" w:cs="Arial"/>
          <w:sz w:val="20"/>
          <w:szCs w:val="20"/>
        </w:rPr>
        <w:t xml:space="preserve">.  Requests are taken on a first come / first served basis.       </w:t>
      </w:r>
    </w:p>
    <w:p w:rsidR="00C54CFC" w:rsidRPr="00E50DE3" w:rsidRDefault="00C54CFC" w:rsidP="00C54CFC">
      <w:pPr>
        <w:pStyle w:val="ListParagraph"/>
        <w:rPr>
          <w:rFonts w:ascii="Arial" w:hAnsi="Arial" w:cs="Arial"/>
          <w:sz w:val="20"/>
          <w:szCs w:val="20"/>
        </w:rPr>
      </w:pPr>
    </w:p>
    <w:p w:rsidR="00C54CFC" w:rsidRPr="00E50DE3" w:rsidRDefault="00C54CFC" w:rsidP="00C54CFC">
      <w:pPr>
        <w:pStyle w:val="ListParagraph"/>
        <w:numPr>
          <w:ilvl w:val="0"/>
          <w:numId w:val="22"/>
        </w:numPr>
        <w:rPr>
          <w:rFonts w:ascii="Arial" w:hAnsi="Arial" w:cs="Arial"/>
          <w:sz w:val="20"/>
          <w:szCs w:val="20"/>
        </w:rPr>
      </w:pPr>
      <w:r w:rsidRPr="00E50DE3">
        <w:rPr>
          <w:rFonts w:ascii="Arial" w:hAnsi="Arial" w:cs="Arial"/>
          <w:sz w:val="20"/>
          <w:szCs w:val="20"/>
        </w:rPr>
        <w:t>General Purpose Classrooms must be reserved by using th</w:t>
      </w:r>
      <w:r w:rsidR="004A27D8" w:rsidRPr="00E50DE3">
        <w:rPr>
          <w:rFonts w:ascii="Arial" w:hAnsi="Arial" w:cs="Arial"/>
          <w:sz w:val="20"/>
          <w:szCs w:val="20"/>
        </w:rPr>
        <w:t>e proper form</w:t>
      </w:r>
      <w:r w:rsidRPr="00E50DE3">
        <w:rPr>
          <w:rFonts w:ascii="Arial" w:hAnsi="Arial" w:cs="Arial"/>
          <w:sz w:val="20"/>
          <w:szCs w:val="20"/>
        </w:rPr>
        <w:t xml:space="preserve">.  Please make sure you fill out form </w:t>
      </w:r>
      <w:r w:rsidRPr="00E50DE3">
        <w:rPr>
          <w:rFonts w:ascii="Arial" w:hAnsi="Arial" w:cs="Arial"/>
          <w:b/>
          <w:bCs/>
          <w:sz w:val="20"/>
          <w:szCs w:val="20"/>
        </w:rPr>
        <w:t xml:space="preserve">completely </w:t>
      </w:r>
      <w:r w:rsidRPr="00E50DE3">
        <w:rPr>
          <w:rFonts w:ascii="Arial" w:hAnsi="Arial" w:cs="Arial"/>
          <w:sz w:val="20"/>
          <w:szCs w:val="20"/>
        </w:rPr>
        <w:t xml:space="preserve">to expedite processing.  </w:t>
      </w:r>
      <w:r w:rsidR="00B64EAB" w:rsidRPr="00E50DE3">
        <w:rPr>
          <w:rFonts w:ascii="Arial" w:hAnsi="Arial" w:cs="Arial"/>
          <w:sz w:val="20"/>
          <w:szCs w:val="20"/>
        </w:rPr>
        <w:t>I</w:t>
      </w:r>
      <w:r w:rsidR="00862FB9" w:rsidRPr="00E50DE3">
        <w:rPr>
          <w:rFonts w:ascii="Arial" w:hAnsi="Arial" w:cs="Arial"/>
          <w:sz w:val="20"/>
          <w:szCs w:val="20"/>
        </w:rPr>
        <w:t>qbal Haide</w:t>
      </w:r>
      <w:r w:rsidR="00B64EAB" w:rsidRPr="00E50DE3">
        <w:rPr>
          <w:rFonts w:ascii="Arial" w:hAnsi="Arial" w:cs="Arial"/>
          <w:sz w:val="20"/>
          <w:szCs w:val="20"/>
        </w:rPr>
        <w:t>r</w:t>
      </w:r>
      <w:r w:rsidRPr="00E50DE3">
        <w:rPr>
          <w:rFonts w:ascii="Arial" w:hAnsi="Arial" w:cs="Arial"/>
          <w:sz w:val="20"/>
          <w:szCs w:val="20"/>
        </w:rPr>
        <w:t xml:space="preserve"> will email anyone a WORD .doc file of the form if anyone needs it.  </w:t>
      </w:r>
    </w:p>
    <w:p w:rsidR="00C54CFC" w:rsidRPr="00E50DE3" w:rsidRDefault="00C54CFC" w:rsidP="00C54CFC">
      <w:pPr>
        <w:pStyle w:val="ListParagraph"/>
        <w:rPr>
          <w:rFonts w:ascii="Arial" w:hAnsi="Arial" w:cs="Arial"/>
          <w:sz w:val="20"/>
          <w:szCs w:val="20"/>
        </w:rPr>
      </w:pPr>
    </w:p>
    <w:p w:rsidR="00C54CFC" w:rsidRPr="00E50DE3" w:rsidRDefault="00C54CFC" w:rsidP="00862FB9">
      <w:pPr>
        <w:pStyle w:val="ListParagraph"/>
        <w:numPr>
          <w:ilvl w:val="0"/>
          <w:numId w:val="22"/>
        </w:numPr>
        <w:rPr>
          <w:rFonts w:ascii="Arial" w:hAnsi="Arial" w:cs="Arial"/>
          <w:i/>
          <w:sz w:val="20"/>
          <w:szCs w:val="20"/>
        </w:rPr>
      </w:pPr>
      <w:r w:rsidRPr="00E50DE3">
        <w:rPr>
          <w:rFonts w:ascii="Arial" w:hAnsi="Arial" w:cs="Arial"/>
          <w:sz w:val="20"/>
          <w:szCs w:val="20"/>
        </w:rPr>
        <w:t xml:space="preserve">Make sure you have listed at least </w:t>
      </w:r>
      <w:r w:rsidRPr="00E50DE3">
        <w:rPr>
          <w:rFonts w:ascii="Arial" w:hAnsi="Arial" w:cs="Arial"/>
          <w:b/>
          <w:sz w:val="20"/>
          <w:szCs w:val="20"/>
          <w:u w:val="single"/>
        </w:rPr>
        <w:t xml:space="preserve">3 VIABLE </w:t>
      </w:r>
      <w:r w:rsidRPr="00E50DE3">
        <w:rPr>
          <w:rFonts w:ascii="Arial" w:hAnsi="Arial" w:cs="Arial"/>
          <w:sz w:val="20"/>
          <w:szCs w:val="20"/>
        </w:rPr>
        <w:t xml:space="preserve">room preferences.  Viable means you have checked the room in </w:t>
      </w:r>
      <w:r w:rsidRPr="00E50DE3">
        <w:rPr>
          <w:rFonts w:ascii="Arial" w:hAnsi="Arial" w:cs="Arial"/>
          <w:b/>
          <w:sz w:val="20"/>
          <w:szCs w:val="20"/>
        </w:rPr>
        <w:t>Astra</w:t>
      </w:r>
      <w:r w:rsidRPr="00E50DE3">
        <w:rPr>
          <w:rFonts w:ascii="Arial" w:hAnsi="Arial" w:cs="Arial"/>
          <w:sz w:val="20"/>
          <w:szCs w:val="20"/>
        </w:rPr>
        <w:t xml:space="preserve"> to make sure there are </w:t>
      </w:r>
      <w:r w:rsidRPr="00E50DE3">
        <w:rPr>
          <w:rFonts w:ascii="Arial" w:hAnsi="Arial" w:cs="Arial"/>
          <w:b/>
          <w:i/>
          <w:sz w:val="20"/>
          <w:szCs w:val="20"/>
        </w:rPr>
        <w:t>NO</w:t>
      </w:r>
      <w:r w:rsidRPr="00E50DE3">
        <w:rPr>
          <w:rFonts w:ascii="Arial" w:hAnsi="Arial" w:cs="Arial"/>
          <w:sz w:val="20"/>
          <w:szCs w:val="20"/>
        </w:rPr>
        <w:t xml:space="preserve"> classes meeting at the time of your request. Requests with </w:t>
      </w:r>
      <w:r w:rsidRPr="00E50DE3">
        <w:rPr>
          <w:rFonts w:ascii="Arial" w:hAnsi="Arial" w:cs="Arial"/>
          <w:b/>
          <w:i/>
          <w:sz w:val="20"/>
          <w:szCs w:val="20"/>
        </w:rPr>
        <w:t>no viable room references</w:t>
      </w:r>
      <w:r w:rsidRPr="00E50DE3">
        <w:rPr>
          <w:rFonts w:ascii="Arial" w:hAnsi="Arial" w:cs="Arial"/>
          <w:sz w:val="20"/>
          <w:szCs w:val="20"/>
        </w:rPr>
        <w:t xml:space="preserve"> </w:t>
      </w:r>
      <w:r w:rsidR="00862FB9" w:rsidRPr="00E50DE3">
        <w:rPr>
          <w:rFonts w:ascii="Arial" w:hAnsi="Arial" w:cs="Arial"/>
          <w:sz w:val="20"/>
          <w:szCs w:val="20"/>
        </w:rPr>
        <w:t xml:space="preserve">shall be returned to sender.    </w:t>
      </w:r>
      <w:r w:rsidRPr="00E50DE3">
        <w:rPr>
          <w:rFonts w:ascii="Arial" w:hAnsi="Arial" w:cs="Arial"/>
          <w:sz w:val="20"/>
          <w:szCs w:val="20"/>
        </w:rPr>
        <w:t xml:space="preserve">Example: </w:t>
      </w:r>
      <w:r w:rsidRPr="00E50DE3">
        <w:rPr>
          <w:rFonts w:ascii="Arial" w:hAnsi="Arial" w:cs="Arial"/>
          <w:b/>
          <w:i/>
          <w:sz w:val="20"/>
          <w:szCs w:val="20"/>
          <w:u w:val="single"/>
        </w:rPr>
        <w:t>any room in *** building</w:t>
      </w:r>
      <w:r w:rsidRPr="00E50DE3">
        <w:rPr>
          <w:rFonts w:ascii="Arial" w:hAnsi="Arial" w:cs="Arial"/>
          <w:sz w:val="20"/>
          <w:szCs w:val="20"/>
        </w:rPr>
        <w:t xml:space="preserve"> is not a viable room preference. We need a building and room number. </w:t>
      </w:r>
    </w:p>
    <w:p w:rsidR="00C54CFC" w:rsidRPr="00E50DE3" w:rsidRDefault="00C54CFC" w:rsidP="00C54CFC">
      <w:pPr>
        <w:pStyle w:val="ListParagraph"/>
        <w:rPr>
          <w:rFonts w:ascii="Arial" w:hAnsi="Arial" w:cs="Arial"/>
          <w:i/>
          <w:sz w:val="20"/>
          <w:szCs w:val="20"/>
        </w:rPr>
      </w:pPr>
      <w:r w:rsidRPr="00E50DE3">
        <w:rPr>
          <w:rFonts w:ascii="Arial" w:hAnsi="Arial" w:cs="Arial"/>
          <w:sz w:val="20"/>
          <w:szCs w:val="20"/>
        </w:rPr>
        <w:t xml:space="preserve"> </w:t>
      </w:r>
    </w:p>
    <w:p w:rsidR="00C54CFC" w:rsidRPr="00E50DE3" w:rsidRDefault="00C54CFC" w:rsidP="00C54CFC">
      <w:pPr>
        <w:pStyle w:val="ListParagraph"/>
        <w:numPr>
          <w:ilvl w:val="0"/>
          <w:numId w:val="22"/>
        </w:numPr>
        <w:rPr>
          <w:rFonts w:ascii="Arial" w:hAnsi="Arial" w:cs="Arial"/>
          <w:sz w:val="20"/>
          <w:szCs w:val="20"/>
        </w:rPr>
      </w:pPr>
      <w:r w:rsidRPr="00E50DE3">
        <w:rPr>
          <w:rFonts w:ascii="Arial" w:hAnsi="Arial" w:cs="Arial"/>
          <w:sz w:val="20"/>
          <w:szCs w:val="20"/>
        </w:rPr>
        <w:t xml:space="preserve">Requests are made for the </w:t>
      </w:r>
      <w:r w:rsidRPr="00E50DE3">
        <w:rPr>
          <w:rFonts w:ascii="Arial" w:hAnsi="Arial" w:cs="Arial"/>
          <w:b/>
          <w:sz w:val="20"/>
          <w:szCs w:val="20"/>
          <w:u w:val="single"/>
        </w:rPr>
        <w:t>current semester ONLY</w:t>
      </w:r>
      <w:r w:rsidRPr="00E50DE3">
        <w:rPr>
          <w:rFonts w:ascii="Arial" w:hAnsi="Arial" w:cs="Arial"/>
          <w:sz w:val="20"/>
          <w:szCs w:val="20"/>
        </w:rPr>
        <w:t>.  Requests are accepted for the SPRING/FALL semesters after the 12</w:t>
      </w:r>
      <w:r w:rsidRPr="00E50DE3">
        <w:rPr>
          <w:rFonts w:ascii="Arial" w:hAnsi="Arial" w:cs="Arial"/>
          <w:sz w:val="20"/>
          <w:szCs w:val="20"/>
          <w:vertAlign w:val="superscript"/>
        </w:rPr>
        <w:t>th</w:t>
      </w:r>
      <w:r w:rsidRPr="00E50DE3">
        <w:rPr>
          <w:rFonts w:ascii="Arial" w:hAnsi="Arial" w:cs="Arial"/>
          <w:sz w:val="20"/>
          <w:szCs w:val="20"/>
        </w:rPr>
        <w:t xml:space="preserve"> class day (ORD).  Requests for SUMMER sessions are accepted after the 4</w:t>
      </w:r>
      <w:r w:rsidRPr="00E50DE3">
        <w:rPr>
          <w:rFonts w:ascii="Arial" w:hAnsi="Arial" w:cs="Arial"/>
          <w:sz w:val="20"/>
          <w:szCs w:val="20"/>
          <w:vertAlign w:val="superscript"/>
        </w:rPr>
        <w:t>th</w:t>
      </w:r>
      <w:r w:rsidRPr="00E50DE3">
        <w:rPr>
          <w:rFonts w:ascii="Arial" w:hAnsi="Arial" w:cs="Arial"/>
          <w:sz w:val="20"/>
          <w:szCs w:val="20"/>
        </w:rPr>
        <w:t xml:space="preserve"> class day (ORD).  Requests are accepted after the 12</w:t>
      </w:r>
      <w:r w:rsidRPr="00E50DE3">
        <w:rPr>
          <w:rFonts w:ascii="Arial" w:hAnsi="Arial" w:cs="Arial"/>
          <w:sz w:val="20"/>
          <w:szCs w:val="20"/>
          <w:vertAlign w:val="superscript"/>
        </w:rPr>
        <w:t>th</w:t>
      </w:r>
      <w:r w:rsidRPr="00E50DE3">
        <w:rPr>
          <w:rFonts w:ascii="Arial" w:hAnsi="Arial" w:cs="Arial"/>
          <w:sz w:val="20"/>
          <w:szCs w:val="20"/>
        </w:rPr>
        <w:t xml:space="preserve"> and 4</w:t>
      </w:r>
      <w:r w:rsidRPr="00E50DE3">
        <w:rPr>
          <w:rFonts w:ascii="Arial" w:hAnsi="Arial" w:cs="Arial"/>
          <w:sz w:val="20"/>
          <w:szCs w:val="20"/>
          <w:vertAlign w:val="superscript"/>
        </w:rPr>
        <w:t>th</w:t>
      </w:r>
      <w:r w:rsidRPr="00E50DE3">
        <w:rPr>
          <w:rFonts w:ascii="Arial" w:hAnsi="Arial" w:cs="Arial"/>
          <w:sz w:val="20"/>
          <w:szCs w:val="20"/>
        </w:rPr>
        <w:t xml:space="preserve"> class days because the Colleges still have access in Astra to book rooms for regularly scheduled classes.                                        </w:t>
      </w:r>
    </w:p>
    <w:p w:rsidR="00C54CFC" w:rsidRPr="00E50DE3" w:rsidRDefault="00C54CFC" w:rsidP="00C54CFC">
      <w:pPr>
        <w:pStyle w:val="ListParagraph"/>
        <w:rPr>
          <w:rFonts w:ascii="Arial" w:hAnsi="Arial" w:cs="Arial"/>
          <w:sz w:val="20"/>
          <w:szCs w:val="20"/>
        </w:rPr>
      </w:pPr>
      <w:r w:rsidRPr="00E50DE3">
        <w:rPr>
          <w:rFonts w:ascii="Arial" w:hAnsi="Arial" w:cs="Arial"/>
          <w:sz w:val="20"/>
          <w:szCs w:val="20"/>
        </w:rPr>
        <w:t xml:space="preserve">     </w:t>
      </w:r>
    </w:p>
    <w:p w:rsidR="00C54CFC" w:rsidRPr="00E50DE3" w:rsidRDefault="00C54CFC" w:rsidP="00C54CFC">
      <w:pPr>
        <w:pStyle w:val="ListParagraph"/>
        <w:numPr>
          <w:ilvl w:val="0"/>
          <w:numId w:val="22"/>
        </w:numPr>
        <w:rPr>
          <w:rFonts w:ascii="Arial" w:hAnsi="Arial" w:cs="Arial"/>
          <w:sz w:val="20"/>
          <w:szCs w:val="20"/>
        </w:rPr>
      </w:pPr>
      <w:r w:rsidRPr="00E50DE3">
        <w:rPr>
          <w:rFonts w:ascii="Arial" w:hAnsi="Arial" w:cs="Arial"/>
          <w:sz w:val="20"/>
          <w:szCs w:val="20"/>
        </w:rPr>
        <w:t xml:space="preserve">There will always be </w:t>
      </w:r>
      <w:r w:rsidRPr="00E50DE3">
        <w:rPr>
          <w:rFonts w:ascii="Arial" w:hAnsi="Arial" w:cs="Arial"/>
          <w:b/>
          <w:color w:val="FF0000"/>
          <w:sz w:val="20"/>
          <w:szCs w:val="20"/>
        </w:rPr>
        <w:t>‘exceptions’</w:t>
      </w:r>
      <w:r w:rsidRPr="00E50DE3">
        <w:rPr>
          <w:rFonts w:ascii="Arial" w:hAnsi="Arial" w:cs="Arial"/>
          <w:sz w:val="20"/>
          <w:szCs w:val="20"/>
        </w:rPr>
        <w:t xml:space="preserve"> to the dates requests may be accepted.  For example, there will be times the Testing Department will have an exam scheduled two days prior to the appropriate time to accept requests or perhaps a large event such as Cougar Preview will need to make arrangements early enough to allow students ample notice of where the event will be held.  In such instances, the Provost Office may be contacted and if they deem necessary, an exception can be made.  For a small exception please use your </w:t>
      </w:r>
      <w:r w:rsidR="00AE791F" w:rsidRPr="00E50DE3">
        <w:rPr>
          <w:rFonts w:ascii="Arial" w:hAnsi="Arial" w:cs="Arial"/>
          <w:sz w:val="20"/>
          <w:szCs w:val="20"/>
        </w:rPr>
        <w:t>best</w:t>
      </w:r>
      <w:r w:rsidRPr="00E50DE3">
        <w:rPr>
          <w:rFonts w:ascii="Arial" w:hAnsi="Arial" w:cs="Arial"/>
          <w:sz w:val="20"/>
          <w:szCs w:val="20"/>
        </w:rPr>
        <w:t xml:space="preserve"> judgment and be sure the reserving party is aware that the reservation is “</w:t>
      </w:r>
      <w:r w:rsidRPr="00E50DE3">
        <w:rPr>
          <w:rFonts w:ascii="Arial" w:hAnsi="Arial" w:cs="Arial"/>
          <w:b/>
          <w:bCs/>
          <w:sz w:val="20"/>
          <w:szCs w:val="20"/>
        </w:rPr>
        <w:t>tentative</w:t>
      </w:r>
      <w:r w:rsidRPr="00E50DE3">
        <w:rPr>
          <w:rFonts w:ascii="Arial" w:hAnsi="Arial" w:cs="Arial"/>
          <w:sz w:val="20"/>
          <w:szCs w:val="20"/>
        </w:rPr>
        <w:t>” based on class scheduling and that it may be necessary to move them to another room.</w:t>
      </w:r>
    </w:p>
    <w:p w:rsidR="00C54CFC" w:rsidRPr="00E50DE3" w:rsidRDefault="00C54CFC" w:rsidP="00C54CFC">
      <w:pPr>
        <w:pStyle w:val="ListParagraph"/>
        <w:rPr>
          <w:rFonts w:ascii="Arial" w:hAnsi="Arial" w:cs="Arial"/>
          <w:sz w:val="20"/>
          <w:szCs w:val="20"/>
        </w:rPr>
      </w:pPr>
    </w:p>
    <w:p w:rsidR="00C54CFC" w:rsidRPr="00E50DE3" w:rsidRDefault="00C54CFC" w:rsidP="00C54CFC">
      <w:pPr>
        <w:pStyle w:val="ListParagraph"/>
        <w:numPr>
          <w:ilvl w:val="0"/>
          <w:numId w:val="22"/>
        </w:numPr>
        <w:ind w:left="690"/>
        <w:rPr>
          <w:rFonts w:ascii="Arial" w:hAnsi="Arial" w:cs="Arial"/>
          <w:b/>
          <w:sz w:val="20"/>
          <w:szCs w:val="20"/>
        </w:rPr>
      </w:pPr>
      <w:r w:rsidRPr="00E50DE3">
        <w:rPr>
          <w:rFonts w:ascii="Arial" w:hAnsi="Arial" w:cs="Arial"/>
          <w:sz w:val="20"/>
          <w:szCs w:val="20"/>
        </w:rPr>
        <w:t xml:space="preserve">Instructors will have priority for their assigned classrooms up until the LAST CLASS DAY. They also have priority for their Final Exam </w:t>
      </w:r>
      <w:r w:rsidRPr="00E50DE3">
        <w:rPr>
          <w:rFonts w:ascii="Arial" w:hAnsi="Arial" w:cs="Arial"/>
          <w:b/>
          <w:sz w:val="20"/>
          <w:szCs w:val="20"/>
        </w:rPr>
        <w:t>provided said exam is per the exam grid</w:t>
      </w:r>
      <w:r w:rsidRPr="00E50DE3">
        <w:rPr>
          <w:rFonts w:ascii="Arial" w:hAnsi="Arial" w:cs="Arial"/>
          <w:sz w:val="20"/>
          <w:szCs w:val="20"/>
        </w:rPr>
        <w:t xml:space="preserve"> published according to University guidelines.  GP Rooms will become available to reserve on reading days.  </w:t>
      </w:r>
      <w:r w:rsidRPr="00E50DE3">
        <w:rPr>
          <w:rFonts w:ascii="Arial" w:hAnsi="Arial" w:cs="Arial"/>
          <w:b/>
          <w:sz w:val="20"/>
          <w:szCs w:val="20"/>
        </w:rPr>
        <w:t xml:space="preserve">Should the need for a make-up day occur, all reservations made for the Reading Day will become null and void. </w:t>
      </w:r>
    </w:p>
    <w:p w:rsidR="00C54CFC" w:rsidRPr="00E50DE3" w:rsidRDefault="00C54CFC" w:rsidP="00C54CFC">
      <w:pPr>
        <w:pStyle w:val="ListParagraph"/>
        <w:spacing w:line="240" w:lineRule="auto"/>
        <w:rPr>
          <w:rFonts w:ascii="Arial" w:hAnsi="Arial" w:cs="Arial"/>
          <w:sz w:val="20"/>
          <w:szCs w:val="20"/>
        </w:rPr>
      </w:pPr>
    </w:p>
    <w:p w:rsidR="00C54CFC" w:rsidRPr="00E50DE3" w:rsidRDefault="00C54CFC" w:rsidP="00C54CFC">
      <w:pPr>
        <w:pStyle w:val="ListParagraph"/>
        <w:numPr>
          <w:ilvl w:val="0"/>
          <w:numId w:val="15"/>
        </w:numPr>
        <w:rPr>
          <w:rFonts w:ascii="Arial" w:hAnsi="Arial" w:cs="Arial"/>
          <w:sz w:val="20"/>
          <w:szCs w:val="20"/>
        </w:rPr>
      </w:pPr>
      <w:r w:rsidRPr="00E50DE3">
        <w:rPr>
          <w:rFonts w:ascii="Arial" w:hAnsi="Arial" w:cs="Arial"/>
          <w:sz w:val="20"/>
          <w:szCs w:val="20"/>
        </w:rPr>
        <w:t xml:space="preserve">The University of Houston publishes a </w:t>
      </w:r>
      <w:r w:rsidRPr="00E50DE3">
        <w:rPr>
          <w:rFonts w:ascii="Arial" w:hAnsi="Arial" w:cs="Arial"/>
          <w:b/>
          <w:sz w:val="20"/>
          <w:szCs w:val="20"/>
          <w:u w:val="single"/>
        </w:rPr>
        <w:t>Final Exam Schedule</w:t>
      </w:r>
      <w:r w:rsidRPr="00E50DE3">
        <w:rPr>
          <w:rFonts w:ascii="Arial" w:hAnsi="Arial" w:cs="Arial"/>
          <w:sz w:val="20"/>
          <w:szCs w:val="20"/>
        </w:rPr>
        <w:t xml:space="preserve">; see the URL, </w:t>
      </w:r>
      <w:r w:rsidRPr="00E50DE3">
        <w:rPr>
          <w:rFonts w:ascii="Arial" w:hAnsi="Arial" w:cs="Arial"/>
          <w:color w:val="0070C0"/>
          <w:sz w:val="20"/>
          <w:szCs w:val="20"/>
        </w:rPr>
        <w:t>(</w:t>
      </w:r>
      <w:hyperlink r:id="rId20" w:history="1">
        <w:r w:rsidR="004A27D8" w:rsidRPr="00E50DE3">
          <w:rPr>
            <w:rStyle w:val="Hyperlink"/>
            <w:rFonts w:ascii="Arial" w:hAnsi="Arial" w:cs="Arial"/>
            <w:sz w:val="20"/>
            <w:szCs w:val="20"/>
          </w:rPr>
          <w:t>http://www.uh.edu/academics/courses-enrollment/final-exam-schedules</w:t>
        </w:r>
      </w:hyperlink>
      <w:r w:rsidRPr="00E50DE3">
        <w:rPr>
          <w:rFonts w:ascii="Arial" w:hAnsi="Arial" w:cs="Arial"/>
          <w:color w:val="0070C0"/>
          <w:sz w:val="20"/>
          <w:szCs w:val="20"/>
        </w:rPr>
        <w:t>)</w:t>
      </w:r>
      <w:r w:rsidR="00395B9C" w:rsidRPr="00E50DE3">
        <w:rPr>
          <w:rFonts w:ascii="Arial" w:hAnsi="Arial" w:cs="Arial"/>
          <w:sz w:val="20"/>
          <w:szCs w:val="20"/>
        </w:rPr>
        <w:t xml:space="preserve"> for each</w:t>
      </w:r>
      <w:r w:rsidRPr="00E50DE3">
        <w:rPr>
          <w:rFonts w:ascii="Arial" w:hAnsi="Arial" w:cs="Arial"/>
          <w:sz w:val="20"/>
          <w:szCs w:val="20"/>
        </w:rPr>
        <w:t xml:space="preserve"> semester </w:t>
      </w:r>
      <w:r w:rsidR="00F84ED7" w:rsidRPr="00E50DE3">
        <w:rPr>
          <w:rFonts w:ascii="Arial" w:hAnsi="Arial" w:cs="Arial"/>
          <w:sz w:val="20"/>
          <w:szCs w:val="20"/>
        </w:rPr>
        <w:t>online</w:t>
      </w:r>
      <w:r w:rsidRPr="00E50DE3">
        <w:rPr>
          <w:rFonts w:ascii="Arial" w:hAnsi="Arial" w:cs="Arial"/>
          <w:b/>
          <w:sz w:val="20"/>
          <w:szCs w:val="20"/>
        </w:rPr>
        <w:t xml:space="preserve">.  Instructors are expected to follow the Final Exam Schedule and give their exams in their normal classrooms on the dates and times specified in the schedule according to the time </w:t>
      </w:r>
      <w:r w:rsidR="00F84ED7" w:rsidRPr="00E50DE3">
        <w:rPr>
          <w:rFonts w:ascii="Arial" w:hAnsi="Arial" w:cs="Arial"/>
          <w:b/>
          <w:sz w:val="20"/>
          <w:szCs w:val="20"/>
        </w:rPr>
        <w:t>the class</w:t>
      </w:r>
      <w:r w:rsidRPr="00E50DE3">
        <w:rPr>
          <w:rFonts w:ascii="Arial" w:hAnsi="Arial" w:cs="Arial"/>
          <w:b/>
          <w:sz w:val="20"/>
          <w:szCs w:val="20"/>
        </w:rPr>
        <w:t xml:space="preserve"> meets.</w:t>
      </w:r>
    </w:p>
    <w:p w:rsidR="00C54CFC" w:rsidRPr="00E50DE3" w:rsidRDefault="00C54CFC" w:rsidP="00C54CFC">
      <w:pPr>
        <w:pStyle w:val="ListParagraph"/>
        <w:rPr>
          <w:rFonts w:ascii="Arial" w:hAnsi="Arial" w:cs="Arial"/>
          <w:sz w:val="20"/>
          <w:szCs w:val="20"/>
        </w:rPr>
      </w:pPr>
      <w:r w:rsidRPr="00E50DE3">
        <w:rPr>
          <w:rFonts w:ascii="Arial" w:hAnsi="Arial" w:cs="Arial"/>
          <w:sz w:val="20"/>
          <w:szCs w:val="20"/>
        </w:rPr>
        <w:t xml:space="preserve">  </w:t>
      </w:r>
    </w:p>
    <w:p w:rsidR="00C54CFC" w:rsidRPr="00E50DE3" w:rsidRDefault="00C54CFC" w:rsidP="00C54CFC">
      <w:pPr>
        <w:pStyle w:val="ListParagraph"/>
        <w:numPr>
          <w:ilvl w:val="0"/>
          <w:numId w:val="15"/>
        </w:numPr>
        <w:rPr>
          <w:rFonts w:ascii="Arial" w:hAnsi="Arial" w:cs="Arial"/>
          <w:sz w:val="20"/>
          <w:szCs w:val="20"/>
        </w:rPr>
      </w:pPr>
      <w:r w:rsidRPr="00E50DE3">
        <w:rPr>
          <w:rFonts w:ascii="Arial" w:hAnsi="Arial" w:cs="Arial"/>
          <w:sz w:val="20"/>
          <w:szCs w:val="20"/>
        </w:rPr>
        <w:t xml:space="preserve">Only those classes falling OUTSIDE of the University Time Bands, Distance Education courses, and </w:t>
      </w:r>
      <w:r w:rsidRPr="00E50DE3">
        <w:rPr>
          <w:rFonts w:ascii="Arial" w:hAnsi="Arial" w:cs="Arial"/>
          <w:b/>
          <w:sz w:val="20"/>
          <w:szCs w:val="20"/>
        </w:rPr>
        <w:t xml:space="preserve">hybrid </w:t>
      </w:r>
      <w:r w:rsidRPr="00E50DE3">
        <w:rPr>
          <w:rFonts w:ascii="Arial" w:hAnsi="Arial" w:cs="Arial"/>
          <w:sz w:val="20"/>
          <w:szCs w:val="20"/>
        </w:rPr>
        <w:t>courses should submit a request for a date / time for their final exam. This needs to be done as soon as possible (4</w:t>
      </w:r>
      <w:r w:rsidRPr="00E50DE3">
        <w:rPr>
          <w:rFonts w:ascii="Arial" w:hAnsi="Arial" w:cs="Arial"/>
          <w:sz w:val="20"/>
          <w:szCs w:val="20"/>
          <w:vertAlign w:val="superscript"/>
        </w:rPr>
        <w:t>th</w:t>
      </w:r>
      <w:r w:rsidRPr="00E50DE3">
        <w:rPr>
          <w:rFonts w:ascii="Arial" w:hAnsi="Arial" w:cs="Arial"/>
          <w:sz w:val="20"/>
          <w:szCs w:val="20"/>
        </w:rPr>
        <w:t xml:space="preserve"> class day for SUMMER and 12</w:t>
      </w:r>
      <w:r w:rsidRPr="00E50DE3">
        <w:rPr>
          <w:rFonts w:ascii="Arial" w:hAnsi="Arial" w:cs="Arial"/>
          <w:sz w:val="20"/>
          <w:szCs w:val="20"/>
          <w:vertAlign w:val="superscript"/>
        </w:rPr>
        <w:t>th</w:t>
      </w:r>
      <w:r w:rsidRPr="00E50DE3">
        <w:rPr>
          <w:rFonts w:ascii="Arial" w:hAnsi="Arial" w:cs="Arial"/>
          <w:sz w:val="20"/>
          <w:szCs w:val="20"/>
        </w:rPr>
        <w:t xml:space="preserve"> class day for SPRING /FALL).  Final Exams have the highest priority.  Therefore, scheduling for outside events during this time should be kept to a minimum in order to avoid double </w:t>
      </w:r>
      <w:r w:rsidRPr="00E50DE3">
        <w:rPr>
          <w:rFonts w:ascii="Arial" w:hAnsi="Arial" w:cs="Arial"/>
          <w:sz w:val="20"/>
          <w:szCs w:val="20"/>
        </w:rPr>
        <w:lastRenderedPageBreak/>
        <w:t>booking.  When scheduling an event during the Final Exam Period, please consult the exam schedule to ensure NO Final Exams are being given at the same time and place as the requested event.</w:t>
      </w:r>
    </w:p>
    <w:p w:rsidR="00C54CFC" w:rsidRPr="00E50DE3" w:rsidRDefault="00C54CFC" w:rsidP="00C54CFC">
      <w:pPr>
        <w:pStyle w:val="ListParagraph"/>
        <w:rPr>
          <w:rFonts w:ascii="Arial" w:hAnsi="Arial" w:cs="Arial"/>
          <w:sz w:val="20"/>
          <w:szCs w:val="20"/>
        </w:rPr>
      </w:pPr>
    </w:p>
    <w:p w:rsidR="00C54CFC" w:rsidRPr="00E50DE3" w:rsidRDefault="00C54CFC" w:rsidP="00C54CFC">
      <w:pPr>
        <w:pStyle w:val="ListParagraph"/>
        <w:numPr>
          <w:ilvl w:val="0"/>
          <w:numId w:val="15"/>
        </w:numPr>
        <w:rPr>
          <w:rFonts w:ascii="Arial" w:hAnsi="Arial" w:cs="Arial"/>
          <w:sz w:val="20"/>
          <w:szCs w:val="20"/>
        </w:rPr>
      </w:pPr>
      <w:r w:rsidRPr="00E50DE3">
        <w:rPr>
          <w:rFonts w:ascii="Arial" w:hAnsi="Arial" w:cs="Arial"/>
          <w:sz w:val="20"/>
          <w:szCs w:val="20"/>
        </w:rPr>
        <w:t xml:space="preserve">Please take your </w:t>
      </w:r>
      <w:r w:rsidRPr="00E50DE3">
        <w:rPr>
          <w:rFonts w:ascii="Arial" w:hAnsi="Arial" w:cs="Arial"/>
          <w:b/>
          <w:bCs/>
          <w:sz w:val="20"/>
          <w:szCs w:val="20"/>
        </w:rPr>
        <w:t>confirmation</w:t>
      </w:r>
      <w:r w:rsidRPr="00E50DE3">
        <w:rPr>
          <w:rFonts w:ascii="Arial" w:hAnsi="Arial" w:cs="Arial"/>
          <w:sz w:val="20"/>
          <w:szCs w:val="20"/>
        </w:rPr>
        <w:t xml:space="preserve"> with you. If someone is in the room and should not be there, you have the confirmation as proof you reserved the room.</w:t>
      </w:r>
    </w:p>
    <w:p w:rsidR="00C54CFC" w:rsidRPr="00E50DE3" w:rsidRDefault="00C54CFC" w:rsidP="00C54CFC">
      <w:pPr>
        <w:pStyle w:val="ListParagraph"/>
        <w:spacing w:line="240" w:lineRule="auto"/>
        <w:rPr>
          <w:rFonts w:ascii="Arial" w:hAnsi="Arial" w:cs="Arial"/>
          <w:sz w:val="20"/>
          <w:szCs w:val="20"/>
        </w:rPr>
      </w:pPr>
    </w:p>
    <w:p w:rsidR="00C54CFC" w:rsidRPr="00E50DE3" w:rsidRDefault="00744120" w:rsidP="00C54CFC">
      <w:pPr>
        <w:pStyle w:val="ListParagraph"/>
        <w:numPr>
          <w:ilvl w:val="0"/>
          <w:numId w:val="15"/>
        </w:numPr>
        <w:rPr>
          <w:rFonts w:ascii="Arial" w:hAnsi="Arial" w:cs="Arial"/>
          <w:sz w:val="20"/>
          <w:szCs w:val="20"/>
        </w:rPr>
      </w:pPr>
      <w:r w:rsidRPr="00E50DE3">
        <w:rPr>
          <w:rFonts w:ascii="Arial" w:hAnsi="Arial" w:cs="Arial"/>
          <w:sz w:val="20"/>
          <w:szCs w:val="20"/>
        </w:rPr>
        <w:t>OUR</w:t>
      </w:r>
      <w:r w:rsidR="00C54CFC" w:rsidRPr="00E50DE3">
        <w:rPr>
          <w:rFonts w:ascii="Arial" w:hAnsi="Arial" w:cs="Arial"/>
          <w:sz w:val="20"/>
          <w:szCs w:val="20"/>
        </w:rPr>
        <w:t xml:space="preserve"> </w:t>
      </w:r>
      <w:r w:rsidR="00C54CFC" w:rsidRPr="00E50DE3">
        <w:rPr>
          <w:rFonts w:ascii="Arial" w:hAnsi="Arial" w:cs="Arial"/>
          <w:b/>
          <w:sz w:val="20"/>
          <w:szCs w:val="20"/>
          <w:u w:val="single"/>
        </w:rPr>
        <w:t>does</w:t>
      </w:r>
      <w:r w:rsidR="00C54CFC" w:rsidRPr="00E50DE3">
        <w:rPr>
          <w:rFonts w:ascii="Arial" w:hAnsi="Arial" w:cs="Arial"/>
          <w:sz w:val="20"/>
          <w:szCs w:val="20"/>
          <w:u w:val="single"/>
        </w:rPr>
        <w:t xml:space="preserve"> </w:t>
      </w:r>
      <w:r w:rsidR="00C54CFC" w:rsidRPr="00E50DE3">
        <w:rPr>
          <w:rFonts w:ascii="Arial" w:hAnsi="Arial" w:cs="Arial"/>
          <w:b/>
          <w:bCs/>
          <w:sz w:val="20"/>
          <w:szCs w:val="20"/>
          <w:u w:val="single"/>
        </w:rPr>
        <w:t>not</w:t>
      </w:r>
      <w:r w:rsidR="00C54CFC" w:rsidRPr="00E50DE3">
        <w:rPr>
          <w:rFonts w:ascii="Arial" w:hAnsi="Arial" w:cs="Arial"/>
          <w:sz w:val="20"/>
          <w:szCs w:val="20"/>
        </w:rPr>
        <w:t xml:space="preserve"> arrange for equipment.  Please contact </w:t>
      </w:r>
      <w:r w:rsidR="00C54CFC" w:rsidRPr="00E50DE3">
        <w:rPr>
          <w:rFonts w:ascii="Arial" w:hAnsi="Arial" w:cs="Arial"/>
          <w:b/>
          <w:sz w:val="20"/>
          <w:szCs w:val="20"/>
        </w:rPr>
        <w:t>IT</w:t>
      </w:r>
      <w:r w:rsidR="00C54CFC" w:rsidRPr="00E50DE3">
        <w:rPr>
          <w:rFonts w:ascii="Arial" w:hAnsi="Arial" w:cs="Arial"/>
          <w:sz w:val="20"/>
          <w:szCs w:val="20"/>
        </w:rPr>
        <w:t xml:space="preserve"> at 3-1155 for equipment.  Photos of GP rooms can be viewed at </w:t>
      </w:r>
      <w:hyperlink r:id="rId21" w:history="1">
        <w:r w:rsidR="00C54CFC" w:rsidRPr="00E50DE3">
          <w:rPr>
            <w:rStyle w:val="Hyperlink"/>
            <w:rFonts w:ascii="Arial" w:hAnsi="Arial" w:cs="Arial"/>
            <w:sz w:val="20"/>
            <w:szCs w:val="20"/>
          </w:rPr>
          <w:t>http://www.uh.edu/infotech/php/buildings.php</w:t>
        </w:r>
      </w:hyperlink>
      <w:r w:rsidR="00C54CFC" w:rsidRPr="00E50DE3">
        <w:rPr>
          <w:rFonts w:ascii="Arial" w:hAnsi="Arial" w:cs="Arial"/>
          <w:sz w:val="20"/>
          <w:szCs w:val="20"/>
        </w:rPr>
        <w:t xml:space="preserve">   </w:t>
      </w:r>
    </w:p>
    <w:p w:rsidR="00C54CFC" w:rsidRPr="00E50DE3" w:rsidRDefault="00C54CFC" w:rsidP="00C54CFC">
      <w:pPr>
        <w:pStyle w:val="ListParagraph"/>
        <w:rPr>
          <w:rFonts w:ascii="Arial" w:hAnsi="Arial" w:cs="Arial"/>
          <w:sz w:val="20"/>
          <w:szCs w:val="20"/>
        </w:rPr>
      </w:pPr>
    </w:p>
    <w:p w:rsidR="00C54CFC" w:rsidRPr="00E50DE3" w:rsidRDefault="00744120" w:rsidP="00C54CFC">
      <w:pPr>
        <w:pStyle w:val="ListParagraph"/>
        <w:numPr>
          <w:ilvl w:val="0"/>
          <w:numId w:val="15"/>
        </w:numPr>
        <w:rPr>
          <w:rFonts w:ascii="Arial" w:hAnsi="Arial" w:cs="Arial"/>
          <w:sz w:val="20"/>
          <w:szCs w:val="20"/>
        </w:rPr>
      </w:pPr>
      <w:r w:rsidRPr="00E50DE3">
        <w:rPr>
          <w:rFonts w:ascii="Arial" w:hAnsi="Arial" w:cs="Arial"/>
          <w:sz w:val="20"/>
          <w:szCs w:val="20"/>
        </w:rPr>
        <w:t>OU</w:t>
      </w:r>
      <w:r w:rsidR="00C54CFC" w:rsidRPr="00E50DE3">
        <w:rPr>
          <w:rFonts w:ascii="Arial" w:hAnsi="Arial" w:cs="Arial"/>
          <w:sz w:val="20"/>
          <w:szCs w:val="20"/>
        </w:rPr>
        <w:t xml:space="preserve">R will send a notice to PPP or UHPD to have rooms opened on the weekend and holidays.  However, we are not in the office on weekends or holidays.  So, please keep the PPP number handy in case the room is NOT opened (713-743-5791).  </w:t>
      </w:r>
      <w:r w:rsidRPr="00E50DE3">
        <w:rPr>
          <w:rFonts w:ascii="Arial" w:hAnsi="Arial" w:cs="Arial"/>
          <w:sz w:val="20"/>
          <w:szCs w:val="20"/>
        </w:rPr>
        <w:t>OU</w:t>
      </w:r>
      <w:r w:rsidR="00C54CFC" w:rsidRPr="00E50DE3">
        <w:rPr>
          <w:rFonts w:ascii="Arial" w:hAnsi="Arial" w:cs="Arial"/>
          <w:sz w:val="20"/>
          <w:szCs w:val="20"/>
        </w:rPr>
        <w:t>R also sends a bulletin to UHPD of all the weekend reservations.  In the event you experience someone in the room (who should not be there) or the room is not opened and you cannot reach PPP, you should contact UHPD at (713-743-3333).  If there is a case of another party being in the room you reserved please have your confirmation in hand and contact UHPD (they will also have a list of who is entitled to the room) to resolve any differences if need be.</w:t>
      </w:r>
    </w:p>
    <w:p w:rsidR="00C54CFC" w:rsidRPr="00E50DE3" w:rsidRDefault="00C54CFC" w:rsidP="00C54CFC">
      <w:pPr>
        <w:pStyle w:val="ListParagraph"/>
        <w:rPr>
          <w:rFonts w:ascii="Arial" w:hAnsi="Arial" w:cs="Arial"/>
          <w:sz w:val="20"/>
          <w:szCs w:val="20"/>
        </w:rPr>
      </w:pPr>
    </w:p>
    <w:p w:rsidR="009B0615" w:rsidRPr="00E50DE3" w:rsidRDefault="009B0615" w:rsidP="009B0615">
      <w:pPr>
        <w:pStyle w:val="ListParagraph"/>
        <w:numPr>
          <w:ilvl w:val="0"/>
          <w:numId w:val="48"/>
        </w:numPr>
        <w:rPr>
          <w:rFonts w:ascii="Arial" w:hAnsi="Arial" w:cs="Arial"/>
          <w:sz w:val="20"/>
          <w:szCs w:val="20"/>
        </w:rPr>
      </w:pPr>
      <w:r w:rsidRPr="00E50DE3">
        <w:rPr>
          <w:rFonts w:ascii="Arial" w:hAnsi="Arial" w:cs="Arial"/>
          <w:sz w:val="20"/>
          <w:szCs w:val="20"/>
        </w:rPr>
        <w:t xml:space="preserve">On Saturdays during the Fall and Spring semesters, a DE / Weekend U staff member will be available to assist with possible room issues and other problems between 8:00 a.m. – 1:00 p.m. The staff person will be located around the AH area around 8:30 a.m. – 9:00 a.m. to check on rooms and IT issues, and in CHC 101 for the remainder of the time. In order to reach this person on Saturday, please call 713-743-3327. For non-emergency Weekend U issues, please contact Scott Mason during normal business hours at </w:t>
      </w:r>
      <w:hyperlink r:id="rId22" w:history="1">
        <w:r w:rsidRPr="00E50DE3">
          <w:rPr>
            <w:rStyle w:val="Hyperlink"/>
            <w:rFonts w:ascii="Arial" w:hAnsi="Arial" w:cs="Arial"/>
            <w:sz w:val="20"/>
            <w:szCs w:val="20"/>
          </w:rPr>
          <w:t>smason@uh.edu</w:t>
        </w:r>
      </w:hyperlink>
      <w:r w:rsidRPr="00E50DE3">
        <w:rPr>
          <w:rFonts w:ascii="Arial" w:hAnsi="Arial" w:cs="Arial"/>
          <w:sz w:val="20"/>
          <w:szCs w:val="20"/>
        </w:rPr>
        <w:t xml:space="preserve"> or 713-743-5572. </w:t>
      </w:r>
    </w:p>
    <w:p w:rsidR="00B901EB" w:rsidRPr="00E50DE3" w:rsidRDefault="00B901EB" w:rsidP="00B901EB">
      <w:pPr>
        <w:pStyle w:val="ListParagraph"/>
        <w:rPr>
          <w:rFonts w:ascii="Arial" w:hAnsi="Arial" w:cs="Arial"/>
          <w:noProof/>
          <w:sz w:val="20"/>
          <w:szCs w:val="20"/>
        </w:rPr>
      </w:pPr>
    </w:p>
    <w:p w:rsidR="00B901EB" w:rsidRPr="00E50DE3" w:rsidRDefault="00B901EB" w:rsidP="00B901EB">
      <w:pPr>
        <w:pStyle w:val="ListParagraph"/>
        <w:numPr>
          <w:ilvl w:val="0"/>
          <w:numId w:val="15"/>
        </w:numPr>
        <w:spacing w:after="0" w:line="240" w:lineRule="auto"/>
        <w:rPr>
          <w:rFonts w:ascii="Arial" w:hAnsi="Arial" w:cs="Arial"/>
          <w:b/>
          <w:noProof/>
          <w:color w:val="FF0000"/>
          <w:sz w:val="20"/>
          <w:szCs w:val="20"/>
        </w:rPr>
      </w:pPr>
      <w:r w:rsidRPr="00E50DE3">
        <w:rPr>
          <w:rFonts w:ascii="Arial" w:hAnsi="Arial" w:cs="Arial"/>
          <w:b/>
          <w:noProof/>
          <w:color w:val="FF0000"/>
          <w:sz w:val="20"/>
          <w:szCs w:val="20"/>
        </w:rPr>
        <w:t xml:space="preserve">NEW INFORMATION REGARDING ROOM </w:t>
      </w:r>
      <w:r w:rsidR="00AB587D" w:rsidRPr="00E50DE3">
        <w:rPr>
          <w:rFonts w:ascii="Arial" w:hAnsi="Arial" w:cs="Arial"/>
          <w:b/>
          <w:noProof/>
          <w:color w:val="FF0000"/>
          <w:sz w:val="20"/>
          <w:szCs w:val="20"/>
        </w:rPr>
        <w:t>RESERVATION REQUESTS</w:t>
      </w:r>
    </w:p>
    <w:p w:rsidR="00B901EB" w:rsidRPr="00E50DE3" w:rsidRDefault="00B901EB" w:rsidP="00B901EB">
      <w:pPr>
        <w:pStyle w:val="ListParagraph"/>
        <w:rPr>
          <w:rFonts w:ascii="Arial" w:hAnsi="Arial" w:cs="Arial"/>
          <w:noProof/>
          <w:sz w:val="20"/>
          <w:szCs w:val="20"/>
        </w:rPr>
      </w:pPr>
    </w:p>
    <w:p w:rsidR="00B901EB" w:rsidRPr="00E50DE3" w:rsidRDefault="00B901EB" w:rsidP="00B901EB">
      <w:pPr>
        <w:pStyle w:val="ListParagraph"/>
        <w:numPr>
          <w:ilvl w:val="1"/>
          <w:numId w:val="15"/>
        </w:numPr>
        <w:spacing w:after="0" w:line="240" w:lineRule="auto"/>
        <w:rPr>
          <w:rFonts w:ascii="Arial" w:hAnsi="Arial" w:cs="Arial"/>
          <w:noProof/>
          <w:sz w:val="20"/>
          <w:szCs w:val="20"/>
        </w:rPr>
      </w:pPr>
      <w:r w:rsidRPr="00E50DE3">
        <w:rPr>
          <w:rFonts w:ascii="Arial" w:hAnsi="Arial" w:cs="Arial"/>
          <w:noProof/>
          <w:sz w:val="20"/>
          <w:szCs w:val="20"/>
        </w:rPr>
        <w:t>All reserva</w:t>
      </w:r>
      <w:r w:rsidR="00254D41" w:rsidRPr="00E50DE3">
        <w:rPr>
          <w:rFonts w:ascii="Arial" w:hAnsi="Arial" w:cs="Arial"/>
          <w:noProof/>
          <w:sz w:val="20"/>
          <w:szCs w:val="20"/>
        </w:rPr>
        <w:t>tions must now include the class detail</w:t>
      </w:r>
      <w:r w:rsidRPr="00E50DE3">
        <w:rPr>
          <w:rFonts w:ascii="Arial" w:hAnsi="Arial" w:cs="Arial"/>
          <w:noProof/>
          <w:sz w:val="20"/>
          <w:szCs w:val="20"/>
        </w:rPr>
        <w:t xml:space="preserve"> </w:t>
      </w:r>
      <w:r w:rsidR="00AE791F" w:rsidRPr="00E50DE3">
        <w:rPr>
          <w:rFonts w:ascii="Arial" w:hAnsi="Arial" w:cs="Arial"/>
          <w:noProof/>
          <w:sz w:val="20"/>
          <w:szCs w:val="20"/>
        </w:rPr>
        <w:t>information</w:t>
      </w:r>
      <w:r w:rsidRPr="00E50DE3">
        <w:rPr>
          <w:rFonts w:ascii="Arial" w:hAnsi="Arial" w:cs="Arial"/>
          <w:noProof/>
          <w:sz w:val="20"/>
          <w:szCs w:val="20"/>
        </w:rPr>
        <w:t xml:space="preserve"> for which the room is reserved.</w:t>
      </w:r>
    </w:p>
    <w:p w:rsidR="00B901EB" w:rsidRPr="00E50DE3" w:rsidRDefault="00B901EB" w:rsidP="00B901EB">
      <w:pPr>
        <w:pStyle w:val="ListParagraph"/>
        <w:numPr>
          <w:ilvl w:val="1"/>
          <w:numId w:val="15"/>
        </w:numPr>
        <w:spacing w:after="0" w:line="240" w:lineRule="auto"/>
        <w:rPr>
          <w:rFonts w:ascii="Arial" w:hAnsi="Arial" w:cs="Arial"/>
          <w:noProof/>
          <w:sz w:val="20"/>
          <w:szCs w:val="20"/>
        </w:rPr>
      </w:pPr>
      <w:r w:rsidRPr="00E50DE3">
        <w:rPr>
          <w:rFonts w:ascii="Arial" w:hAnsi="Arial" w:cs="Arial"/>
          <w:noProof/>
          <w:sz w:val="20"/>
          <w:szCs w:val="20"/>
        </w:rPr>
        <w:t>Any event that is NOT associated with ONE particular class must be sponsored by a department.</w:t>
      </w:r>
    </w:p>
    <w:p w:rsidR="00C54CFC" w:rsidRPr="00E50DE3" w:rsidRDefault="00B901EB" w:rsidP="00F724B2">
      <w:pPr>
        <w:pStyle w:val="ListParagraph"/>
        <w:numPr>
          <w:ilvl w:val="1"/>
          <w:numId w:val="15"/>
        </w:numPr>
        <w:spacing w:after="0" w:line="240" w:lineRule="auto"/>
        <w:rPr>
          <w:rFonts w:ascii="Arial" w:hAnsi="Arial" w:cs="Arial"/>
          <w:noProof/>
          <w:sz w:val="20"/>
          <w:szCs w:val="20"/>
        </w:rPr>
      </w:pPr>
      <w:r w:rsidRPr="00E50DE3">
        <w:rPr>
          <w:rFonts w:ascii="Arial" w:hAnsi="Arial" w:cs="Arial"/>
          <w:noProof/>
          <w:sz w:val="20"/>
          <w:szCs w:val="20"/>
        </w:rPr>
        <w:t>All requests are now subject for billable services from Physical Plant.  Our office is now required to submit a copy of every request to PPP for review.  They will then send you a notice to fill out a billable work request if necessary.</w:t>
      </w:r>
    </w:p>
    <w:p w:rsidR="00C54CFC" w:rsidRPr="00E50DE3" w:rsidRDefault="00C54CFC" w:rsidP="00C54CFC">
      <w:pPr>
        <w:rPr>
          <w:rFonts w:ascii="Arial" w:hAnsi="Arial" w:cs="Arial"/>
          <w:noProof/>
          <w:sz w:val="20"/>
          <w:szCs w:val="20"/>
        </w:rPr>
      </w:pPr>
      <w:r w:rsidRPr="00E50DE3">
        <w:rPr>
          <w:rFonts w:ascii="Arial" w:hAnsi="Arial" w:cs="Arial"/>
          <w:noProof/>
          <w:sz w:val="20"/>
          <w:szCs w:val="20"/>
        </w:rPr>
        <w:br w:type="page"/>
      </w:r>
    </w:p>
    <w:p w:rsidR="00C54CFC" w:rsidRPr="00E50DE3" w:rsidRDefault="004A27D8" w:rsidP="009B43B5">
      <w:pPr>
        <w:jc w:val="center"/>
        <w:rPr>
          <w:rFonts w:ascii="Arial" w:hAnsi="Arial" w:cs="Arial"/>
          <w:b/>
          <w:sz w:val="36"/>
          <w:szCs w:val="36"/>
        </w:rPr>
      </w:pPr>
      <w:r w:rsidRPr="00E50DE3">
        <w:rPr>
          <w:rFonts w:ascii="Arial" w:hAnsi="Arial" w:cs="Arial"/>
          <w:b/>
          <w:sz w:val="36"/>
          <w:szCs w:val="36"/>
        </w:rPr>
        <w:lastRenderedPageBreak/>
        <w:t xml:space="preserve">COORDINATING BOARD </w:t>
      </w:r>
      <w:r w:rsidR="00C54CFC" w:rsidRPr="00E50DE3">
        <w:rPr>
          <w:rFonts w:ascii="Arial" w:hAnsi="Arial" w:cs="Arial"/>
          <w:b/>
          <w:sz w:val="36"/>
          <w:szCs w:val="36"/>
        </w:rPr>
        <w:t>RULE</w:t>
      </w:r>
      <w:r w:rsidRPr="00E50DE3">
        <w:rPr>
          <w:rFonts w:ascii="Arial" w:hAnsi="Arial" w:cs="Arial"/>
          <w:b/>
          <w:sz w:val="36"/>
          <w:szCs w:val="36"/>
        </w:rPr>
        <w:t>S</w:t>
      </w:r>
    </w:p>
    <w:p w:rsidR="00C54CFC" w:rsidRPr="00E50DE3" w:rsidRDefault="004A27D8" w:rsidP="004A27D8">
      <w:pPr>
        <w:numPr>
          <w:ilvl w:val="0"/>
          <w:numId w:val="16"/>
        </w:numPr>
        <w:rPr>
          <w:rFonts w:ascii="Arial" w:hAnsi="Arial" w:cs="Arial"/>
          <w:b/>
          <w:sz w:val="20"/>
          <w:szCs w:val="20"/>
        </w:rPr>
      </w:pPr>
      <w:r w:rsidRPr="00E50DE3">
        <w:rPr>
          <w:rFonts w:ascii="Arial" w:hAnsi="Arial" w:cs="Arial"/>
          <w:sz w:val="20"/>
          <w:szCs w:val="20"/>
        </w:rPr>
        <w:t>THE</w:t>
      </w:r>
      <w:r w:rsidR="00C54CFC" w:rsidRPr="00E50DE3">
        <w:rPr>
          <w:rFonts w:ascii="Arial" w:hAnsi="Arial" w:cs="Arial"/>
          <w:sz w:val="20"/>
          <w:szCs w:val="20"/>
        </w:rPr>
        <w:t>CB (Texas Higher Education Coordinating Board) rule</w:t>
      </w:r>
      <w:r w:rsidRPr="00E50DE3">
        <w:rPr>
          <w:rFonts w:ascii="Arial" w:hAnsi="Arial" w:cs="Arial"/>
          <w:sz w:val="20"/>
          <w:szCs w:val="20"/>
        </w:rPr>
        <w:t>s over space usage efficiency</w:t>
      </w:r>
      <w:r w:rsidR="00C54CFC" w:rsidRPr="00E50DE3">
        <w:rPr>
          <w:rFonts w:ascii="Arial" w:hAnsi="Arial" w:cs="Arial"/>
          <w:sz w:val="20"/>
          <w:szCs w:val="20"/>
        </w:rPr>
        <w:t xml:space="preserve"> can be found at the following URL:  </w:t>
      </w:r>
      <w:hyperlink r:id="rId23" w:history="1">
        <w:r w:rsidR="00C54CFC" w:rsidRPr="00E50DE3">
          <w:rPr>
            <w:rStyle w:val="Hyperlink"/>
            <w:rFonts w:ascii="Arial" w:hAnsi="Arial" w:cs="Arial"/>
            <w:sz w:val="20"/>
            <w:szCs w:val="20"/>
          </w:rPr>
          <w:t>http://www.thecb.state.tx.us/reports/PDF/1831.PDF?CFID=1925597&amp;CFTOKEN=77518603</w:t>
        </w:r>
      </w:hyperlink>
      <w:r w:rsidRPr="00E50DE3">
        <w:rPr>
          <w:rStyle w:val="Hyperlink"/>
          <w:rFonts w:ascii="Arial" w:hAnsi="Arial" w:cs="Arial"/>
          <w:sz w:val="20"/>
          <w:szCs w:val="20"/>
          <w:u w:val="none"/>
        </w:rPr>
        <w:t>.</w:t>
      </w:r>
      <w:hyperlink r:id="rId24" w:history="1"/>
    </w:p>
    <w:p w:rsidR="00C54CFC" w:rsidRPr="00E50DE3" w:rsidRDefault="00C54CFC" w:rsidP="00C54CFC">
      <w:pPr>
        <w:numPr>
          <w:ilvl w:val="0"/>
          <w:numId w:val="16"/>
        </w:numPr>
        <w:rPr>
          <w:rFonts w:ascii="Arial" w:hAnsi="Arial" w:cs="Arial"/>
          <w:sz w:val="20"/>
          <w:szCs w:val="20"/>
        </w:rPr>
      </w:pPr>
      <w:r w:rsidRPr="00E50DE3">
        <w:rPr>
          <w:rFonts w:ascii="Arial" w:hAnsi="Arial" w:cs="Arial"/>
          <w:sz w:val="20"/>
          <w:szCs w:val="20"/>
        </w:rPr>
        <w:t>In the past, the CB rule</w:t>
      </w:r>
      <w:r w:rsidR="004A27D8" w:rsidRPr="00E50DE3">
        <w:rPr>
          <w:rFonts w:ascii="Arial" w:hAnsi="Arial" w:cs="Arial"/>
          <w:sz w:val="20"/>
          <w:szCs w:val="20"/>
        </w:rPr>
        <w:t>s</w:t>
      </w:r>
      <w:r w:rsidRPr="00E50DE3">
        <w:rPr>
          <w:rFonts w:ascii="Arial" w:hAnsi="Arial" w:cs="Arial"/>
          <w:sz w:val="20"/>
          <w:szCs w:val="20"/>
        </w:rPr>
        <w:t xml:space="preserve"> w</w:t>
      </w:r>
      <w:r w:rsidR="004A27D8" w:rsidRPr="00E50DE3">
        <w:rPr>
          <w:rFonts w:ascii="Arial" w:hAnsi="Arial" w:cs="Arial"/>
          <w:sz w:val="20"/>
          <w:szCs w:val="20"/>
        </w:rPr>
        <w:t>ere</w:t>
      </w:r>
      <w:r w:rsidRPr="00E50DE3">
        <w:rPr>
          <w:rFonts w:ascii="Arial" w:hAnsi="Arial" w:cs="Arial"/>
          <w:sz w:val="20"/>
          <w:szCs w:val="20"/>
        </w:rPr>
        <w:t xml:space="preserve"> based on room usage and did not take into account the capacity of the room versus the actual enrollment of the sections in that room.</w:t>
      </w:r>
    </w:p>
    <w:p w:rsidR="00C54CFC" w:rsidRPr="00E50DE3" w:rsidRDefault="00C54CFC" w:rsidP="00C54CFC">
      <w:pPr>
        <w:numPr>
          <w:ilvl w:val="0"/>
          <w:numId w:val="16"/>
        </w:numPr>
        <w:rPr>
          <w:rFonts w:ascii="Arial" w:hAnsi="Arial" w:cs="Arial"/>
          <w:sz w:val="20"/>
          <w:szCs w:val="20"/>
        </w:rPr>
      </w:pPr>
      <w:r w:rsidRPr="00E50DE3">
        <w:rPr>
          <w:rFonts w:ascii="Arial" w:hAnsi="Arial" w:cs="Arial"/>
          <w:b/>
          <w:bCs/>
          <w:sz w:val="20"/>
          <w:szCs w:val="20"/>
        </w:rPr>
        <w:t xml:space="preserve">Fall 2009 </w:t>
      </w:r>
      <w:r w:rsidRPr="00E50DE3">
        <w:rPr>
          <w:rFonts w:ascii="Arial" w:hAnsi="Arial" w:cs="Arial"/>
          <w:sz w:val="20"/>
          <w:szCs w:val="20"/>
        </w:rPr>
        <w:t>was the first semester the</w:t>
      </w:r>
      <w:r w:rsidR="004A27D8" w:rsidRPr="00E50DE3">
        <w:rPr>
          <w:rFonts w:ascii="Arial" w:hAnsi="Arial" w:cs="Arial"/>
          <w:sz w:val="20"/>
          <w:szCs w:val="20"/>
        </w:rPr>
        <w:t>se</w:t>
      </w:r>
      <w:r w:rsidRPr="00E50DE3">
        <w:rPr>
          <w:rFonts w:ascii="Arial" w:hAnsi="Arial" w:cs="Arial"/>
          <w:sz w:val="20"/>
          <w:szCs w:val="20"/>
        </w:rPr>
        <w:t xml:space="preserve"> rule</w:t>
      </w:r>
      <w:r w:rsidR="004A27D8" w:rsidRPr="00E50DE3">
        <w:rPr>
          <w:rFonts w:ascii="Arial" w:hAnsi="Arial" w:cs="Arial"/>
          <w:sz w:val="20"/>
          <w:szCs w:val="20"/>
        </w:rPr>
        <w:t>s</w:t>
      </w:r>
      <w:r w:rsidRPr="00E50DE3">
        <w:rPr>
          <w:rFonts w:ascii="Arial" w:hAnsi="Arial" w:cs="Arial"/>
          <w:sz w:val="20"/>
          <w:szCs w:val="20"/>
        </w:rPr>
        <w:t xml:space="preserve"> went into effect.</w:t>
      </w:r>
    </w:p>
    <w:p w:rsidR="00C54CFC" w:rsidRPr="00E50DE3" w:rsidRDefault="00C54CFC" w:rsidP="00C54CFC">
      <w:pPr>
        <w:numPr>
          <w:ilvl w:val="0"/>
          <w:numId w:val="16"/>
        </w:numPr>
        <w:rPr>
          <w:rFonts w:ascii="Arial" w:hAnsi="Arial" w:cs="Arial"/>
          <w:sz w:val="20"/>
          <w:szCs w:val="20"/>
        </w:rPr>
      </w:pPr>
      <w:r w:rsidRPr="00E50DE3">
        <w:rPr>
          <w:rFonts w:ascii="Arial" w:hAnsi="Arial" w:cs="Arial"/>
          <w:sz w:val="20"/>
          <w:szCs w:val="20"/>
        </w:rPr>
        <w:t>While we are striving for at least a 65 to 70 percent seat fill ratio (or better) we do understand there are exceptions whereby a smaller section must be taught in a particular room and we will work on those on a case by case basis. We ask that you strive for an overall average of 65% or higher for your department. If we can achieve this, then the University average will be where it needs to be.</w:t>
      </w:r>
    </w:p>
    <w:p w:rsidR="00C54CFC" w:rsidRPr="00E50DE3" w:rsidRDefault="00C54CFC" w:rsidP="00C54CFC">
      <w:pPr>
        <w:numPr>
          <w:ilvl w:val="0"/>
          <w:numId w:val="16"/>
        </w:numPr>
        <w:rPr>
          <w:rFonts w:ascii="Arial" w:hAnsi="Arial" w:cs="Arial"/>
          <w:sz w:val="20"/>
          <w:szCs w:val="20"/>
        </w:rPr>
      </w:pPr>
      <w:r w:rsidRPr="00E50DE3">
        <w:rPr>
          <w:rFonts w:ascii="Arial" w:hAnsi="Arial" w:cs="Arial"/>
          <w:sz w:val="20"/>
          <w:szCs w:val="20"/>
        </w:rPr>
        <w:t xml:space="preserve">When a large discrepancy is discovered, where a small section has been scheduled </w:t>
      </w:r>
      <w:r w:rsidR="00AE791F" w:rsidRPr="00E50DE3">
        <w:rPr>
          <w:rFonts w:ascii="Arial" w:hAnsi="Arial" w:cs="Arial"/>
          <w:sz w:val="20"/>
          <w:szCs w:val="20"/>
        </w:rPr>
        <w:t>in</w:t>
      </w:r>
      <w:r w:rsidRPr="00E50DE3">
        <w:rPr>
          <w:rFonts w:ascii="Arial" w:hAnsi="Arial" w:cs="Arial"/>
          <w:sz w:val="20"/>
          <w:szCs w:val="20"/>
        </w:rPr>
        <w:t xml:space="preserve"> a room with a large capacity, </w:t>
      </w:r>
      <w:r w:rsidR="00744120" w:rsidRPr="00E50DE3">
        <w:rPr>
          <w:rFonts w:ascii="Arial" w:hAnsi="Arial" w:cs="Arial"/>
          <w:sz w:val="20"/>
          <w:szCs w:val="20"/>
        </w:rPr>
        <w:t>OU</w:t>
      </w:r>
      <w:r w:rsidRPr="00E50DE3">
        <w:rPr>
          <w:rFonts w:ascii="Arial" w:hAnsi="Arial" w:cs="Arial"/>
          <w:sz w:val="20"/>
          <w:szCs w:val="20"/>
        </w:rPr>
        <w:t>R will notify you that the section needs to be moved to a smaller room and assist with alternatives whenever possible.</w:t>
      </w:r>
    </w:p>
    <w:p w:rsidR="00C54CFC" w:rsidRPr="00E50DE3" w:rsidRDefault="00924F81" w:rsidP="00C54CFC">
      <w:pPr>
        <w:numPr>
          <w:ilvl w:val="0"/>
          <w:numId w:val="16"/>
        </w:numPr>
        <w:rPr>
          <w:rFonts w:ascii="Arial" w:hAnsi="Arial" w:cs="Arial"/>
          <w:sz w:val="20"/>
          <w:szCs w:val="20"/>
        </w:rPr>
      </w:pPr>
      <w:r w:rsidRPr="00E50DE3">
        <w:rPr>
          <w:rFonts w:ascii="Arial" w:hAnsi="Arial" w:cs="Arial"/>
          <w:sz w:val="20"/>
          <w:szCs w:val="20"/>
        </w:rPr>
        <w:t>T</w:t>
      </w:r>
      <w:r w:rsidR="00C54CFC" w:rsidRPr="00E50DE3">
        <w:rPr>
          <w:rFonts w:ascii="Arial" w:hAnsi="Arial" w:cs="Arial"/>
          <w:sz w:val="20"/>
          <w:szCs w:val="20"/>
        </w:rPr>
        <w:t>he actual enrollment of combined sections, cross listed sections and shared room sections will be added together to present an accurate representation of the room for seat fill purposes.</w:t>
      </w:r>
    </w:p>
    <w:p w:rsidR="00C54CFC" w:rsidRPr="00E50DE3" w:rsidRDefault="00C54CFC" w:rsidP="00C54CFC">
      <w:pPr>
        <w:numPr>
          <w:ilvl w:val="0"/>
          <w:numId w:val="16"/>
        </w:numPr>
        <w:rPr>
          <w:rFonts w:ascii="Arial" w:hAnsi="Arial" w:cs="Arial"/>
          <w:sz w:val="20"/>
          <w:szCs w:val="20"/>
        </w:rPr>
      </w:pPr>
      <w:r w:rsidRPr="00E50DE3">
        <w:rPr>
          <w:rFonts w:ascii="Arial" w:hAnsi="Arial" w:cs="Arial"/>
          <w:sz w:val="20"/>
          <w:szCs w:val="20"/>
        </w:rPr>
        <w:t xml:space="preserve">Please remember: </w:t>
      </w:r>
      <w:r w:rsidRPr="00E50DE3">
        <w:rPr>
          <w:rFonts w:ascii="Arial" w:hAnsi="Arial" w:cs="Arial"/>
          <w:b/>
          <w:bCs/>
          <w:sz w:val="20"/>
          <w:szCs w:val="20"/>
          <w:u w:val="single"/>
        </w:rPr>
        <w:t>sharing is caring</w:t>
      </w:r>
      <w:r w:rsidRPr="00E50DE3">
        <w:rPr>
          <w:rFonts w:ascii="Arial" w:hAnsi="Arial" w:cs="Arial"/>
          <w:sz w:val="20"/>
          <w:szCs w:val="20"/>
        </w:rPr>
        <w:t xml:space="preserve">.  All colleges/departments still have the same priority over the same rooms as usual.  Even the GP rooms have departmental “priority” until the release date of the GP rooms. Then they become available for all colleges/departments to schedule.  All of this is on the honor system - as it always has been.  </w:t>
      </w:r>
    </w:p>
    <w:p w:rsidR="00C54CFC" w:rsidRPr="00E50DE3" w:rsidRDefault="00C54CFC" w:rsidP="00395B9C">
      <w:pPr>
        <w:ind w:left="720"/>
        <w:rPr>
          <w:rFonts w:ascii="Arial" w:hAnsi="Arial" w:cs="Arial"/>
          <w:b/>
          <w:sz w:val="20"/>
          <w:szCs w:val="20"/>
        </w:rPr>
      </w:pPr>
      <w:r w:rsidRPr="00E50DE3">
        <w:rPr>
          <w:rFonts w:ascii="Arial" w:hAnsi="Arial" w:cs="Arial"/>
          <w:sz w:val="20"/>
          <w:szCs w:val="20"/>
        </w:rPr>
        <w:t xml:space="preserve">Please </w:t>
      </w:r>
      <w:r w:rsidR="00924F81" w:rsidRPr="00E50DE3">
        <w:rPr>
          <w:rFonts w:ascii="Arial" w:hAnsi="Arial" w:cs="Arial"/>
          <w:sz w:val="20"/>
          <w:szCs w:val="20"/>
        </w:rPr>
        <w:t xml:space="preserve">remember that you will not be allowed to schedule </w:t>
      </w:r>
      <w:r w:rsidRPr="00E50DE3">
        <w:rPr>
          <w:rFonts w:ascii="Arial" w:hAnsi="Arial" w:cs="Arial"/>
          <w:sz w:val="20"/>
          <w:szCs w:val="20"/>
        </w:rPr>
        <w:t xml:space="preserve">your sections in a GP room that is not in your region </w:t>
      </w:r>
      <w:r w:rsidRPr="00E50DE3">
        <w:rPr>
          <w:rFonts w:ascii="Arial" w:hAnsi="Arial" w:cs="Arial"/>
          <w:b/>
          <w:sz w:val="20"/>
          <w:szCs w:val="20"/>
        </w:rPr>
        <w:t>until the date the GP rooms ar</w:t>
      </w:r>
      <w:r w:rsidR="00924F81" w:rsidRPr="00E50DE3">
        <w:rPr>
          <w:rFonts w:ascii="Arial" w:hAnsi="Arial" w:cs="Arial"/>
          <w:b/>
          <w:sz w:val="20"/>
          <w:szCs w:val="20"/>
        </w:rPr>
        <w:t>e released (October 14</w:t>
      </w:r>
      <w:r w:rsidR="00924F81" w:rsidRPr="00E50DE3">
        <w:rPr>
          <w:rFonts w:ascii="Arial" w:hAnsi="Arial" w:cs="Arial"/>
          <w:b/>
          <w:sz w:val="20"/>
          <w:szCs w:val="20"/>
          <w:vertAlign w:val="superscript"/>
        </w:rPr>
        <w:t>th</w:t>
      </w:r>
      <w:r w:rsidR="00924F81" w:rsidRPr="00E50DE3">
        <w:rPr>
          <w:rFonts w:ascii="Arial" w:hAnsi="Arial" w:cs="Arial"/>
          <w:b/>
          <w:sz w:val="20"/>
          <w:szCs w:val="20"/>
        </w:rPr>
        <w:t>)</w:t>
      </w:r>
      <w:r w:rsidRPr="00E50DE3">
        <w:rPr>
          <w:rFonts w:ascii="Arial" w:hAnsi="Arial" w:cs="Arial"/>
          <w:sz w:val="20"/>
          <w:szCs w:val="20"/>
        </w:rPr>
        <w:t xml:space="preserve">.  The same holds true for all other rooms.  IF you need a room and there are no options in YOUR region, and there are NO general purpose classrooms, then the rule is to ASK permission of the college/department of where you find an available room.  </w:t>
      </w:r>
      <w:r w:rsidRPr="00E50DE3">
        <w:rPr>
          <w:rFonts w:ascii="Arial" w:hAnsi="Arial" w:cs="Arial"/>
          <w:b/>
          <w:sz w:val="20"/>
          <w:szCs w:val="20"/>
        </w:rPr>
        <w:t xml:space="preserve">You </w:t>
      </w:r>
      <w:r w:rsidR="00924F81" w:rsidRPr="00E50DE3">
        <w:rPr>
          <w:rFonts w:ascii="Arial" w:hAnsi="Arial" w:cs="Arial"/>
          <w:b/>
          <w:sz w:val="20"/>
          <w:szCs w:val="20"/>
        </w:rPr>
        <w:t xml:space="preserve">will have to bring your resolution/deals made with other colleges to our attention to process as you will </w:t>
      </w:r>
      <w:r w:rsidRPr="00E50DE3">
        <w:rPr>
          <w:rFonts w:ascii="Arial" w:hAnsi="Arial" w:cs="Arial"/>
          <w:b/>
          <w:sz w:val="20"/>
          <w:szCs w:val="20"/>
        </w:rPr>
        <w:t>n</w:t>
      </w:r>
      <w:r w:rsidR="00924F81" w:rsidRPr="00E50DE3">
        <w:rPr>
          <w:rFonts w:ascii="Arial" w:hAnsi="Arial" w:cs="Arial"/>
          <w:b/>
          <w:sz w:val="20"/>
          <w:szCs w:val="20"/>
        </w:rPr>
        <w:t xml:space="preserve">ot be able to </w:t>
      </w:r>
      <w:r w:rsidRPr="00E50DE3">
        <w:rPr>
          <w:rFonts w:ascii="Arial" w:hAnsi="Arial" w:cs="Arial"/>
          <w:b/>
          <w:sz w:val="20"/>
          <w:szCs w:val="20"/>
        </w:rPr>
        <w:t>schedule a section in a room that is not in your reg</w:t>
      </w:r>
      <w:r w:rsidR="00395B9C" w:rsidRPr="00E50DE3">
        <w:rPr>
          <w:rFonts w:ascii="Arial" w:hAnsi="Arial" w:cs="Arial"/>
          <w:b/>
          <w:sz w:val="20"/>
          <w:szCs w:val="20"/>
        </w:rPr>
        <w:t>ion without gaining permission.</w:t>
      </w:r>
      <w:r w:rsidR="00924F81" w:rsidRPr="00E50DE3">
        <w:rPr>
          <w:rFonts w:ascii="Arial" w:hAnsi="Arial" w:cs="Arial"/>
          <w:b/>
          <w:sz w:val="20"/>
          <w:szCs w:val="20"/>
        </w:rPr>
        <w:t xml:space="preserve">  Remember, they will not be able to touch/edit rooms for your subjects and you will not be able to place your subjects in their non-GP rooms.  Our office will process those requests with appropriate permissions provided. </w:t>
      </w:r>
    </w:p>
    <w:p w:rsidR="00C54CFC" w:rsidRPr="00E50DE3" w:rsidRDefault="00C54CFC" w:rsidP="00C54CFC">
      <w:pPr>
        <w:numPr>
          <w:ilvl w:val="0"/>
          <w:numId w:val="16"/>
        </w:numPr>
        <w:rPr>
          <w:rFonts w:ascii="Arial" w:hAnsi="Arial" w:cs="Arial"/>
          <w:sz w:val="20"/>
          <w:szCs w:val="20"/>
        </w:rPr>
      </w:pPr>
      <w:r w:rsidRPr="00E50DE3">
        <w:rPr>
          <w:rFonts w:ascii="Arial" w:hAnsi="Arial" w:cs="Arial"/>
          <w:sz w:val="20"/>
          <w:szCs w:val="20"/>
        </w:rPr>
        <w:t xml:space="preserve">If you are unable to find a room assignment for your section please check the following:  </w:t>
      </w:r>
    </w:p>
    <w:p w:rsidR="00C54CFC" w:rsidRPr="00E50DE3" w:rsidRDefault="00C54CFC" w:rsidP="00C54CFC">
      <w:pPr>
        <w:numPr>
          <w:ilvl w:val="1"/>
          <w:numId w:val="17"/>
        </w:numPr>
        <w:rPr>
          <w:rFonts w:ascii="Arial" w:hAnsi="Arial" w:cs="Arial"/>
          <w:sz w:val="20"/>
          <w:szCs w:val="20"/>
        </w:rPr>
      </w:pPr>
      <w:r w:rsidRPr="00E50DE3">
        <w:rPr>
          <w:rFonts w:ascii="Arial" w:hAnsi="Arial" w:cs="Arial"/>
          <w:sz w:val="20"/>
          <w:szCs w:val="20"/>
          <w:u w:val="single"/>
        </w:rPr>
        <w:t>Are you in a prime time slot?</w:t>
      </w:r>
      <w:r w:rsidRPr="00E50DE3">
        <w:rPr>
          <w:rFonts w:ascii="Arial" w:hAnsi="Arial" w:cs="Arial"/>
          <w:sz w:val="20"/>
          <w:szCs w:val="20"/>
        </w:rPr>
        <w:t xml:space="preserve">  If so, try to change the meeting days and/or time in order to schedule the section.  </w:t>
      </w:r>
    </w:p>
    <w:p w:rsidR="00C54CFC" w:rsidRPr="00E50DE3" w:rsidRDefault="00C54CFC" w:rsidP="00C54CFC">
      <w:pPr>
        <w:numPr>
          <w:ilvl w:val="1"/>
          <w:numId w:val="17"/>
        </w:numPr>
        <w:rPr>
          <w:rFonts w:ascii="Arial" w:hAnsi="Arial" w:cs="Arial"/>
          <w:sz w:val="20"/>
          <w:szCs w:val="20"/>
        </w:rPr>
      </w:pPr>
      <w:r w:rsidRPr="00E50DE3">
        <w:rPr>
          <w:rFonts w:ascii="Arial" w:hAnsi="Arial" w:cs="Arial"/>
          <w:sz w:val="20"/>
          <w:szCs w:val="20"/>
          <w:u w:val="single"/>
        </w:rPr>
        <w:t>Is your max enrollment set too high?</w:t>
      </w:r>
      <w:r w:rsidRPr="00E50DE3">
        <w:rPr>
          <w:rFonts w:ascii="Arial" w:hAnsi="Arial" w:cs="Arial"/>
          <w:sz w:val="20"/>
          <w:szCs w:val="20"/>
        </w:rPr>
        <w:t xml:space="preserve">  Check the historical data for actual enrollment and if the section historically has a lower enrollment, reset the max enrollment in order to find a suitable room.</w:t>
      </w:r>
    </w:p>
    <w:p w:rsidR="00C54CFC" w:rsidRPr="00E50DE3" w:rsidRDefault="00C54CFC" w:rsidP="00C54CFC">
      <w:pPr>
        <w:numPr>
          <w:ilvl w:val="0"/>
          <w:numId w:val="16"/>
        </w:numPr>
        <w:rPr>
          <w:rFonts w:ascii="Arial" w:hAnsi="Arial" w:cs="Arial"/>
          <w:sz w:val="20"/>
          <w:szCs w:val="20"/>
        </w:rPr>
      </w:pPr>
      <w:r w:rsidRPr="00E50DE3">
        <w:rPr>
          <w:rFonts w:ascii="Arial" w:hAnsi="Arial" w:cs="Arial"/>
          <w:b/>
          <w:sz w:val="20"/>
          <w:szCs w:val="20"/>
        </w:rPr>
        <w:t>Manage your max enrollment quotas!</w:t>
      </w:r>
      <w:r w:rsidRPr="00E50DE3">
        <w:rPr>
          <w:rFonts w:ascii="Arial" w:hAnsi="Arial" w:cs="Arial"/>
          <w:sz w:val="20"/>
          <w:szCs w:val="20"/>
        </w:rPr>
        <w:t xml:space="preserve">  The first thing </w:t>
      </w:r>
      <w:r w:rsidR="00744120" w:rsidRPr="00E50DE3">
        <w:rPr>
          <w:rFonts w:ascii="Arial" w:hAnsi="Arial" w:cs="Arial"/>
          <w:sz w:val="20"/>
          <w:szCs w:val="20"/>
        </w:rPr>
        <w:t>OU</w:t>
      </w:r>
      <w:r w:rsidRPr="00E50DE3">
        <w:rPr>
          <w:rFonts w:ascii="Arial" w:hAnsi="Arial" w:cs="Arial"/>
          <w:sz w:val="20"/>
          <w:szCs w:val="20"/>
        </w:rPr>
        <w:t xml:space="preserve">R will check is the historical data for actual enrollment of the section.  If the actual enrollment historically is lower, we will recommend you lower the quota to a more realistic number and find another room. </w:t>
      </w:r>
    </w:p>
    <w:p w:rsidR="00C54CFC" w:rsidRPr="00E50DE3" w:rsidRDefault="00C54CFC" w:rsidP="00C54CFC">
      <w:pPr>
        <w:pStyle w:val="ListParagraph"/>
        <w:ind w:left="360"/>
        <w:rPr>
          <w:rFonts w:ascii="Arial" w:hAnsi="Arial" w:cs="Arial"/>
          <w:sz w:val="20"/>
          <w:szCs w:val="20"/>
        </w:rPr>
      </w:pPr>
    </w:p>
    <w:p w:rsidR="004B46A2" w:rsidRPr="00E50DE3" w:rsidRDefault="002E740D" w:rsidP="00924F81">
      <w:pPr>
        <w:pStyle w:val="Header1"/>
        <w:rPr>
          <w:rFonts w:ascii="Arial" w:hAnsi="Arial" w:cs="Arial"/>
        </w:rPr>
      </w:pPr>
      <w:r w:rsidRPr="00E50DE3">
        <w:rPr>
          <w:rFonts w:ascii="Arial" w:hAnsi="Arial" w:cs="Arial"/>
        </w:rPr>
        <w:lastRenderedPageBreak/>
        <w:t>Ad Astra</w:t>
      </w:r>
    </w:p>
    <w:p w:rsidR="00924F81" w:rsidRPr="00E50DE3" w:rsidRDefault="00AB587D" w:rsidP="00924F81">
      <w:pPr>
        <w:pStyle w:val="Header1"/>
        <w:jc w:val="left"/>
        <w:rPr>
          <w:rFonts w:ascii="Arial" w:hAnsi="Arial" w:cs="Arial"/>
          <w:sz w:val="20"/>
          <w:szCs w:val="20"/>
        </w:rPr>
      </w:pPr>
      <w:r w:rsidRPr="00E50DE3">
        <w:rPr>
          <w:rFonts w:ascii="Arial" w:hAnsi="Arial" w:cs="Arial"/>
          <w:b w:val="0"/>
          <w:sz w:val="20"/>
          <w:szCs w:val="20"/>
        </w:rPr>
        <w:t>To obtain training and access to Ad Astra</w:t>
      </w:r>
      <w:r w:rsidR="00924F81" w:rsidRPr="00E50DE3">
        <w:rPr>
          <w:rFonts w:ascii="Arial" w:hAnsi="Arial" w:cs="Arial"/>
          <w:b w:val="0"/>
          <w:sz w:val="20"/>
          <w:szCs w:val="20"/>
        </w:rPr>
        <w:t xml:space="preserve"> 7.5</w:t>
      </w:r>
      <w:r w:rsidR="00CF4238" w:rsidRPr="00E50DE3">
        <w:rPr>
          <w:rFonts w:ascii="Arial" w:hAnsi="Arial" w:cs="Arial"/>
          <w:b w:val="0"/>
          <w:sz w:val="20"/>
          <w:szCs w:val="20"/>
        </w:rPr>
        <w:t xml:space="preserve"> or electronic copies of navigation/scheduling procedures</w:t>
      </w:r>
      <w:r w:rsidRPr="00E50DE3">
        <w:rPr>
          <w:rFonts w:ascii="Arial" w:hAnsi="Arial" w:cs="Arial"/>
          <w:b w:val="0"/>
          <w:sz w:val="20"/>
          <w:szCs w:val="20"/>
        </w:rPr>
        <w:t xml:space="preserve">, please contact </w:t>
      </w:r>
      <w:r w:rsidR="00924F81" w:rsidRPr="00E50DE3">
        <w:rPr>
          <w:rFonts w:ascii="Arial" w:hAnsi="Arial" w:cs="Arial"/>
          <w:b w:val="0"/>
          <w:sz w:val="20"/>
          <w:szCs w:val="20"/>
        </w:rPr>
        <w:t xml:space="preserve">Truman Glenn or </w:t>
      </w:r>
      <w:r w:rsidRPr="00E50DE3">
        <w:rPr>
          <w:rFonts w:ascii="Arial" w:hAnsi="Arial" w:cs="Arial"/>
          <w:b w:val="0"/>
          <w:sz w:val="20"/>
          <w:szCs w:val="20"/>
        </w:rPr>
        <w:t>Iqbal Haider</w:t>
      </w:r>
      <w:r w:rsidR="00924F81" w:rsidRPr="00E50DE3">
        <w:rPr>
          <w:rFonts w:ascii="Arial" w:hAnsi="Arial" w:cs="Arial"/>
          <w:b w:val="0"/>
          <w:sz w:val="20"/>
          <w:szCs w:val="20"/>
        </w:rPr>
        <w:t>.</w:t>
      </w:r>
      <w:r w:rsidRPr="00E50DE3">
        <w:rPr>
          <w:rFonts w:ascii="Arial" w:hAnsi="Arial" w:cs="Arial"/>
          <w:sz w:val="20"/>
          <w:szCs w:val="20"/>
        </w:rPr>
        <w:t xml:space="preserve"> </w:t>
      </w:r>
    </w:p>
    <w:p w:rsidR="002E740D" w:rsidRPr="00E50DE3" w:rsidRDefault="004B46A2" w:rsidP="00924F81">
      <w:pPr>
        <w:pStyle w:val="Header1"/>
        <w:jc w:val="left"/>
        <w:rPr>
          <w:rFonts w:ascii="Arial" w:hAnsi="Arial" w:cs="Arial"/>
          <w:sz w:val="20"/>
          <w:szCs w:val="20"/>
        </w:rPr>
      </w:pPr>
      <w:r w:rsidRPr="00E50DE3">
        <w:rPr>
          <w:rFonts w:ascii="Arial" w:hAnsi="Arial" w:cs="Arial"/>
          <w:sz w:val="20"/>
          <w:szCs w:val="20"/>
        </w:rPr>
        <w:t>While class</w:t>
      </w:r>
      <w:r w:rsidR="00254D41" w:rsidRPr="00E50DE3">
        <w:rPr>
          <w:rFonts w:ascii="Arial" w:hAnsi="Arial" w:cs="Arial"/>
          <w:sz w:val="20"/>
          <w:szCs w:val="20"/>
        </w:rPr>
        <w:t xml:space="preserve"> detail</w:t>
      </w:r>
      <w:r w:rsidRPr="00E50DE3">
        <w:rPr>
          <w:rFonts w:ascii="Arial" w:hAnsi="Arial" w:cs="Arial"/>
          <w:sz w:val="20"/>
          <w:szCs w:val="20"/>
        </w:rPr>
        <w:t xml:space="preserve"> data is created in </w:t>
      </w:r>
      <w:r w:rsidR="00254D41" w:rsidRPr="00E50DE3">
        <w:rPr>
          <w:rFonts w:ascii="Arial" w:hAnsi="Arial" w:cs="Arial"/>
          <w:b w:val="0"/>
          <w:color w:val="FF0000"/>
          <w:sz w:val="20"/>
          <w:szCs w:val="20"/>
        </w:rPr>
        <w:t>myUH</w:t>
      </w:r>
      <w:r w:rsidRPr="00E50DE3">
        <w:rPr>
          <w:rFonts w:ascii="Arial" w:hAnsi="Arial" w:cs="Arial"/>
          <w:sz w:val="20"/>
          <w:szCs w:val="20"/>
        </w:rPr>
        <w:t>, room and building assignments are only created in Ad Astra.  Review the event timeline and note the date of Export (into Ad Astra) and Optimization (best room/</w:t>
      </w:r>
      <w:r w:rsidR="00254D41" w:rsidRPr="00E50DE3">
        <w:rPr>
          <w:rFonts w:ascii="Arial" w:hAnsi="Arial" w:cs="Arial"/>
          <w:sz w:val="20"/>
          <w:szCs w:val="20"/>
        </w:rPr>
        <w:t>building</w:t>
      </w:r>
      <w:r w:rsidRPr="00E50DE3">
        <w:rPr>
          <w:rFonts w:ascii="Arial" w:hAnsi="Arial" w:cs="Arial"/>
          <w:sz w:val="20"/>
          <w:szCs w:val="20"/>
        </w:rPr>
        <w:t xml:space="preserve"> match) events.  Once room/bldg. assignments are made in Ad Astra</w:t>
      </w:r>
      <w:r w:rsidR="00254D41" w:rsidRPr="00E50DE3">
        <w:rPr>
          <w:rFonts w:ascii="Arial" w:hAnsi="Arial" w:cs="Arial"/>
          <w:sz w:val="20"/>
          <w:szCs w:val="20"/>
        </w:rPr>
        <w:t xml:space="preserve">, the data is imported back into </w:t>
      </w:r>
      <w:r w:rsidR="00254D41" w:rsidRPr="00E50DE3">
        <w:rPr>
          <w:rFonts w:ascii="Arial" w:hAnsi="Arial" w:cs="Arial"/>
          <w:b w:val="0"/>
          <w:color w:val="FF0000"/>
          <w:sz w:val="20"/>
          <w:szCs w:val="20"/>
        </w:rPr>
        <w:t>myUH</w:t>
      </w:r>
      <w:r w:rsidR="00254D41" w:rsidRPr="00E50DE3">
        <w:rPr>
          <w:rFonts w:ascii="Arial" w:hAnsi="Arial" w:cs="Arial"/>
          <w:sz w:val="20"/>
          <w:szCs w:val="20"/>
        </w:rPr>
        <w:t>.</w:t>
      </w:r>
    </w:p>
    <w:p w:rsidR="00254D41" w:rsidRPr="00E50DE3" w:rsidRDefault="00254D41" w:rsidP="002E740D">
      <w:pPr>
        <w:spacing w:after="0" w:line="240" w:lineRule="auto"/>
        <w:rPr>
          <w:rFonts w:ascii="Arial" w:hAnsi="Arial" w:cs="Arial"/>
          <w:sz w:val="20"/>
          <w:szCs w:val="20"/>
        </w:rPr>
      </w:pPr>
    </w:p>
    <w:p w:rsidR="002E740D" w:rsidRPr="00E50DE3" w:rsidRDefault="002E740D" w:rsidP="00A40187">
      <w:pPr>
        <w:spacing w:after="0" w:line="240" w:lineRule="auto"/>
        <w:rPr>
          <w:rFonts w:ascii="Arial" w:hAnsi="Arial" w:cs="Arial"/>
          <w:sz w:val="20"/>
          <w:szCs w:val="20"/>
        </w:rPr>
      </w:pPr>
      <w:r w:rsidRPr="00E50DE3">
        <w:rPr>
          <w:rFonts w:ascii="Arial" w:hAnsi="Arial" w:cs="Arial"/>
          <w:sz w:val="20"/>
          <w:szCs w:val="20"/>
        </w:rPr>
        <w:t xml:space="preserve">All sections that are set up in </w:t>
      </w:r>
      <w:r w:rsidR="00254D41" w:rsidRPr="00E50DE3">
        <w:rPr>
          <w:rFonts w:ascii="Arial" w:hAnsi="Arial" w:cs="Arial"/>
          <w:b/>
          <w:color w:val="FF0000"/>
          <w:sz w:val="20"/>
          <w:szCs w:val="20"/>
        </w:rPr>
        <w:t>myUH</w:t>
      </w:r>
      <w:r w:rsidRPr="00E50DE3">
        <w:rPr>
          <w:rFonts w:ascii="Arial" w:hAnsi="Arial" w:cs="Arial"/>
          <w:sz w:val="20"/>
          <w:szCs w:val="20"/>
        </w:rPr>
        <w:t xml:space="preserve"> by the Ad Astra optimization deadline </w:t>
      </w:r>
      <w:r w:rsidR="00924F81" w:rsidRPr="00E50DE3">
        <w:rPr>
          <w:rFonts w:ascii="Arial" w:hAnsi="Arial" w:cs="Arial"/>
          <w:sz w:val="20"/>
          <w:szCs w:val="20"/>
        </w:rPr>
        <w:t xml:space="preserve">may </w:t>
      </w:r>
      <w:r w:rsidRPr="00E50DE3">
        <w:rPr>
          <w:rFonts w:ascii="Arial" w:hAnsi="Arial" w:cs="Arial"/>
          <w:sz w:val="20"/>
          <w:szCs w:val="20"/>
        </w:rPr>
        <w:t>be scheduled in general purpose classrooms regardless of region.</w:t>
      </w:r>
    </w:p>
    <w:p w:rsidR="00A40187" w:rsidRPr="00E50DE3" w:rsidRDefault="00A40187" w:rsidP="00A40187">
      <w:pPr>
        <w:spacing w:after="0" w:line="240" w:lineRule="auto"/>
        <w:ind w:left="1080"/>
        <w:rPr>
          <w:rFonts w:ascii="Arial" w:hAnsi="Arial" w:cs="Arial"/>
          <w:sz w:val="20"/>
          <w:szCs w:val="20"/>
        </w:rPr>
      </w:pPr>
    </w:p>
    <w:p w:rsidR="002E740D" w:rsidRPr="00E50DE3" w:rsidRDefault="002E740D" w:rsidP="00A40187">
      <w:pPr>
        <w:spacing w:after="0" w:line="240" w:lineRule="auto"/>
        <w:rPr>
          <w:rFonts w:ascii="Arial" w:hAnsi="Arial" w:cs="Arial"/>
          <w:sz w:val="20"/>
          <w:szCs w:val="20"/>
        </w:rPr>
      </w:pPr>
      <w:r w:rsidRPr="00E50DE3">
        <w:rPr>
          <w:rFonts w:ascii="Arial" w:hAnsi="Arial" w:cs="Arial"/>
          <w:sz w:val="20"/>
          <w:szCs w:val="20"/>
        </w:rPr>
        <w:t>In order to increase time band efficiency, Ad Astra has been configured so that all sections in university recognized time bands will be given priority during optimization, therefore they will schedule first.</w:t>
      </w:r>
    </w:p>
    <w:p w:rsidR="00A40187" w:rsidRPr="00E50DE3" w:rsidRDefault="00A40187" w:rsidP="00A40187">
      <w:pPr>
        <w:spacing w:after="0" w:line="240" w:lineRule="auto"/>
        <w:rPr>
          <w:rFonts w:ascii="Arial" w:hAnsi="Arial" w:cs="Arial"/>
          <w:sz w:val="20"/>
          <w:szCs w:val="20"/>
        </w:rPr>
      </w:pPr>
    </w:p>
    <w:p w:rsidR="002E740D" w:rsidRPr="00E50DE3" w:rsidRDefault="002E740D" w:rsidP="00A40187">
      <w:pPr>
        <w:spacing w:after="0" w:line="240" w:lineRule="auto"/>
        <w:rPr>
          <w:rFonts w:ascii="Arial" w:hAnsi="Arial" w:cs="Arial"/>
          <w:sz w:val="20"/>
          <w:szCs w:val="20"/>
        </w:rPr>
      </w:pPr>
      <w:r w:rsidRPr="00E50DE3">
        <w:rPr>
          <w:rFonts w:ascii="Arial" w:hAnsi="Arial" w:cs="Arial"/>
          <w:sz w:val="20"/>
          <w:szCs w:val="20"/>
        </w:rPr>
        <w:t>All requests for time band exceptions must be submitted using the new request form, and be received by the deadline determined at the beginning of the scheduling cycle.</w:t>
      </w:r>
    </w:p>
    <w:p w:rsidR="002E740D" w:rsidRPr="00E50DE3" w:rsidRDefault="002E740D" w:rsidP="00A40187">
      <w:pPr>
        <w:pStyle w:val="ListParagraph"/>
        <w:spacing w:after="0" w:line="240" w:lineRule="auto"/>
        <w:ind w:left="1440"/>
        <w:rPr>
          <w:rFonts w:ascii="Arial" w:hAnsi="Arial" w:cs="Arial"/>
          <w:sz w:val="20"/>
          <w:szCs w:val="20"/>
        </w:rPr>
      </w:pPr>
    </w:p>
    <w:p w:rsidR="002E740D" w:rsidRPr="00E50DE3" w:rsidRDefault="002E740D" w:rsidP="002E740D">
      <w:pPr>
        <w:rPr>
          <w:rFonts w:ascii="Arial" w:hAnsi="Arial" w:cs="Arial"/>
          <w:b/>
          <w:bCs/>
          <w:sz w:val="20"/>
          <w:szCs w:val="20"/>
        </w:rPr>
      </w:pPr>
      <w:r w:rsidRPr="00E50DE3">
        <w:rPr>
          <w:rFonts w:ascii="Arial" w:hAnsi="Arial" w:cs="Arial"/>
          <w:b/>
          <w:bCs/>
          <w:sz w:val="20"/>
          <w:szCs w:val="20"/>
          <w:u w:val="single"/>
        </w:rPr>
        <w:t>SHARED ROOMS:</w:t>
      </w:r>
      <w:r w:rsidRPr="00E50DE3">
        <w:rPr>
          <w:rFonts w:ascii="Arial" w:hAnsi="Arial" w:cs="Arial"/>
          <w:b/>
          <w:bCs/>
          <w:sz w:val="20"/>
          <w:szCs w:val="20"/>
        </w:rPr>
        <w:t xml:space="preserve">  </w:t>
      </w:r>
      <w:r w:rsidRPr="00E50DE3">
        <w:rPr>
          <w:rFonts w:ascii="Arial" w:hAnsi="Arial" w:cs="Arial"/>
          <w:b/>
          <w:bCs/>
          <w:i/>
          <w:sz w:val="20"/>
          <w:szCs w:val="20"/>
        </w:rPr>
        <w:t>ARC 150, MH 170, and CEMO 100D</w:t>
      </w:r>
    </w:p>
    <w:p w:rsidR="002E740D" w:rsidRPr="00E50DE3" w:rsidRDefault="002E740D" w:rsidP="002E740D">
      <w:pPr>
        <w:rPr>
          <w:rFonts w:ascii="Arial" w:hAnsi="Arial" w:cs="Arial"/>
          <w:sz w:val="20"/>
          <w:szCs w:val="20"/>
        </w:rPr>
      </w:pPr>
      <w:r w:rsidRPr="00E50DE3">
        <w:rPr>
          <w:rFonts w:ascii="Arial" w:hAnsi="Arial" w:cs="Arial"/>
          <w:sz w:val="20"/>
          <w:szCs w:val="20"/>
        </w:rPr>
        <w:t>It is necessary for the some rooms to be “shared” in the Ad Astra.  This may cause the rooms to “appear” available when it really is</w:t>
      </w:r>
      <w:r w:rsidR="00924F81" w:rsidRPr="00E50DE3">
        <w:rPr>
          <w:rFonts w:ascii="Arial" w:hAnsi="Arial" w:cs="Arial"/>
          <w:sz w:val="20"/>
          <w:szCs w:val="20"/>
        </w:rPr>
        <w:t xml:space="preserve"> not</w:t>
      </w:r>
      <w:r w:rsidRPr="00E50DE3">
        <w:rPr>
          <w:rFonts w:ascii="Arial" w:hAnsi="Arial" w:cs="Arial"/>
          <w:sz w:val="20"/>
          <w:szCs w:val="20"/>
        </w:rPr>
        <w:t>.  Always check before scheduling ANY section into these rooms by following the steps in the Astra:</w:t>
      </w:r>
    </w:p>
    <w:p w:rsidR="002E740D" w:rsidRPr="00E50DE3" w:rsidRDefault="002E740D" w:rsidP="002E740D">
      <w:pPr>
        <w:pStyle w:val="ListParagraph"/>
        <w:numPr>
          <w:ilvl w:val="0"/>
          <w:numId w:val="23"/>
        </w:numPr>
        <w:spacing w:after="0" w:line="240" w:lineRule="auto"/>
        <w:contextualSpacing w:val="0"/>
        <w:rPr>
          <w:rFonts w:ascii="Arial" w:hAnsi="Arial" w:cs="Arial"/>
          <w:sz w:val="20"/>
          <w:szCs w:val="20"/>
        </w:rPr>
      </w:pPr>
      <w:r w:rsidRPr="00E50DE3">
        <w:rPr>
          <w:rFonts w:ascii="Arial" w:hAnsi="Arial" w:cs="Arial"/>
          <w:sz w:val="20"/>
          <w:szCs w:val="20"/>
        </w:rPr>
        <w:t>Group By:  Building/Room</w:t>
      </w:r>
    </w:p>
    <w:p w:rsidR="002E740D" w:rsidRPr="00E50DE3" w:rsidRDefault="002E740D" w:rsidP="002E740D">
      <w:pPr>
        <w:pStyle w:val="ListParagraph"/>
        <w:numPr>
          <w:ilvl w:val="0"/>
          <w:numId w:val="23"/>
        </w:numPr>
        <w:spacing w:after="0" w:line="240" w:lineRule="auto"/>
        <w:contextualSpacing w:val="0"/>
        <w:rPr>
          <w:rFonts w:ascii="Arial" w:hAnsi="Arial" w:cs="Arial"/>
          <w:sz w:val="20"/>
          <w:szCs w:val="20"/>
        </w:rPr>
      </w:pPr>
      <w:r w:rsidRPr="00E50DE3">
        <w:rPr>
          <w:rFonts w:ascii="Arial" w:hAnsi="Arial" w:cs="Arial"/>
          <w:sz w:val="20"/>
          <w:szCs w:val="20"/>
        </w:rPr>
        <w:t>Jump to: Building desired</w:t>
      </w:r>
    </w:p>
    <w:p w:rsidR="002E740D" w:rsidRPr="00E50DE3" w:rsidRDefault="002E740D" w:rsidP="002E740D">
      <w:pPr>
        <w:pStyle w:val="ListParagraph"/>
        <w:numPr>
          <w:ilvl w:val="0"/>
          <w:numId w:val="23"/>
        </w:numPr>
        <w:spacing w:after="0" w:line="240" w:lineRule="auto"/>
        <w:contextualSpacing w:val="0"/>
        <w:rPr>
          <w:rFonts w:ascii="Arial" w:hAnsi="Arial" w:cs="Arial"/>
          <w:sz w:val="20"/>
          <w:szCs w:val="20"/>
        </w:rPr>
      </w:pPr>
      <w:r w:rsidRPr="00E50DE3">
        <w:rPr>
          <w:rFonts w:ascii="Arial" w:hAnsi="Arial" w:cs="Arial"/>
          <w:sz w:val="20"/>
          <w:szCs w:val="20"/>
        </w:rPr>
        <w:t>Make your selection of the rooms using the bottom tabs</w:t>
      </w:r>
    </w:p>
    <w:p w:rsidR="002E740D" w:rsidRPr="00E50DE3" w:rsidRDefault="002E740D" w:rsidP="002E740D">
      <w:pPr>
        <w:pStyle w:val="ListParagraph"/>
        <w:numPr>
          <w:ilvl w:val="0"/>
          <w:numId w:val="23"/>
        </w:numPr>
        <w:spacing w:after="0" w:line="240" w:lineRule="auto"/>
        <w:contextualSpacing w:val="0"/>
        <w:rPr>
          <w:rFonts w:ascii="Arial" w:hAnsi="Arial" w:cs="Arial"/>
          <w:sz w:val="20"/>
          <w:szCs w:val="20"/>
        </w:rPr>
      </w:pPr>
      <w:r w:rsidRPr="00E50DE3">
        <w:rPr>
          <w:rFonts w:ascii="Arial" w:hAnsi="Arial" w:cs="Arial"/>
          <w:sz w:val="20"/>
          <w:szCs w:val="20"/>
        </w:rPr>
        <w:t>Check the room to make sure the time slot you are seeking is truly available.  If it is, then you may schedule it.  IF you have any doubt, contact our office concerning either of these rooms and we will assist you.</w:t>
      </w:r>
    </w:p>
    <w:p w:rsidR="002E740D" w:rsidRPr="00E50DE3" w:rsidRDefault="002E740D" w:rsidP="002E740D">
      <w:pPr>
        <w:pStyle w:val="ListParagraph"/>
        <w:numPr>
          <w:ilvl w:val="0"/>
          <w:numId w:val="23"/>
        </w:numPr>
        <w:spacing w:after="0" w:line="240" w:lineRule="auto"/>
        <w:contextualSpacing w:val="0"/>
        <w:rPr>
          <w:rFonts w:ascii="Arial" w:hAnsi="Arial" w:cs="Arial"/>
          <w:sz w:val="20"/>
          <w:szCs w:val="20"/>
        </w:rPr>
      </w:pPr>
      <w:r w:rsidRPr="00E50DE3">
        <w:rPr>
          <w:rFonts w:ascii="Arial" w:hAnsi="Arial" w:cs="Arial"/>
          <w:sz w:val="20"/>
          <w:szCs w:val="20"/>
        </w:rPr>
        <w:t>Any section double booked (not valid) will be removed from that room.</w:t>
      </w:r>
    </w:p>
    <w:p w:rsidR="00B27464" w:rsidRPr="00E50DE3" w:rsidRDefault="00B27464" w:rsidP="00B27464">
      <w:pPr>
        <w:spacing w:after="0" w:line="240" w:lineRule="auto"/>
        <w:rPr>
          <w:rFonts w:ascii="Arial" w:hAnsi="Arial" w:cs="Arial"/>
          <w:sz w:val="20"/>
          <w:szCs w:val="20"/>
        </w:rPr>
      </w:pPr>
    </w:p>
    <w:p w:rsidR="00B27464" w:rsidRPr="00E50DE3" w:rsidRDefault="00B27464" w:rsidP="00B27464">
      <w:pPr>
        <w:rPr>
          <w:rFonts w:ascii="Arial" w:hAnsi="Arial" w:cs="Arial"/>
          <w:b/>
          <w:sz w:val="20"/>
          <w:szCs w:val="20"/>
        </w:rPr>
      </w:pPr>
      <w:r w:rsidRPr="00E50DE3">
        <w:rPr>
          <w:rFonts w:ascii="Arial" w:hAnsi="Arial" w:cs="Arial"/>
          <w:b/>
          <w:sz w:val="20"/>
          <w:szCs w:val="20"/>
        </w:rPr>
        <w:t xml:space="preserve">What is the </w:t>
      </w:r>
      <w:r w:rsidR="001F5F7D" w:rsidRPr="00E50DE3">
        <w:rPr>
          <w:rFonts w:ascii="Arial" w:hAnsi="Arial" w:cs="Arial"/>
          <w:b/>
          <w:sz w:val="20"/>
          <w:szCs w:val="20"/>
        </w:rPr>
        <w:t>“</w:t>
      </w:r>
      <w:r w:rsidRPr="00E50DE3">
        <w:rPr>
          <w:rFonts w:ascii="Arial" w:hAnsi="Arial" w:cs="Arial"/>
          <w:b/>
          <w:sz w:val="20"/>
          <w:szCs w:val="20"/>
        </w:rPr>
        <w:t>Optimization</w:t>
      </w:r>
      <w:r w:rsidR="001F5F7D" w:rsidRPr="00E50DE3">
        <w:rPr>
          <w:rFonts w:ascii="Arial" w:hAnsi="Arial" w:cs="Arial"/>
          <w:b/>
          <w:sz w:val="20"/>
          <w:szCs w:val="20"/>
        </w:rPr>
        <w:t>”</w:t>
      </w:r>
      <w:r w:rsidRPr="00E50DE3">
        <w:rPr>
          <w:rFonts w:ascii="Arial" w:hAnsi="Arial" w:cs="Arial"/>
          <w:b/>
          <w:sz w:val="20"/>
          <w:szCs w:val="20"/>
        </w:rPr>
        <w:t xml:space="preserve"> process in Ad Astra?</w:t>
      </w:r>
    </w:p>
    <w:p w:rsidR="00B27464" w:rsidRPr="00E50DE3" w:rsidRDefault="00B27464" w:rsidP="00B27464">
      <w:pPr>
        <w:pStyle w:val="NormalWeb"/>
        <w:rPr>
          <w:rFonts w:ascii="Arial" w:hAnsi="Arial" w:cs="Arial"/>
          <w:color w:val="000000"/>
          <w:sz w:val="20"/>
          <w:szCs w:val="20"/>
        </w:rPr>
      </w:pPr>
      <w:r w:rsidRPr="00E50DE3">
        <w:rPr>
          <w:rFonts w:ascii="Arial" w:hAnsi="Arial" w:cs="Arial"/>
          <w:color w:val="000000"/>
          <w:sz w:val="20"/>
          <w:szCs w:val="20"/>
        </w:rPr>
        <w:t>The Room Optimizer process makes the room assignment process for course sections much faster, helps to find the most appropriate space using user-defined scheduling parameters (known as preferences), and provides an opportunity to experiment with scheduling scenarios that would be extremely difficult using manual scheduling. The Room Assignment Optimizer analyzes your section data and assigns rooms in a specific order so as to maximize assignments while still meeting as many constraints as possible.</w:t>
      </w:r>
    </w:p>
    <w:p w:rsidR="00B27464" w:rsidRPr="00E50DE3" w:rsidRDefault="00B27464" w:rsidP="00B27464">
      <w:pPr>
        <w:pStyle w:val="NormalWeb"/>
        <w:ind w:left="0"/>
        <w:rPr>
          <w:rFonts w:ascii="Arial" w:hAnsi="Arial" w:cs="Arial"/>
          <w:color w:val="000000"/>
          <w:sz w:val="20"/>
          <w:szCs w:val="20"/>
        </w:rPr>
      </w:pPr>
    </w:p>
    <w:p w:rsidR="00B27464" w:rsidRPr="00E50DE3" w:rsidRDefault="00B27464" w:rsidP="00B27464">
      <w:pPr>
        <w:rPr>
          <w:rFonts w:ascii="Arial" w:hAnsi="Arial" w:cs="Arial"/>
          <w:b/>
          <w:sz w:val="20"/>
          <w:szCs w:val="20"/>
        </w:rPr>
      </w:pPr>
      <w:r w:rsidRPr="00E50DE3">
        <w:rPr>
          <w:rFonts w:ascii="Arial" w:hAnsi="Arial" w:cs="Arial"/>
          <w:b/>
          <w:sz w:val="20"/>
          <w:szCs w:val="20"/>
        </w:rPr>
        <w:t xml:space="preserve">What are room scheduling </w:t>
      </w:r>
      <w:r w:rsidR="001F5F7D" w:rsidRPr="00E50DE3">
        <w:rPr>
          <w:rFonts w:ascii="Arial" w:hAnsi="Arial" w:cs="Arial"/>
          <w:b/>
          <w:sz w:val="20"/>
          <w:szCs w:val="20"/>
        </w:rPr>
        <w:t>“P</w:t>
      </w:r>
      <w:r w:rsidRPr="00E50DE3">
        <w:rPr>
          <w:rFonts w:ascii="Arial" w:hAnsi="Arial" w:cs="Arial"/>
          <w:b/>
          <w:sz w:val="20"/>
          <w:szCs w:val="20"/>
        </w:rPr>
        <w:t>references</w:t>
      </w:r>
      <w:r w:rsidR="001F5F7D" w:rsidRPr="00E50DE3">
        <w:rPr>
          <w:rFonts w:ascii="Arial" w:hAnsi="Arial" w:cs="Arial"/>
          <w:b/>
          <w:sz w:val="20"/>
          <w:szCs w:val="20"/>
        </w:rPr>
        <w:t>”</w:t>
      </w:r>
      <w:r w:rsidRPr="00E50DE3">
        <w:rPr>
          <w:rFonts w:ascii="Arial" w:hAnsi="Arial" w:cs="Arial"/>
          <w:b/>
          <w:sz w:val="20"/>
          <w:szCs w:val="20"/>
        </w:rPr>
        <w:t xml:space="preserve"> in Ad Astra?</w:t>
      </w:r>
    </w:p>
    <w:p w:rsidR="00B27464" w:rsidRPr="00E50DE3" w:rsidRDefault="00B27464" w:rsidP="00B27464">
      <w:pPr>
        <w:pStyle w:val="NormalWeb"/>
        <w:rPr>
          <w:rFonts w:ascii="Arial" w:hAnsi="Arial" w:cs="Arial"/>
          <w:color w:val="000000"/>
          <w:sz w:val="20"/>
          <w:szCs w:val="20"/>
        </w:rPr>
      </w:pPr>
      <w:r w:rsidRPr="00E50DE3">
        <w:rPr>
          <w:rFonts w:ascii="Arial" w:hAnsi="Arial" w:cs="Arial"/>
          <w:color w:val="000000"/>
          <w:sz w:val="20"/>
          <w:szCs w:val="20"/>
        </w:rPr>
        <w:t xml:space="preserve">Academic room scheduling preferences in Astra Schedule allow you to specify a preference for or require certain Room Types, Features, Regions, Buildings or even specific Rooms based on the subject, course, and meeting type </w:t>
      </w:r>
      <w:r w:rsidR="001F5F7D" w:rsidRPr="00E50DE3">
        <w:rPr>
          <w:rFonts w:ascii="Arial" w:hAnsi="Arial" w:cs="Arial"/>
          <w:color w:val="000000"/>
          <w:sz w:val="20"/>
          <w:szCs w:val="20"/>
        </w:rPr>
        <w:t xml:space="preserve">(LEC/LAB) </w:t>
      </w:r>
      <w:r w:rsidRPr="00E50DE3">
        <w:rPr>
          <w:rFonts w:ascii="Arial" w:hAnsi="Arial" w:cs="Arial"/>
          <w:color w:val="000000"/>
          <w:sz w:val="20"/>
          <w:szCs w:val="20"/>
        </w:rPr>
        <w:t>of the course section in question.</w:t>
      </w:r>
    </w:p>
    <w:p w:rsidR="00B27464" w:rsidRPr="00E50DE3" w:rsidRDefault="00B27464" w:rsidP="00B27464">
      <w:pPr>
        <w:pStyle w:val="NormalWeb"/>
        <w:rPr>
          <w:rFonts w:ascii="Arial" w:hAnsi="Arial" w:cs="Arial"/>
          <w:color w:val="000000"/>
          <w:sz w:val="20"/>
          <w:szCs w:val="20"/>
        </w:rPr>
      </w:pPr>
      <w:r w:rsidRPr="00E50DE3">
        <w:rPr>
          <w:rFonts w:ascii="Arial" w:hAnsi="Arial" w:cs="Arial"/>
          <w:color w:val="000000"/>
          <w:sz w:val="20"/>
          <w:szCs w:val="20"/>
        </w:rPr>
        <w:t> </w:t>
      </w:r>
    </w:p>
    <w:p w:rsidR="001F5F7D" w:rsidRPr="00E50DE3" w:rsidRDefault="00B27464" w:rsidP="00B27464">
      <w:pPr>
        <w:pStyle w:val="NormalWeb"/>
        <w:rPr>
          <w:rFonts w:ascii="Arial" w:hAnsi="Arial" w:cs="Arial"/>
          <w:color w:val="000000"/>
          <w:sz w:val="20"/>
          <w:szCs w:val="20"/>
        </w:rPr>
      </w:pPr>
      <w:r w:rsidRPr="00E50DE3">
        <w:rPr>
          <w:rFonts w:ascii="Arial" w:hAnsi="Arial" w:cs="Arial"/>
          <w:color w:val="000000"/>
          <w:sz w:val="20"/>
          <w:szCs w:val="20"/>
        </w:rPr>
        <w:t>Each individual preference can have a weight applied from 1-10</w:t>
      </w:r>
      <w:r w:rsidR="001F5F7D" w:rsidRPr="00E50DE3">
        <w:rPr>
          <w:rFonts w:ascii="Arial" w:hAnsi="Arial" w:cs="Arial"/>
          <w:color w:val="000000"/>
          <w:sz w:val="20"/>
          <w:szCs w:val="20"/>
        </w:rPr>
        <w:t xml:space="preserve"> and</w:t>
      </w:r>
      <w:r w:rsidRPr="00E50DE3">
        <w:rPr>
          <w:rFonts w:ascii="Arial" w:hAnsi="Arial" w:cs="Arial"/>
          <w:color w:val="000000"/>
          <w:sz w:val="20"/>
          <w:szCs w:val="20"/>
        </w:rPr>
        <w:t xml:space="preserve"> be required. Scheduling requirements, preferences and their respective weights impact room and time suitability and score for room optimization</w:t>
      </w:r>
      <w:r w:rsidR="001F5F7D" w:rsidRPr="00E50DE3">
        <w:rPr>
          <w:rFonts w:ascii="Arial" w:hAnsi="Arial" w:cs="Arial"/>
          <w:color w:val="000000"/>
          <w:sz w:val="20"/>
          <w:szCs w:val="20"/>
        </w:rPr>
        <w:t>.</w:t>
      </w:r>
    </w:p>
    <w:p w:rsidR="00B27464" w:rsidRPr="00E50DE3" w:rsidRDefault="00B27464" w:rsidP="00B27464">
      <w:pPr>
        <w:pStyle w:val="NormalWeb"/>
        <w:rPr>
          <w:rFonts w:ascii="Arial" w:hAnsi="Arial" w:cs="Arial"/>
          <w:color w:val="000000"/>
          <w:sz w:val="20"/>
          <w:szCs w:val="20"/>
        </w:rPr>
      </w:pPr>
      <w:r w:rsidRPr="00E50DE3">
        <w:rPr>
          <w:rFonts w:ascii="Arial" w:hAnsi="Arial" w:cs="Arial"/>
          <w:color w:val="000000"/>
          <w:sz w:val="20"/>
          <w:szCs w:val="20"/>
        </w:rPr>
        <w:t> </w:t>
      </w:r>
    </w:p>
    <w:p w:rsidR="002E740D" w:rsidRPr="00E50DE3" w:rsidRDefault="002E740D" w:rsidP="002E740D">
      <w:pPr>
        <w:spacing w:after="0" w:line="240" w:lineRule="auto"/>
        <w:rPr>
          <w:rFonts w:ascii="Arial" w:hAnsi="Arial" w:cs="Arial"/>
          <w:sz w:val="20"/>
          <w:szCs w:val="20"/>
        </w:rPr>
      </w:pPr>
    </w:p>
    <w:p w:rsidR="001C53C2" w:rsidRPr="00E50DE3" w:rsidRDefault="00477248">
      <w:pPr>
        <w:rPr>
          <w:rFonts w:ascii="Arial" w:hAnsi="Arial" w:cs="Arial"/>
          <w:b/>
          <w:sz w:val="20"/>
          <w:szCs w:val="20"/>
          <w:u w:val="single"/>
        </w:rPr>
      </w:pPr>
      <w:r w:rsidRPr="00E50DE3">
        <w:rPr>
          <w:rFonts w:ascii="Arial" w:hAnsi="Arial" w:cs="Arial"/>
          <w:b/>
          <w:sz w:val="20"/>
          <w:szCs w:val="20"/>
          <w:u w:val="single"/>
        </w:rPr>
        <w:t>The</w:t>
      </w:r>
      <w:r w:rsidR="00BF03C9" w:rsidRPr="00E50DE3">
        <w:rPr>
          <w:rFonts w:ascii="Arial" w:hAnsi="Arial" w:cs="Arial"/>
          <w:b/>
          <w:sz w:val="20"/>
          <w:szCs w:val="20"/>
          <w:u w:val="single"/>
        </w:rPr>
        <w:t xml:space="preserve"> Course Schedulin</w:t>
      </w:r>
      <w:r w:rsidRPr="00E50DE3">
        <w:rPr>
          <w:rFonts w:ascii="Arial" w:hAnsi="Arial" w:cs="Arial"/>
          <w:b/>
          <w:sz w:val="20"/>
          <w:szCs w:val="20"/>
          <w:u w:val="single"/>
        </w:rPr>
        <w:t xml:space="preserve">g Cycle </w:t>
      </w:r>
    </w:p>
    <w:p w:rsidR="00BF03C9" w:rsidRPr="00E50DE3" w:rsidRDefault="00BF03C9">
      <w:pPr>
        <w:rPr>
          <w:rFonts w:ascii="Arial" w:hAnsi="Arial" w:cs="Arial"/>
          <w:sz w:val="20"/>
          <w:szCs w:val="20"/>
        </w:rPr>
      </w:pPr>
      <w:r w:rsidRPr="00E50DE3">
        <w:rPr>
          <w:rFonts w:ascii="Arial" w:hAnsi="Arial" w:cs="Arial"/>
          <w:b/>
          <w:sz w:val="20"/>
          <w:szCs w:val="20"/>
        </w:rPr>
        <w:t>Pre-Phase:</w:t>
      </w:r>
      <w:r w:rsidRPr="00E50DE3">
        <w:rPr>
          <w:rFonts w:ascii="Arial" w:hAnsi="Arial" w:cs="Arial"/>
          <w:sz w:val="20"/>
          <w:szCs w:val="20"/>
        </w:rPr>
        <w:t xml:space="preserve">  Ad Astra Preference Housecleaning</w:t>
      </w:r>
    </w:p>
    <w:p w:rsidR="00BF03C9" w:rsidRPr="00E50DE3" w:rsidRDefault="00BF03C9" w:rsidP="00BF03C9">
      <w:pPr>
        <w:pStyle w:val="ListParagraph"/>
        <w:numPr>
          <w:ilvl w:val="0"/>
          <w:numId w:val="49"/>
        </w:numPr>
        <w:rPr>
          <w:rFonts w:ascii="Arial" w:hAnsi="Arial" w:cs="Arial"/>
          <w:sz w:val="20"/>
          <w:szCs w:val="20"/>
        </w:rPr>
      </w:pPr>
      <w:r w:rsidRPr="00E50DE3">
        <w:rPr>
          <w:rFonts w:ascii="Arial" w:hAnsi="Arial" w:cs="Arial"/>
          <w:sz w:val="20"/>
          <w:szCs w:val="20"/>
        </w:rPr>
        <w:t xml:space="preserve">Preferences are submitted to </w:t>
      </w:r>
      <w:r w:rsidR="00744120" w:rsidRPr="00E50DE3">
        <w:rPr>
          <w:rFonts w:ascii="Arial" w:hAnsi="Arial" w:cs="Arial"/>
          <w:sz w:val="20"/>
          <w:szCs w:val="20"/>
        </w:rPr>
        <w:t>OU</w:t>
      </w:r>
      <w:r w:rsidRPr="00E50DE3">
        <w:rPr>
          <w:rFonts w:ascii="Arial" w:hAnsi="Arial" w:cs="Arial"/>
          <w:sz w:val="20"/>
          <w:szCs w:val="20"/>
        </w:rPr>
        <w:t xml:space="preserve">R or updated via a survey found on SharePoint.  Security access needs to be granted by </w:t>
      </w:r>
      <w:r w:rsidR="00744120" w:rsidRPr="00E50DE3">
        <w:rPr>
          <w:rFonts w:ascii="Arial" w:hAnsi="Arial" w:cs="Arial"/>
          <w:sz w:val="20"/>
          <w:szCs w:val="20"/>
        </w:rPr>
        <w:t>OU</w:t>
      </w:r>
      <w:r w:rsidRPr="00E50DE3">
        <w:rPr>
          <w:rFonts w:ascii="Arial" w:hAnsi="Arial" w:cs="Arial"/>
          <w:sz w:val="20"/>
          <w:szCs w:val="20"/>
        </w:rPr>
        <w:t xml:space="preserve">R before you can begin.  </w:t>
      </w:r>
    </w:p>
    <w:p w:rsidR="00BF03C9" w:rsidRPr="00E50DE3" w:rsidRDefault="00BF03C9" w:rsidP="00BF03C9">
      <w:pPr>
        <w:pStyle w:val="ListParagraph"/>
        <w:numPr>
          <w:ilvl w:val="0"/>
          <w:numId w:val="49"/>
        </w:numPr>
        <w:rPr>
          <w:rFonts w:ascii="Arial" w:hAnsi="Arial" w:cs="Arial"/>
          <w:sz w:val="20"/>
          <w:szCs w:val="20"/>
        </w:rPr>
      </w:pPr>
      <w:r w:rsidRPr="00E50DE3">
        <w:rPr>
          <w:rFonts w:ascii="Arial" w:hAnsi="Arial" w:cs="Arial"/>
          <w:sz w:val="20"/>
          <w:szCs w:val="20"/>
        </w:rPr>
        <w:t>Specific training documents have been prepared to walk users through the preference creation process.</w:t>
      </w:r>
    </w:p>
    <w:p w:rsidR="00BF03C9" w:rsidRPr="00E50DE3" w:rsidRDefault="00BF03C9" w:rsidP="00BF03C9">
      <w:pPr>
        <w:pStyle w:val="ListParagraph"/>
        <w:numPr>
          <w:ilvl w:val="0"/>
          <w:numId w:val="49"/>
        </w:numPr>
        <w:rPr>
          <w:rFonts w:ascii="Arial" w:hAnsi="Arial" w:cs="Arial"/>
          <w:sz w:val="20"/>
          <w:szCs w:val="20"/>
        </w:rPr>
      </w:pPr>
      <w:r w:rsidRPr="00E50DE3">
        <w:rPr>
          <w:rFonts w:ascii="Arial" w:hAnsi="Arial" w:cs="Arial"/>
          <w:sz w:val="20"/>
          <w:szCs w:val="20"/>
        </w:rPr>
        <w:t>Colleges maintain update ability to change rooms for term until the ORD date of term.</w:t>
      </w:r>
    </w:p>
    <w:p w:rsidR="00BF03C9" w:rsidRPr="00E50DE3" w:rsidRDefault="00BF03C9" w:rsidP="00BF03C9">
      <w:pPr>
        <w:rPr>
          <w:rFonts w:ascii="Arial" w:hAnsi="Arial" w:cs="Arial"/>
          <w:sz w:val="20"/>
          <w:szCs w:val="20"/>
        </w:rPr>
      </w:pPr>
      <w:r w:rsidRPr="00E50DE3">
        <w:rPr>
          <w:rFonts w:ascii="Arial" w:hAnsi="Arial" w:cs="Arial"/>
          <w:b/>
          <w:sz w:val="20"/>
          <w:szCs w:val="20"/>
        </w:rPr>
        <w:lastRenderedPageBreak/>
        <w:t>Phase 1:</w:t>
      </w:r>
      <w:r w:rsidRPr="00E50DE3">
        <w:rPr>
          <w:rFonts w:ascii="Arial" w:hAnsi="Arial" w:cs="Arial"/>
          <w:sz w:val="20"/>
          <w:szCs w:val="20"/>
        </w:rPr>
        <w:t xml:space="preserve">  Course Preparation for Upcoming Term(s)</w:t>
      </w:r>
    </w:p>
    <w:p w:rsidR="00BF03C9" w:rsidRPr="00E50DE3" w:rsidRDefault="00BF03C9" w:rsidP="00BF03C9">
      <w:pPr>
        <w:pStyle w:val="ListParagraph"/>
        <w:numPr>
          <w:ilvl w:val="0"/>
          <w:numId w:val="49"/>
        </w:numPr>
        <w:rPr>
          <w:rFonts w:ascii="Arial" w:hAnsi="Arial" w:cs="Arial"/>
          <w:sz w:val="20"/>
          <w:szCs w:val="20"/>
        </w:rPr>
      </w:pPr>
      <w:r w:rsidRPr="00E50DE3">
        <w:rPr>
          <w:rFonts w:ascii="Arial" w:hAnsi="Arial" w:cs="Arial"/>
          <w:sz w:val="20"/>
          <w:szCs w:val="20"/>
        </w:rPr>
        <w:t>Schedule copied from prior like term (Summer to Summer, Fall to Fall, or Spring to Spring)</w:t>
      </w:r>
      <w:r w:rsidR="00477248" w:rsidRPr="00E50DE3">
        <w:rPr>
          <w:rFonts w:ascii="Arial" w:hAnsi="Arial" w:cs="Arial"/>
          <w:sz w:val="20"/>
          <w:szCs w:val="20"/>
        </w:rPr>
        <w:t xml:space="preserve"> in PeopleSoft</w:t>
      </w:r>
      <w:r w:rsidRPr="00E50DE3">
        <w:rPr>
          <w:rFonts w:ascii="Arial" w:hAnsi="Arial" w:cs="Arial"/>
          <w:sz w:val="20"/>
          <w:szCs w:val="20"/>
        </w:rPr>
        <w:t>.</w:t>
      </w:r>
    </w:p>
    <w:p w:rsidR="00BF03C9" w:rsidRPr="00E50DE3" w:rsidRDefault="00BF03C9" w:rsidP="00BF03C9">
      <w:pPr>
        <w:pStyle w:val="ListParagraph"/>
        <w:numPr>
          <w:ilvl w:val="0"/>
          <w:numId w:val="49"/>
        </w:numPr>
        <w:rPr>
          <w:rFonts w:ascii="Arial" w:hAnsi="Arial" w:cs="Arial"/>
          <w:sz w:val="20"/>
          <w:szCs w:val="20"/>
        </w:rPr>
      </w:pPr>
      <w:r w:rsidRPr="00E50DE3">
        <w:rPr>
          <w:rFonts w:ascii="Arial" w:hAnsi="Arial" w:cs="Arial"/>
          <w:sz w:val="20"/>
          <w:szCs w:val="20"/>
        </w:rPr>
        <w:t>Colleges notified to begin scheduling</w:t>
      </w:r>
      <w:r w:rsidR="00477248" w:rsidRPr="00E50DE3">
        <w:rPr>
          <w:rFonts w:ascii="Arial" w:hAnsi="Arial" w:cs="Arial"/>
          <w:sz w:val="20"/>
          <w:szCs w:val="20"/>
        </w:rPr>
        <w:t>/adjusting</w:t>
      </w:r>
      <w:r w:rsidRPr="00E50DE3">
        <w:rPr>
          <w:rFonts w:ascii="Arial" w:hAnsi="Arial" w:cs="Arial"/>
          <w:sz w:val="20"/>
          <w:szCs w:val="20"/>
        </w:rPr>
        <w:t xml:space="preserve"> courses in PeopleSoft.  Concentrate on every detail of course sections except room location.</w:t>
      </w:r>
    </w:p>
    <w:p w:rsidR="00BF03C9" w:rsidRPr="00E50DE3" w:rsidRDefault="00BF03C9" w:rsidP="00BF03C9">
      <w:pPr>
        <w:pStyle w:val="ListParagraph"/>
        <w:numPr>
          <w:ilvl w:val="0"/>
          <w:numId w:val="49"/>
        </w:numPr>
        <w:rPr>
          <w:rFonts w:ascii="Arial" w:hAnsi="Arial" w:cs="Arial"/>
          <w:sz w:val="20"/>
          <w:szCs w:val="20"/>
        </w:rPr>
      </w:pPr>
      <w:r w:rsidRPr="00E50DE3">
        <w:rPr>
          <w:rFonts w:ascii="Arial" w:hAnsi="Arial" w:cs="Arial"/>
          <w:sz w:val="20"/>
          <w:szCs w:val="20"/>
        </w:rPr>
        <w:t xml:space="preserve">ORD of current </w:t>
      </w:r>
      <w:r w:rsidR="00477248" w:rsidRPr="00E50DE3">
        <w:rPr>
          <w:rFonts w:ascii="Arial" w:hAnsi="Arial" w:cs="Arial"/>
          <w:sz w:val="20"/>
          <w:szCs w:val="20"/>
        </w:rPr>
        <w:t xml:space="preserve">active </w:t>
      </w:r>
      <w:r w:rsidRPr="00E50DE3">
        <w:rPr>
          <w:rFonts w:ascii="Arial" w:hAnsi="Arial" w:cs="Arial"/>
          <w:sz w:val="20"/>
          <w:szCs w:val="20"/>
        </w:rPr>
        <w:t xml:space="preserve">term </w:t>
      </w:r>
      <w:r w:rsidR="00F47F0F" w:rsidRPr="00E50DE3">
        <w:rPr>
          <w:rFonts w:ascii="Arial" w:hAnsi="Arial" w:cs="Arial"/>
          <w:sz w:val="20"/>
          <w:szCs w:val="20"/>
        </w:rPr>
        <w:t>(not the upcoming term that is being scheduled at this phase) usually occurs during this time</w:t>
      </w:r>
      <w:r w:rsidRPr="00E50DE3">
        <w:rPr>
          <w:rFonts w:ascii="Arial" w:hAnsi="Arial" w:cs="Arial"/>
          <w:sz w:val="20"/>
          <w:szCs w:val="20"/>
        </w:rPr>
        <w:t xml:space="preserve"> and is when all scheduler’s security changes to view only as only </w:t>
      </w:r>
      <w:r w:rsidR="00744120" w:rsidRPr="00E50DE3">
        <w:rPr>
          <w:rFonts w:ascii="Arial" w:hAnsi="Arial" w:cs="Arial"/>
          <w:sz w:val="20"/>
          <w:szCs w:val="20"/>
        </w:rPr>
        <w:t>OU</w:t>
      </w:r>
      <w:r w:rsidRPr="00E50DE3">
        <w:rPr>
          <w:rFonts w:ascii="Arial" w:hAnsi="Arial" w:cs="Arial"/>
          <w:sz w:val="20"/>
          <w:szCs w:val="20"/>
        </w:rPr>
        <w:t>R can make room changes for classes after ORD.</w:t>
      </w:r>
    </w:p>
    <w:p w:rsidR="00BF03C9" w:rsidRPr="00E50DE3" w:rsidRDefault="00BF03C9" w:rsidP="00BF03C9">
      <w:pPr>
        <w:pStyle w:val="ListParagraph"/>
        <w:numPr>
          <w:ilvl w:val="0"/>
          <w:numId w:val="49"/>
        </w:numPr>
        <w:rPr>
          <w:rFonts w:ascii="Arial" w:hAnsi="Arial" w:cs="Arial"/>
          <w:sz w:val="20"/>
          <w:szCs w:val="20"/>
        </w:rPr>
      </w:pPr>
      <w:r w:rsidRPr="00E50DE3">
        <w:rPr>
          <w:rFonts w:ascii="Arial" w:hAnsi="Arial" w:cs="Arial"/>
          <w:sz w:val="20"/>
          <w:szCs w:val="20"/>
        </w:rPr>
        <w:t xml:space="preserve"> Colleges complete </w:t>
      </w:r>
      <w:r w:rsidR="00F47F0F" w:rsidRPr="00E50DE3">
        <w:rPr>
          <w:rFonts w:ascii="Arial" w:hAnsi="Arial" w:cs="Arial"/>
          <w:sz w:val="20"/>
          <w:szCs w:val="20"/>
        </w:rPr>
        <w:t>p</w:t>
      </w:r>
      <w:r w:rsidRPr="00E50DE3">
        <w:rPr>
          <w:rFonts w:ascii="Arial" w:hAnsi="Arial" w:cs="Arial"/>
          <w:sz w:val="20"/>
          <w:szCs w:val="20"/>
        </w:rPr>
        <w:t>hase 1 scheduling for Optimization.</w:t>
      </w:r>
    </w:p>
    <w:p w:rsidR="00BF03C9" w:rsidRPr="00E50DE3" w:rsidRDefault="00BF03C9" w:rsidP="00BF03C9">
      <w:pPr>
        <w:rPr>
          <w:rFonts w:ascii="Arial" w:hAnsi="Arial" w:cs="Arial"/>
          <w:sz w:val="20"/>
          <w:szCs w:val="20"/>
        </w:rPr>
      </w:pPr>
      <w:r w:rsidRPr="00E50DE3">
        <w:rPr>
          <w:rFonts w:ascii="Arial" w:hAnsi="Arial" w:cs="Arial"/>
          <w:b/>
          <w:sz w:val="20"/>
          <w:szCs w:val="20"/>
        </w:rPr>
        <w:t>Phase 2:</w:t>
      </w:r>
      <w:r w:rsidRPr="00E50DE3">
        <w:rPr>
          <w:rFonts w:ascii="Arial" w:hAnsi="Arial" w:cs="Arial"/>
          <w:sz w:val="20"/>
          <w:szCs w:val="20"/>
        </w:rPr>
        <w:t xml:space="preserve">  Optimization</w:t>
      </w:r>
    </w:p>
    <w:p w:rsidR="00BF03C9" w:rsidRPr="00E50DE3" w:rsidRDefault="00BF03C9" w:rsidP="00BF03C9">
      <w:pPr>
        <w:pStyle w:val="ListParagraph"/>
        <w:numPr>
          <w:ilvl w:val="0"/>
          <w:numId w:val="49"/>
        </w:numPr>
        <w:rPr>
          <w:rFonts w:ascii="Arial" w:hAnsi="Arial" w:cs="Arial"/>
          <w:sz w:val="20"/>
          <w:szCs w:val="20"/>
        </w:rPr>
      </w:pPr>
      <w:r w:rsidRPr="00E50DE3">
        <w:rPr>
          <w:rFonts w:ascii="Arial" w:hAnsi="Arial" w:cs="Arial"/>
          <w:sz w:val="20"/>
          <w:szCs w:val="20"/>
        </w:rPr>
        <w:t xml:space="preserve">PeopleSoft course section information </w:t>
      </w:r>
      <w:r w:rsidR="00F47F0F" w:rsidRPr="00E50DE3">
        <w:rPr>
          <w:rFonts w:ascii="Arial" w:hAnsi="Arial" w:cs="Arial"/>
          <w:sz w:val="20"/>
          <w:szCs w:val="20"/>
        </w:rPr>
        <w:t xml:space="preserve">for the upcoming term(s) </w:t>
      </w:r>
      <w:r w:rsidRPr="00E50DE3">
        <w:rPr>
          <w:rFonts w:ascii="Arial" w:hAnsi="Arial" w:cs="Arial"/>
          <w:sz w:val="20"/>
          <w:szCs w:val="20"/>
        </w:rPr>
        <w:t>is loaded into Ad Astra.</w:t>
      </w:r>
    </w:p>
    <w:p w:rsidR="00BF03C9" w:rsidRPr="00E50DE3" w:rsidRDefault="00744120" w:rsidP="00BF03C9">
      <w:pPr>
        <w:pStyle w:val="ListParagraph"/>
        <w:numPr>
          <w:ilvl w:val="0"/>
          <w:numId w:val="49"/>
        </w:numPr>
        <w:rPr>
          <w:rFonts w:ascii="Arial" w:hAnsi="Arial" w:cs="Arial"/>
          <w:sz w:val="20"/>
          <w:szCs w:val="20"/>
        </w:rPr>
      </w:pPr>
      <w:r w:rsidRPr="00E50DE3">
        <w:rPr>
          <w:rFonts w:ascii="Arial" w:hAnsi="Arial" w:cs="Arial"/>
          <w:sz w:val="20"/>
          <w:szCs w:val="20"/>
        </w:rPr>
        <w:t>OU</w:t>
      </w:r>
      <w:r w:rsidR="00BF03C9" w:rsidRPr="00E50DE3">
        <w:rPr>
          <w:rFonts w:ascii="Arial" w:hAnsi="Arial" w:cs="Arial"/>
          <w:sz w:val="20"/>
          <w:szCs w:val="20"/>
        </w:rPr>
        <w:t>R manually assigns room for any courses with capacity of 150 or higher.</w:t>
      </w:r>
    </w:p>
    <w:p w:rsidR="00BF03C9" w:rsidRPr="00E50DE3" w:rsidRDefault="00BF03C9" w:rsidP="00BF03C9">
      <w:pPr>
        <w:pStyle w:val="ListParagraph"/>
        <w:numPr>
          <w:ilvl w:val="1"/>
          <w:numId w:val="49"/>
        </w:numPr>
        <w:rPr>
          <w:rFonts w:ascii="Arial" w:hAnsi="Arial" w:cs="Arial"/>
          <w:sz w:val="20"/>
          <w:szCs w:val="20"/>
        </w:rPr>
      </w:pPr>
      <w:r w:rsidRPr="00E50DE3">
        <w:rPr>
          <w:rFonts w:ascii="Arial" w:hAnsi="Arial" w:cs="Arial"/>
          <w:sz w:val="20"/>
          <w:szCs w:val="20"/>
        </w:rPr>
        <w:t>These class sections are marked as do not optimize so the room assignments do not change.</w:t>
      </w:r>
    </w:p>
    <w:p w:rsidR="00BF03C9" w:rsidRPr="00E50DE3" w:rsidRDefault="00744120" w:rsidP="00BF03C9">
      <w:pPr>
        <w:pStyle w:val="ListParagraph"/>
        <w:numPr>
          <w:ilvl w:val="1"/>
          <w:numId w:val="49"/>
        </w:numPr>
        <w:rPr>
          <w:rFonts w:ascii="Arial" w:hAnsi="Arial" w:cs="Arial"/>
          <w:sz w:val="20"/>
          <w:szCs w:val="20"/>
        </w:rPr>
      </w:pPr>
      <w:r w:rsidRPr="00E50DE3">
        <w:rPr>
          <w:rFonts w:ascii="Arial" w:hAnsi="Arial" w:cs="Arial"/>
          <w:sz w:val="20"/>
          <w:szCs w:val="20"/>
        </w:rPr>
        <w:t>OU</w:t>
      </w:r>
      <w:r w:rsidR="00BF03C9" w:rsidRPr="00E50DE3">
        <w:rPr>
          <w:rFonts w:ascii="Arial" w:hAnsi="Arial" w:cs="Arial"/>
          <w:sz w:val="20"/>
          <w:szCs w:val="20"/>
        </w:rPr>
        <w:t>R reserves the right to decrease or increase the capacity cutoff of manual room assignments based on overall needs of the University.</w:t>
      </w:r>
    </w:p>
    <w:p w:rsidR="00240628" w:rsidRPr="00E50DE3" w:rsidRDefault="00744120" w:rsidP="00BF03C9">
      <w:pPr>
        <w:pStyle w:val="ListParagraph"/>
        <w:numPr>
          <w:ilvl w:val="0"/>
          <w:numId w:val="49"/>
        </w:numPr>
        <w:rPr>
          <w:rFonts w:ascii="Arial" w:hAnsi="Arial" w:cs="Arial"/>
          <w:sz w:val="20"/>
          <w:szCs w:val="20"/>
        </w:rPr>
      </w:pPr>
      <w:r w:rsidRPr="00E50DE3">
        <w:rPr>
          <w:rFonts w:ascii="Arial" w:hAnsi="Arial" w:cs="Arial"/>
          <w:sz w:val="20"/>
          <w:szCs w:val="20"/>
        </w:rPr>
        <w:t>OU</w:t>
      </w:r>
      <w:r w:rsidR="00240628" w:rsidRPr="00E50DE3">
        <w:rPr>
          <w:rFonts w:ascii="Arial" w:hAnsi="Arial" w:cs="Arial"/>
          <w:sz w:val="20"/>
          <w:szCs w:val="20"/>
        </w:rPr>
        <w:t>R runs optimization multiple times for each college individually.</w:t>
      </w:r>
    </w:p>
    <w:p w:rsidR="00240628" w:rsidRPr="00E50DE3" w:rsidRDefault="00744120" w:rsidP="00240628">
      <w:pPr>
        <w:pStyle w:val="ListParagraph"/>
        <w:numPr>
          <w:ilvl w:val="1"/>
          <w:numId w:val="49"/>
        </w:numPr>
        <w:rPr>
          <w:rFonts w:ascii="Arial" w:hAnsi="Arial" w:cs="Arial"/>
          <w:sz w:val="20"/>
          <w:szCs w:val="20"/>
        </w:rPr>
      </w:pPr>
      <w:r w:rsidRPr="00E50DE3">
        <w:rPr>
          <w:rFonts w:ascii="Arial" w:hAnsi="Arial" w:cs="Arial"/>
          <w:sz w:val="20"/>
          <w:szCs w:val="20"/>
        </w:rPr>
        <w:t>OU</w:t>
      </w:r>
      <w:r w:rsidR="00240628" w:rsidRPr="00E50DE3">
        <w:rPr>
          <w:rFonts w:ascii="Arial" w:hAnsi="Arial" w:cs="Arial"/>
          <w:sz w:val="20"/>
          <w:szCs w:val="20"/>
        </w:rPr>
        <w:t>R will be in constant communication with colleges during this time for feedback in what preferences may need updating to get as many courses automatically scheduled correctly as possible.</w:t>
      </w:r>
    </w:p>
    <w:p w:rsidR="00240628" w:rsidRPr="00E50DE3" w:rsidRDefault="00240628" w:rsidP="00240628">
      <w:pPr>
        <w:pStyle w:val="ListParagraph"/>
        <w:numPr>
          <w:ilvl w:val="1"/>
          <w:numId w:val="49"/>
        </w:numPr>
        <w:rPr>
          <w:rFonts w:ascii="Arial" w:hAnsi="Arial" w:cs="Arial"/>
          <w:sz w:val="20"/>
          <w:szCs w:val="20"/>
        </w:rPr>
      </w:pPr>
      <w:r w:rsidRPr="00E50DE3">
        <w:rPr>
          <w:rFonts w:ascii="Arial" w:hAnsi="Arial" w:cs="Arial"/>
          <w:sz w:val="20"/>
          <w:szCs w:val="20"/>
        </w:rPr>
        <w:t xml:space="preserve">Optimization reports will be provided to colleges for review, as possible, to better assist communicating with </w:t>
      </w:r>
      <w:r w:rsidR="00744120" w:rsidRPr="00E50DE3">
        <w:rPr>
          <w:rFonts w:ascii="Arial" w:hAnsi="Arial" w:cs="Arial"/>
          <w:sz w:val="20"/>
          <w:szCs w:val="20"/>
        </w:rPr>
        <w:t>OU</w:t>
      </w:r>
      <w:r w:rsidRPr="00E50DE3">
        <w:rPr>
          <w:rFonts w:ascii="Arial" w:hAnsi="Arial" w:cs="Arial"/>
          <w:sz w:val="20"/>
          <w:szCs w:val="20"/>
        </w:rPr>
        <w:t>R.</w:t>
      </w:r>
    </w:p>
    <w:p w:rsidR="00240628" w:rsidRPr="00E50DE3" w:rsidRDefault="00744120" w:rsidP="00240628">
      <w:pPr>
        <w:pStyle w:val="ListParagraph"/>
        <w:numPr>
          <w:ilvl w:val="0"/>
          <w:numId w:val="49"/>
        </w:numPr>
        <w:rPr>
          <w:rFonts w:ascii="Arial" w:hAnsi="Arial" w:cs="Arial"/>
          <w:sz w:val="20"/>
          <w:szCs w:val="20"/>
        </w:rPr>
      </w:pPr>
      <w:r w:rsidRPr="00E50DE3">
        <w:rPr>
          <w:rFonts w:ascii="Arial" w:hAnsi="Arial" w:cs="Arial"/>
          <w:sz w:val="20"/>
          <w:szCs w:val="20"/>
        </w:rPr>
        <w:t>OU</w:t>
      </w:r>
      <w:r w:rsidR="00240628" w:rsidRPr="00E50DE3">
        <w:rPr>
          <w:rFonts w:ascii="Arial" w:hAnsi="Arial" w:cs="Arial"/>
          <w:sz w:val="20"/>
          <w:szCs w:val="20"/>
        </w:rPr>
        <w:t>R runs optimization multiple times for the entire University at the same time.</w:t>
      </w:r>
    </w:p>
    <w:p w:rsidR="00BF03C9" w:rsidRPr="00E50DE3" w:rsidRDefault="00240628" w:rsidP="00240628">
      <w:pPr>
        <w:pStyle w:val="ListParagraph"/>
        <w:numPr>
          <w:ilvl w:val="0"/>
          <w:numId w:val="49"/>
        </w:numPr>
        <w:rPr>
          <w:rFonts w:ascii="Arial" w:hAnsi="Arial" w:cs="Arial"/>
          <w:sz w:val="20"/>
          <w:szCs w:val="20"/>
        </w:rPr>
      </w:pPr>
      <w:r w:rsidRPr="00E50DE3">
        <w:rPr>
          <w:rFonts w:ascii="Arial" w:hAnsi="Arial" w:cs="Arial"/>
          <w:sz w:val="20"/>
          <w:szCs w:val="20"/>
        </w:rPr>
        <w:t>One final optimization is published and imported into PeopleSoft.</w:t>
      </w:r>
    </w:p>
    <w:p w:rsidR="00240628" w:rsidRPr="00E50DE3" w:rsidRDefault="00240628" w:rsidP="00240628">
      <w:pPr>
        <w:rPr>
          <w:rFonts w:ascii="Arial" w:hAnsi="Arial" w:cs="Arial"/>
          <w:sz w:val="20"/>
          <w:szCs w:val="20"/>
        </w:rPr>
      </w:pPr>
      <w:r w:rsidRPr="00E50DE3">
        <w:rPr>
          <w:rFonts w:ascii="Arial" w:hAnsi="Arial" w:cs="Arial"/>
          <w:b/>
          <w:sz w:val="20"/>
          <w:szCs w:val="20"/>
        </w:rPr>
        <w:t>Phase 3:</w:t>
      </w:r>
      <w:r w:rsidRPr="00E50DE3">
        <w:rPr>
          <w:rFonts w:ascii="Arial" w:hAnsi="Arial" w:cs="Arial"/>
          <w:sz w:val="20"/>
          <w:szCs w:val="20"/>
        </w:rPr>
        <w:t xml:space="preserve">  Manual Changes Begin in Own Region Only</w:t>
      </w:r>
      <w:r w:rsidR="00F47F0F" w:rsidRPr="00E50DE3">
        <w:rPr>
          <w:rFonts w:ascii="Arial" w:hAnsi="Arial" w:cs="Arial"/>
          <w:sz w:val="20"/>
          <w:szCs w:val="20"/>
        </w:rPr>
        <w:t xml:space="preserve"> – 2 Week Duration</w:t>
      </w:r>
    </w:p>
    <w:p w:rsidR="00240628" w:rsidRPr="00E50DE3" w:rsidRDefault="00240628" w:rsidP="00240628">
      <w:pPr>
        <w:pStyle w:val="ListParagraph"/>
        <w:numPr>
          <w:ilvl w:val="0"/>
          <w:numId w:val="49"/>
        </w:numPr>
        <w:rPr>
          <w:rFonts w:ascii="Arial" w:hAnsi="Arial" w:cs="Arial"/>
          <w:b/>
          <w:sz w:val="20"/>
          <w:szCs w:val="20"/>
        </w:rPr>
      </w:pPr>
      <w:r w:rsidRPr="00E50DE3">
        <w:rPr>
          <w:rFonts w:ascii="Arial" w:hAnsi="Arial" w:cs="Arial"/>
          <w:sz w:val="20"/>
          <w:szCs w:val="20"/>
        </w:rPr>
        <w:t xml:space="preserve">Scheduler’s security is changed again to allow them to make manual changes for course belonging to their college </w:t>
      </w:r>
      <w:r w:rsidRPr="00E50DE3">
        <w:rPr>
          <w:rFonts w:ascii="Arial" w:hAnsi="Arial" w:cs="Arial"/>
          <w:b/>
          <w:sz w:val="20"/>
          <w:szCs w:val="20"/>
        </w:rPr>
        <w:t>only in their specific region.</w:t>
      </w:r>
    </w:p>
    <w:p w:rsidR="00240628" w:rsidRPr="00E50DE3" w:rsidRDefault="00240628" w:rsidP="00240628">
      <w:pPr>
        <w:pStyle w:val="ListParagraph"/>
        <w:numPr>
          <w:ilvl w:val="0"/>
          <w:numId w:val="49"/>
        </w:numPr>
        <w:rPr>
          <w:rFonts w:ascii="Arial" w:hAnsi="Arial" w:cs="Arial"/>
          <w:sz w:val="20"/>
          <w:szCs w:val="20"/>
        </w:rPr>
      </w:pPr>
      <w:r w:rsidRPr="00E50DE3">
        <w:rPr>
          <w:rFonts w:ascii="Arial" w:hAnsi="Arial" w:cs="Arial"/>
          <w:sz w:val="20"/>
          <w:szCs w:val="20"/>
        </w:rPr>
        <w:t>Colleges continue to schedule courses in PeopleSoft and manual assign room in Ad Astra.</w:t>
      </w:r>
    </w:p>
    <w:p w:rsidR="00240628" w:rsidRPr="00E50DE3" w:rsidRDefault="00240628" w:rsidP="00240628">
      <w:pPr>
        <w:rPr>
          <w:rFonts w:ascii="Arial" w:hAnsi="Arial" w:cs="Arial"/>
          <w:sz w:val="20"/>
          <w:szCs w:val="20"/>
        </w:rPr>
      </w:pPr>
      <w:r w:rsidRPr="00E50DE3">
        <w:rPr>
          <w:rFonts w:ascii="Arial" w:hAnsi="Arial" w:cs="Arial"/>
          <w:b/>
          <w:sz w:val="20"/>
          <w:szCs w:val="20"/>
        </w:rPr>
        <w:t>Phase 4:</w:t>
      </w:r>
      <w:r w:rsidRPr="00E50DE3">
        <w:rPr>
          <w:rFonts w:ascii="Arial" w:hAnsi="Arial" w:cs="Arial"/>
          <w:sz w:val="20"/>
          <w:szCs w:val="20"/>
        </w:rPr>
        <w:t xml:space="preserve">  Manual Changes Continue in Own Region Only AND GP Classrooms are Released</w:t>
      </w:r>
    </w:p>
    <w:p w:rsidR="00240628" w:rsidRPr="00E50DE3" w:rsidRDefault="00240628" w:rsidP="00240628">
      <w:pPr>
        <w:pStyle w:val="ListParagraph"/>
        <w:numPr>
          <w:ilvl w:val="0"/>
          <w:numId w:val="49"/>
        </w:numPr>
        <w:rPr>
          <w:rFonts w:ascii="Arial" w:hAnsi="Arial" w:cs="Arial"/>
          <w:sz w:val="20"/>
          <w:szCs w:val="20"/>
        </w:rPr>
      </w:pPr>
      <w:r w:rsidRPr="00E50DE3">
        <w:rPr>
          <w:rFonts w:ascii="Arial" w:hAnsi="Arial" w:cs="Arial"/>
          <w:sz w:val="20"/>
          <w:szCs w:val="20"/>
        </w:rPr>
        <w:t xml:space="preserve">Scheduler’s security is changed again to allow them to make manual changes for course belonging to their college </w:t>
      </w:r>
      <w:r w:rsidRPr="00E50DE3">
        <w:rPr>
          <w:rFonts w:ascii="Arial" w:hAnsi="Arial" w:cs="Arial"/>
          <w:b/>
          <w:sz w:val="20"/>
          <w:szCs w:val="20"/>
        </w:rPr>
        <w:t>only in their specific region and/or all of the designated GP (general purpose) classrooms across the entire University.</w:t>
      </w:r>
    </w:p>
    <w:p w:rsidR="00240628" w:rsidRPr="00E50DE3" w:rsidRDefault="00240628" w:rsidP="00240628">
      <w:pPr>
        <w:pStyle w:val="ListParagraph"/>
        <w:numPr>
          <w:ilvl w:val="0"/>
          <w:numId w:val="49"/>
        </w:numPr>
        <w:rPr>
          <w:rFonts w:ascii="Arial" w:hAnsi="Arial" w:cs="Arial"/>
          <w:sz w:val="20"/>
          <w:szCs w:val="20"/>
        </w:rPr>
      </w:pPr>
      <w:r w:rsidRPr="00E50DE3">
        <w:rPr>
          <w:rFonts w:ascii="Arial" w:hAnsi="Arial" w:cs="Arial"/>
          <w:sz w:val="20"/>
          <w:szCs w:val="20"/>
        </w:rPr>
        <w:t>Colleges continue to schedule courses in PeopleSoft and manual assign room in Ad Astra until ORD of term.</w:t>
      </w:r>
    </w:p>
    <w:p w:rsidR="00B27464" w:rsidRPr="00E50DE3" w:rsidRDefault="00B27464" w:rsidP="00240628">
      <w:pPr>
        <w:pStyle w:val="ListParagraph"/>
        <w:numPr>
          <w:ilvl w:val="0"/>
          <w:numId w:val="49"/>
        </w:numPr>
        <w:rPr>
          <w:rFonts w:ascii="Arial" w:hAnsi="Arial" w:cs="Arial"/>
          <w:sz w:val="20"/>
          <w:szCs w:val="20"/>
        </w:rPr>
      </w:pPr>
      <w:r w:rsidRPr="00E50DE3">
        <w:rPr>
          <w:rFonts w:ascii="Arial" w:hAnsi="Arial" w:cs="Arial"/>
          <w:sz w:val="20"/>
          <w:szCs w:val="20"/>
        </w:rPr>
        <w:t>Scheduler’s must first acquire permission from other region to use another area’s non-GP classroom.</w:t>
      </w:r>
    </w:p>
    <w:p w:rsidR="00B27464" w:rsidRPr="00E50DE3" w:rsidRDefault="00B27464" w:rsidP="00B27464">
      <w:pPr>
        <w:rPr>
          <w:rFonts w:ascii="Arial" w:hAnsi="Arial" w:cs="Arial"/>
          <w:sz w:val="20"/>
          <w:szCs w:val="20"/>
        </w:rPr>
      </w:pPr>
      <w:r w:rsidRPr="00E50DE3">
        <w:rPr>
          <w:rFonts w:ascii="Arial" w:hAnsi="Arial" w:cs="Arial"/>
          <w:b/>
          <w:sz w:val="20"/>
          <w:szCs w:val="20"/>
        </w:rPr>
        <w:t>Phase 5:</w:t>
      </w:r>
      <w:r w:rsidRPr="00E50DE3">
        <w:rPr>
          <w:rFonts w:ascii="Arial" w:hAnsi="Arial" w:cs="Arial"/>
          <w:sz w:val="20"/>
          <w:szCs w:val="20"/>
        </w:rPr>
        <w:t xml:space="preserve">  Registration Begins</w:t>
      </w:r>
    </w:p>
    <w:p w:rsidR="00B27464" w:rsidRPr="00E50DE3" w:rsidRDefault="00B27464" w:rsidP="00B27464">
      <w:pPr>
        <w:pStyle w:val="ListParagraph"/>
        <w:numPr>
          <w:ilvl w:val="0"/>
          <w:numId w:val="49"/>
        </w:numPr>
        <w:rPr>
          <w:rFonts w:ascii="Arial" w:hAnsi="Arial" w:cs="Arial"/>
          <w:sz w:val="20"/>
          <w:szCs w:val="20"/>
        </w:rPr>
      </w:pPr>
      <w:r w:rsidRPr="00E50DE3">
        <w:rPr>
          <w:rFonts w:ascii="Arial" w:hAnsi="Arial" w:cs="Arial"/>
          <w:sz w:val="20"/>
          <w:szCs w:val="20"/>
        </w:rPr>
        <w:t xml:space="preserve">Changes to </w:t>
      </w:r>
      <w:r w:rsidR="00F47F0F" w:rsidRPr="00E50DE3">
        <w:rPr>
          <w:rFonts w:ascii="Arial" w:hAnsi="Arial" w:cs="Arial"/>
          <w:sz w:val="20"/>
          <w:szCs w:val="20"/>
        </w:rPr>
        <w:t xml:space="preserve">a </w:t>
      </w:r>
      <w:r w:rsidRPr="00E50DE3">
        <w:rPr>
          <w:rFonts w:ascii="Arial" w:hAnsi="Arial" w:cs="Arial"/>
          <w:sz w:val="20"/>
          <w:szCs w:val="20"/>
        </w:rPr>
        <w:t>schedule</w:t>
      </w:r>
      <w:r w:rsidR="00F47F0F" w:rsidRPr="00E50DE3">
        <w:rPr>
          <w:rFonts w:ascii="Arial" w:hAnsi="Arial" w:cs="Arial"/>
          <w:sz w:val="20"/>
          <w:szCs w:val="20"/>
        </w:rPr>
        <w:t>d course</w:t>
      </w:r>
      <w:r w:rsidRPr="00E50DE3">
        <w:rPr>
          <w:rFonts w:ascii="Arial" w:hAnsi="Arial" w:cs="Arial"/>
          <w:sz w:val="20"/>
          <w:szCs w:val="20"/>
        </w:rPr>
        <w:t xml:space="preserve"> must be made following protocol if registration has already occurred in course.</w:t>
      </w:r>
    </w:p>
    <w:p w:rsidR="00B27464" w:rsidRPr="00E50DE3" w:rsidRDefault="00B27464" w:rsidP="00B27464">
      <w:pPr>
        <w:pStyle w:val="ListParagraph"/>
        <w:numPr>
          <w:ilvl w:val="0"/>
          <w:numId w:val="49"/>
        </w:numPr>
        <w:rPr>
          <w:rFonts w:ascii="Arial" w:hAnsi="Arial" w:cs="Arial"/>
          <w:sz w:val="20"/>
          <w:szCs w:val="20"/>
        </w:rPr>
      </w:pPr>
      <w:r w:rsidRPr="00E50DE3">
        <w:rPr>
          <w:rFonts w:ascii="Arial" w:hAnsi="Arial" w:cs="Arial"/>
          <w:sz w:val="20"/>
          <w:szCs w:val="20"/>
        </w:rPr>
        <w:t xml:space="preserve">Changes in PeopleSoft </w:t>
      </w:r>
      <w:r w:rsidR="00F47F0F" w:rsidRPr="00E50DE3">
        <w:rPr>
          <w:rFonts w:ascii="Arial" w:hAnsi="Arial" w:cs="Arial"/>
          <w:sz w:val="20"/>
          <w:szCs w:val="20"/>
        </w:rPr>
        <w:t>may not</w:t>
      </w:r>
      <w:r w:rsidRPr="00E50DE3">
        <w:rPr>
          <w:rFonts w:ascii="Arial" w:hAnsi="Arial" w:cs="Arial"/>
          <w:sz w:val="20"/>
          <w:szCs w:val="20"/>
        </w:rPr>
        <w:t xml:space="preserve"> be automatically changed in Ad Astra.  You must </w:t>
      </w:r>
      <w:r w:rsidR="00F47F0F" w:rsidRPr="00E50DE3">
        <w:rPr>
          <w:rFonts w:ascii="Arial" w:hAnsi="Arial" w:cs="Arial"/>
          <w:sz w:val="20"/>
          <w:szCs w:val="20"/>
        </w:rPr>
        <w:t xml:space="preserve">confirm that the change automatically occurred in Ad Astra.  If it did not, then you must </w:t>
      </w:r>
      <w:r w:rsidRPr="00E50DE3">
        <w:rPr>
          <w:rFonts w:ascii="Arial" w:hAnsi="Arial" w:cs="Arial"/>
          <w:sz w:val="20"/>
          <w:szCs w:val="20"/>
        </w:rPr>
        <w:t>drop the room assignment in Ad Astra prior to canceling the section in PeopleSoft.</w:t>
      </w:r>
    </w:p>
    <w:p w:rsidR="00F47F0F" w:rsidRPr="00E50DE3" w:rsidRDefault="00F47F0F" w:rsidP="00B27464">
      <w:pPr>
        <w:pStyle w:val="ListParagraph"/>
        <w:numPr>
          <w:ilvl w:val="0"/>
          <w:numId w:val="49"/>
        </w:numPr>
        <w:rPr>
          <w:rFonts w:ascii="Arial" w:hAnsi="Arial" w:cs="Arial"/>
          <w:sz w:val="20"/>
          <w:szCs w:val="20"/>
        </w:rPr>
      </w:pPr>
      <w:r w:rsidRPr="00E50DE3">
        <w:rPr>
          <w:rFonts w:ascii="Arial" w:hAnsi="Arial" w:cs="Arial"/>
          <w:sz w:val="20"/>
          <w:szCs w:val="20"/>
        </w:rPr>
        <w:t>Colleges should complete all manual scheduling at least two weeks prior to term start (rare extenuating circumstances allowed).</w:t>
      </w:r>
    </w:p>
    <w:p w:rsidR="00B27464" w:rsidRPr="00E50DE3" w:rsidRDefault="00B27464" w:rsidP="00B27464">
      <w:pPr>
        <w:rPr>
          <w:rFonts w:ascii="Arial" w:hAnsi="Arial" w:cs="Arial"/>
          <w:sz w:val="20"/>
          <w:szCs w:val="20"/>
        </w:rPr>
      </w:pPr>
      <w:r w:rsidRPr="00E50DE3">
        <w:rPr>
          <w:rFonts w:ascii="Arial" w:hAnsi="Arial" w:cs="Arial"/>
          <w:b/>
          <w:sz w:val="20"/>
          <w:szCs w:val="20"/>
        </w:rPr>
        <w:t>Phase 6:</w:t>
      </w:r>
      <w:r w:rsidRPr="00E50DE3">
        <w:rPr>
          <w:rFonts w:ascii="Arial" w:hAnsi="Arial" w:cs="Arial"/>
          <w:sz w:val="20"/>
          <w:szCs w:val="20"/>
        </w:rPr>
        <w:t xml:space="preserve">  ORD Occurs</w:t>
      </w:r>
      <w:r w:rsidR="00F47F0F" w:rsidRPr="00E50DE3">
        <w:rPr>
          <w:rFonts w:ascii="Arial" w:hAnsi="Arial" w:cs="Arial"/>
          <w:sz w:val="20"/>
          <w:szCs w:val="20"/>
        </w:rPr>
        <w:t xml:space="preserve"> – End of Scheduling Cycle</w:t>
      </w:r>
    </w:p>
    <w:p w:rsidR="00240628" w:rsidRPr="00E50DE3" w:rsidRDefault="00B27464" w:rsidP="00B27464">
      <w:pPr>
        <w:pStyle w:val="ListParagraph"/>
        <w:numPr>
          <w:ilvl w:val="0"/>
          <w:numId w:val="49"/>
        </w:numPr>
        <w:rPr>
          <w:rFonts w:ascii="Arial" w:hAnsi="Arial" w:cs="Arial"/>
          <w:sz w:val="20"/>
          <w:szCs w:val="20"/>
        </w:rPr>
      </w:pPr>
      <w:r w:rsidRPr="00E50DE3">
        <w:rPr>
          <w:rFonts w:ascii="Arial" w:hAnsi="Arial" w:cs="Arial"/>
          <w:sz w:val="20"/>
          <w:szCs w:val="20"/>
        </w:rPr>
        <w:t>Ad Astra is locked down to view only for all schedulers until the next term schedule is published.</w:t>
      </w:r>
    </w:p>
    <w:p w:rsidR="00B27464" w:rsidRPr="00E50DE3" w:rsidRDefault="00F47F0F" w:rsidP="00B27464">
      <w:pPr>
        <w:pStyle w:val="ListParagraph"/>
        <w:numPr>
          <w:ilvl w:val="0"/>
          <w:numId w:val="49"/>
        </w:numPr>
        <w:rPr>
          <w:rFonts w:ascii="Arial" w:hAnsi="Arial" w:cs="Arial"/>
          <w:sz w:val="20"/>
          <w:szCs w:val="20"/>
        </w:rPr>
      </w:pPr>
      <w:r w:rsidRPr="00E50DE3">
        <w:rPr>
          <w:rFonts w:ascii="Arial" w:hAnsi="Arial" w:cs="Arial"/>
          <w:sz w:val="20"/>
          <w:szCs w:val="20"/>
        </w:rPr>
        <w:t xml:space="preserve">Again, all </w:t>
      </w:r>
      <w:r w:rsidR="00B27464" w:rsidRPr="00E50DE3">
        <w:rPr>
          <w:rFonts w:ascii="Arial" w:hAnsi="Arial" w:cs="Arial"/>
          <w:sz w:val="20"/>
          <w:szCs w:val="20"/>
        </w:rPr>
        <w:t xml:space="preserve">room changes after ORD must be made by </w:t>
      </w:r>
      <w:r w:rsidR="00744120" w:rsidRPr="00E50DE3">
        <w:rPr>
          <w:rFonts w:ascii="Arial" w:hAnsi="Arial" w:cs="Arial"/>
          <w:sz w:val="20"/>
          <w:szCs w:val="20"/>
        </w:rPr>
        <w:t>OU</w:t>
      </w:r>
      <w:r w:rsidR="00B27464" w:rsidRPr="00E50DE3">
        <w:rPr>
          <w:rFonts w:ascii="Arial" w:hAnsi="Arial" w:cs="Arial"/>
          <w:sz w:val="20"/>
          <w:szCs w:val="20"/>
        </w:rPr>
        <w:t>R.</w:t>
      </w:r>
    </w:p>
    <w:p w:rsidR="00BF03C9" w:rsidRPr="00E50DE3" w:rsidRDefault="00BF03C9" w:rsidP="00BF03C9">
      <w:pPr>
        <w:pStyle w:val="NormalWeb"/>
        <w:ind w:left="0"/>
        <w:rPr>
          <w:rFonts w:ascii="Arial" w:hAnsi="Arial" w:cs="Arial"/>
          <w:color w:val="000000"/>
          <w:sz w:val="20"/>
          <w:szCs w:val="20"/>
        </w:rPr>
      </w:pPr>
    </w:p>
    <w:p w:rsidR="00BF03C9" w:rsidRPr="00E50DE3" w:rsidRDefault="00BF03C9" w:rsidP="00BF03C9">
      <w:pPr>
        <w:rPr>
          <w:rFonts w:ascii="Arial" w:hAnsi="Arial" w:cs="Arial"/>
          <w:sz w:val="20"/>
          <w:szCs w:val="20"/>
        </w:rPr>
      </w:pPr>
    </w:p>
    <w:p w:rsidR="00C54CFC" w:rsidRPr="00E50DE3" w:rsidRDefault="00C54CFC" w:rsidP="00C54CFC">
      <w:pPr>
        <w:jc w:val="center"/>
        <w:rPr>
          <w:rFonts w:ascii="Arial" w:hAnsi="Arial" w:cs="Arial"/>
          <w:sz w:val="20"/>
          <w:szCs w:val="20"/>
        </w:rPr>
      </w:pPr>
      <w:r w:rsidRPr="00E50DE3">
        <w:rPr>
          <w:rFonts w:ascii="Arial" w:hAnsi="Arial" w:cs="Arial"/>
          <w:sz w:val="20"/>
          <w:szCs w:val="20"/>
        </w:rPr>
        <w:t xml:space="preserve">If you have any question always feel free to call on the </w:t>
      </w:r>
      <w:r w:rsidR="00744120" w:rsidRPr="00E50DE3">
        <w:rPr>
          <w:rFonts w:ascii="Arial" w:hAnsi="Arial" w:cs="Arial"/>
          <w:sz w:val="20"/>
          <w:szCs w:val="20"/>
        </w:rPr>
        <w:t>OU</w:t>
      </w:r>
      <w:r w:rsidR="001C53C2" w:rsidRPr="00E50DE3">
        <w:rPr>
          <w:rFonts w:ascii="Arial" w:hAnsi="Arial" w:cs="Arial"/>
          <w:sz w:val="20"/>
          <w:szCs w:val="20"/>
        </w:rPr>
        <w:t xml:space="preserve">R </w:t>
      </w:r>
      <w:r w:rsidRPr="00E50DE3">
        <w:rPr>
          <w:rFonts w:ascii="Arial" w:hAnsi="Arial" w:cs="Arial"/>
          <w:sz w:val="20"/>
          <w:szCs w:val="20"/>
        </w:rPr>
        <w:t>Academic Scheduling Unit for assistance!</w:t>
      </w:r>
    </w:p>
    <w:p w:rsidR="00463407" w:rsidRPr="00E50DE3" w:rsidRDefault="00463407" w:rsidP="00C54CFC">
      <w:pPr>
        <w:jc w:val="center"/>
        <w:rPr>
          <w:rFonts w:ascii="Arial" w:hAnsi="Arial" w:cs="Arial"/>
          <w:sz w:val="20"/>
          <w:szCs w:val="20"/>
        </w:rPr>
      </w:pPr>
      <w:r w:rsidRPr="00E50DE3">
        <w:rPr>
          <w:rFonts w:ascii="Arial" w:hAnsi="Arial" w:cs="Arial"/>
          <w:b/>
          <w:sz w:val="20"/>
          <w:szCs w:val="20"/>
        </w:rPr>
        <w:t>Iqbal Haider</w:t>
      </w:r>
      <w:r w:rsidRPr="00E50DE3">
        <w:rPr>
          <w:rFonts w:ascii="Arial" w:hAnsi="Arial" w:cs="Arial"/>
          <w:sz w:val="20"/>
          <w:szCs w:val="20"/>
        </w:rPr>
        <w:t xml:space="preserve"> </w:t>
      </w:r>
      <w:hyperlink r:id="rId25" w:history="1">
        <w:r w:rsidR="00924F81" w:rsidRPr="00E50DE3">
          <w:rPr>
            <w:rStyle w:val="Hyperlink"/>
            <w:rFonts w:ascii="Arial" w:hAnsi="Arial" w:cs="Arial"/>
            <w:sz w:val="20"/>
            <w:szCs w:val="20"/>
          </w:rPr>
          <w:t>mihaider@central.uh.edu</w:t>
        </w:r>
      </w:hyperlink>
      <w:r w:rsidR="00AB587D" w:rsidRPr="00E50DE3">
        <w:rPr>
          <w:rFonts w:ascii="Arial" w:hAnsi="Arial" w:cs="Arial"/>
          <w:sz w:val="20"/>
          <w:szCs w:val="20"/>
        </w:rPr>
        <w:t xml:space="preserve"> </w:t>
      </w:r>
      <w:r w:rsidRPr="00E50DE3">
        <w:rPr>
          <w:rFonts w:ascii="Arial" w:hAnsi="Arial" w:cs="Arial"/>
          <w:sz w:val="20"/>
          <w:szCs w:val="20"/>
        </w:rPr>
        <w:t>832-842-5775</w:t>
      </w:r>
    </w:p>
    <w:p w:rsidR="00254D41" w:rsidRPr="00E50DE3" w:rsidRDefault="00924F81" w:rsidP="00254D41">
      <w:pPr>
        <w:jc w:val="center"/>
        <w:rPr>
          <w:rFonts w:ascii="Arial" w:hAnsi="Arial" w:cs="Arial"/>
          <w:sz w:val="20"/>
          <w:szCs w:val="20"/>
        </w:rPr>
      </w:pPr>
      <w:r w:rsidRPr="00E50DE3">
        <w:rPr>
          <w:rFonts w:ascii="Arial" w:hAnsi="Arial" w:cs="Arial"/>
          <w:b/>
          <w:sz w:val="20"/>
          <w:szCs w:val="20"/>
        </w:rPr>
        <w:t>Truman Glenn</w:t>
      </w:r>
      <w:r w:rsidR="00254D41" w:rsidRPr="00E50DE3">
        <w:rPr>
          <w:rFonts w:ascii="Arial" w:hAnsi="Arial" w:cs="Arial"/>
          <w:sz w:val="20"/>
          <w:szCs w:val="20"/>
        </w:rPr>
        <w:t xml:space="preserve"> </w:t>
      </w:r>
      <w:hyperlink r:id="rId26" w:history="1">
        <w:r w:rsidRPr="00E50DE3">
          <w:rPr>
            <w:rStyle w:val="Hyperlink"/>
            <w:rFonts w:ascii="Arial" w:hAnsi="Arial" w:cs="Arial"/>
            <w:sz w:val="20"/>
            <w:szCs w:val="20"/>
          </w:rPr>
          <w:t>wtglenn2@central.uh.edu</w:t>
        </w:r>
      </w:hyperlink>
      <w:r w:rsidR="00AB587D" w:rsidRPr="00E50DE3">
        <w:rPr>
          <w:rFonts w:ascii="Arial" w:hAnsi="Arial" w:cs="Arial"/>
          <w:sz w:val="20"/>
          <w:szCs w:val="20"/>
        </w:rPr>
        <w:t xml:space="preserve"> </w:t>
      </w:r>
      <w:r w:rsidR="00254D41" w:rsidRPr="00E50DE3">
        <w:rPr>
          <w:rFonts w:ascii="Arial" w:hAnsi="Arial" w:cs="Arial"/>
          <w:sz w:val="20"/>
          <w:szCs w:val="20"/>
        </w:rPr>
        <w:t>832-842-</w:t>
      </w:r>
      <w:r w:rsidRPr="00E50DE3">
        <w:rPr>
          <w:rFonts w:ascii="Arial" w:hAnsi="Arial" w:cs="Arial"/>
          <w:sz w:val="20"/>
          <w:szCs w:val="20"/>
        </w:rPr>
        <w:t>5774</w:t>
      </w:r>
    </w:p>
    <w:p w:rsidR="00C54CFC" w:rsidRPr="00E50DE3" w:rsidRDefault="00C54CFC" w:rsidP="00C54CFC">
      <w:pPr>
        <w:jc w:val="center"/>
        <w:rPr>
          <w:rFonts w:ascii="Arial" w:hAnsi="Arial" w:cs="Arial"/>
          <w:b/>
          <w:sz w:val="20"/>
          <w:szCs w:val="20"/>
        </w:rPr>
      </w:pPr>
    </w:p>
    <w:p w:rsidR="001C53C2" w:rsidRPr="00E50DE3" w:rsidRDefault="00463407" w:rsidP="00C54CFC">
      <w:pPr>
        <w:jc w:val="center"/>
        <w:rPr>
          <w:rFonts w:ascii="Arial" w:hAnsi="Arial" w:cs="Arial"/>
          <w:b/>
          <w:i/>
          <w:sz w:val="20"/>
          <w:szCs w:val="20"/>
        </w:rPr>
      </w:pPr>
      <w:r w:rsidRPr="00E50DE3">
        <w:rPr>
          <w:rFonts w:ascii="Arial" w:hAnsi="Arial" w:cs="Arial"/>
          <w:b/>
          <w:i/>
          <w:sz w:val="20"/>
          <w:szCs w:val="20"/>
        </w:rPr>
        <w:t xml:space="preserve">Please remember to include us both </w:t>
      </w:r>
      <w:r w:rsidR="00AE791F" w:rsidRPr="00E50DE3">
        <w:rPr>
          <w:rFonts w:ascii="Arial" w:hAnsi="Arial" w:cs="Arial"/>
          <w:b/>
          <w:i/>
          <w:sz w:val="20"/>
          <w:szCs w:val="20"/>
        </w:rPr>
        <w:t>in</w:t>
      </w:r>
      <w:r w:rsidRPr="00E50DE3">
        <w:rPr>
          <w:rFonts w:ascii="Arial" w:hAnsi="Arial" w:cs="Arial"/>
          <w:b/>
          <w:i/>
          <w:sz w:val="20"/>
          <w:szCs w:val="20"/>
        </w:rPr>
        <w:t xml:space="preserve"> any email correspondence.  </w:t>
      </w:r>
    </w:p>
    <w:p w:rsidR="00C54CFC" w:rsidRPr="00E50DE3" w:rsidRDefault="00463407" w:rsidP="00C54CFC">
      <w:pPr>
        <w:jc w:val="center"/>
        <w:rPr>
          <w:rFonts w:ascii="Arial" w:hAnsi="Arial" w:cs="Arial"/>
          <w:b/>
          <w:i/>
          <w:sz w:val="20"/>
          <w:szCs w:val="20"/>
        </w:rPr>
      </w:pPr>
      <w:r w:rsidRPr="00E50DE3">
        <w:rPr>
          <w:rFonts w:ascii="Arial" w:hAnsi="Arial" w:cs="Arial"/>
          <w:b/>
          <w:i/>
          <w:sz w:val="20"/>
          <w:szCs w:val="20"/>
        </w:rPr>
        <w:t>Not doing so may delay any request you have or need for assistance.</w:t>
      </w:r>
    </w:p>
    <w:p w:rsidR="00CD6F54" w:rsidRPr="00E50DE3" w:rsidRDefault="00CD6F54">
      <w:pPr>
        <w:rPr>
          <w:rFonts w:ascii="Arial" w:hAnsi="Arial" w:cs="Arial"/>
          <w:sz w:val="20"/>
          <w:szCs w:val="20"/>
        </w:rPr>
      </w:pPr>
    </w:p>
    <w:sectPr w:rsidR="00CD6F54" w:rsidRPr="00E50DE3" w:rsidSect="00CD6F54">
      <w:footerReference w:type="default" r:id="rId2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3E" w:rsidRDefault="009A4B3E">
      <w:pPr>
        <w:spacing w:after="0" w:line="240" w:lineRule="auto"/>
      </w:pPr>
      <w:r>
        <w:separator/>
      </w:r>
    </w:p>
  </w:endnote>
  <w:endnote w:type="continuationSeparator" w:id="0">
    <w:p w:rsidR="009A4B3E" w:rsidRDefault="009A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838700"/>
      <w:docPartObj>
        <w:docPartGallery w:val="Page Numbers (Bottom of Page)"/>
        <w:docPartUnique/>
      </w:docPartObj>
    </w:sdtPr>
    <w:sdtEndPr>
      <w:rPr>
        <w:noProof/>
      </w:rPr>
    </w:sdtEndPr>
    <w:sdtContent>
      <w:p w:rsidR="00E50DE3" w:rsidRDefault="00E50DE3">
        <w:pPr>
          <w:pStyle w:val="Footer"/>
          <w:jc w:val="right"/>
        </w:pPr>
        <w:r>
          <w:fldChar w:fldCharType="begin"/>
        </w:r>
        <w:r>
          <w:instrText xml:space="preserve"> PAGE   \* MERGEFORMAT </w:instrText>
        </w:r>
        <w:r>
          <w:fldChar w:fldCharType="separate"/>
        </w:r>
        <w:r w:rsidR="00452591">
          <w:rPr>
            <w:noProof/>
          </w:rPr>
          <w:t>2</w:t>
        </w:r>
        <w:r>
          <w:rPr>
            <w:noProof/>
          </w:rPr>
          <w:fldChar w:fldCharType="end"/>
        </w:r>
      </w:p>
    </w:sdtContent>
  </w:sdt>
  <w:p w:rsidR="00E50DE3" w:rsidRDefault="00E5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3E" w:rsidRDefault="009A4B3E">
      <w:pPr>
        <w:spacing w:after="0" w:line="240" w:lineRule="auto"/>
      </w:pPr>
      <w:r>
        <w:separator/>
      </w:r>
    </w:p>
  </w:footnote>
  <w:footnote w:type="continuationSeparator" w:id="0">
    <w:p w:rsidR="009A4B3E" w:rsidRDefault="009A4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ullet1"/>
      </v:shape>
    </w:pict>
  </w:numPicBullet>
  <w:numPicBullet w:numPicBulletId="1">
    <w:pict>
      <v:shape id="_x0000_i1031" type="#_x0000_t75" style="width:9pt;height:9pt" o:bullet="t">
        <v:imagedata r:id="rId2" o:title="bullet2"/>
      </v:shape>
    </w:pict>
  </w:numPicBullet>
  <w:numPicBullet w:numPicBulletId="2">
    <w:pict>
      <v:shape id="_x0000_i1032" type="#_x0000_t75" style="width:9pt;height:9pt" o:bullet="t">
        <v:imagedata r:id="rId3" o:title="bullet3"/>
      </v:shape>
    </w:pict>
  </w:numPicBullet>
  <w:numPicBullet w:numPicBulletId="3">
    <w:pict>
      <v:shape id="_x0000_i1033" type="#_x0000_t75" style="width:11.25pt;height:11.25pt" o:bullet="t">
        <v:imagedata r:id="rId4" o:title="artB13"/>
      </v:shape>
    </w:pict>
  </w:numPicBullet>
  <w:abstractNum w:abstractNumId="0" w15:restartNumberingAfterBreak="0">
    <w:nsid w:val="08B66E5C"/>
    <w:multiLevelType w:val="hybridMultilevel"/>
    <w:tmpl w:val="297619C8"/>
    <w:lvl w:ilvl="0" w:tplc="52F850BE">
      <w:start w:val="1"/>
      <w:numFmt w:val="bullet"/>
      <w:lvlText w:val=""/>
      <w:lvlPicBulletId w:val="3"/>
      <w:lvlJc w:val="left"/>
      <w:pPr>
        <w:tabs>
          <w:tab w:val="num" w:pos="720"/>
        </w:tabs>
        <w:ind w:left="720" w:hanging="360"/>
      </w:pPr>
      <w:rPr>
        <w:rFonts w:ascii="Symbol" w:hAnsi="Symbol" w:hint="default"/>
      </w:rPr>
    </w:lvl>
    <w:lvl w:ilvl="1" w:tplc="00EE1F98" w:tentative="1">
      <w:start w:val="1"/>
      <w:numFmt w:val="bullet"/>
      <w:lvlText w:val=""/>
      <w:lvlPicBulletId w:val="3"/>
      <w:lvlJc w:val="left"/>
      <w:pPr>
        <w:tabs>
          <w:tab w:val="num" w:pos="1440"/>
        </w:tabs>
        <w:ind w:left="1440" w:hanging="360"/>
      </w:pPr>
      <w:rPr>
        <w:rFonts w:ascii="Symbol" w:hAnsi="Symbol" w:hint="default"/>
      </w:rPr>
    </w:lvl>
    <w:lvl w:ilvl="2" w:tplc="678CE104" w:tentative="1">
      <w:start w:val="1"/>
      <w:numFmt w:val="bullet"/>
      <w:lvlText w:val=""/>
      <w:lvlPicBulletId w:val="3"/>
      <w:lvlJc w:val="left"/>
      <w:pPr>
        <w:tabs>
          <w:tab w:val="num" w:pos="2160"/>
        </w:tabs>
        <w:ind w:left="2160" w:hanging="360"/>
      </w:pPr>
      <w:rPr>
        <w:rFonts w:ascii="Symbol" w:hAnsi="Symbol" w:hint="default"/>
      </w:rPr>
    </w:lvl>
    <w:lvl w:ilvl="3" w:tplc="D9CAB938" w:tentative="1">
      <w:start w:val="1"/>
      <w:numFmt w:val="bullet"/>
      <w:lvlText w:val=""/>
      <w:lvlPicBulletId w:val="3"/>
      <w:lvlJc w:val="left"/>
      <w:pPr>
        <w:tabs>
          <w:tab w:val="num" w:pos="2880"/>
        </w:tabs>
        <w:ind w:left="2880" w:hanging="360"/>
      </w:pPr>
      <w:rPr>
        <w:rFonts w:ascii="Symbol" w:hAnsi="Symbol" w:hint="default"/>
      </w:rPr>
    </w:lvl>
    <w:lvl w:ilvl="4" w:tplc="1C86983A" w:tentative="1">
      <w:start w:val="1"/>
      <w:numFmt w:val="bullet"/>
      <w:lvlText w:val=""/>
      <w:lvlPicBulletId w:val="3"/>
      <w:lvlJc w:val="left"/>
      <w:pPr>
        <w:tabs>
          <w:tab w:val="num" w:pos="3600"/>
        </w:tabs>
        <w:ind w:left="3600" w:hanging="360"/>
      </w:pPr>
      <w:rPr>
        <w:rFonts w:ascii="Symbol" w:hAnsi="Symbol" w:hint="default"/>
      </w:rPr>
    </w:lvl>
    <w:lvl w:ilvl="5" w:tplc="6754A160" w:tentative="1">
      <w:start w:val="1"/>
      <w:numFmt w:val="bullet"/>
      <w:lvlText w:val=""/>
      <w:lvlPicBulletId w:val="3"/>
      <w:lvlJc w:val="left"/>
      <w:pPr>
        <w:tabs>
          <w:tab w:val="num" w:pos="4320"/>
        </w:tabs>
        <w:ind w:left="4320" w:hanging="360"/>
      </w:pPr>
      <w:rPr>
        <w:rFonts w:ascii="Symbol" w:hAnsi="Symbol" w:hint="default"/>
      </w:rPr>
    </w:lvl>
    <w:lvl w:ilvl="6" w:tplc="8484617C" w:tentative="1">
      <w:start w:val="1"/>
      <w:numFmt w:val="bullet"/>
      <w:lvlText w:val=""/>
      <w:lvlPicBulletId w:val="3"/>
      <w:lvlJc w:val="left"/>
      <w:pPr>
        <w:tabs>
          <w:tab w:val="num" w:pos="5040"/>
        </w:tabs>
        <w:ind w:left="5040" w:hanging="360"/>
      </w:pPr>
      <w:rPr>
        <w:rFonts w:ascii="Symbol" w:hAnsi="Symbol" w:hint="default"/>
      </w:rPr>
    </w:lvl>
    <w:lvl w:ilvl="7" w:tplc="67EC224A" w:tentative="1">
      <w:start w:val="1"/>
      <w:numFmt w:val="bullet"/>
      <w:lvlText w:val=""/>
      <w:lvlPicBulletId w:val="3"/>
      <w:lvlJc w:val="left"/>
      <w:pPr>
        <w:tabs>
          <w:tab w:val="num" w:pos="5760"/>
        </w:tabs>
        <w:ind w:left="5760" w:hanging="360"/>
      </w:pPr>
      <w:rPr>
        <w:rFonts w:ascii="Symbol" w:hAnsi="Symbol" w:hint="default"/>
      </w:rPr>
    </w:lvl>
    <w:lvl w:ilvl="8" w:tplc="E752C8C4" w:tentative="1">
      <w:start w:val="1"/>
      <w:numFmt w:val="bullet"/>
      <w:lvlText w:val=""/>
      <w:lvlPicBulletId w:val="3"/>
      <w:lvlJc w:val="left"/>
      <w:pPr>
        <w:tabs>
          <w:tab w:val="num" w:pos="6480"/>
        </w:tabs>
        <w:ind w:left="6480" w:hanging="360"/>
      </w:pPr>
      <w:rPr>
        <w:rFonts w:ascii="Symbol" w:hAnsi="Symbol" w:hint="default"/>
      </w:rPr>
    </w:lvl>
  </w:abstractNum>
  <w:abstractNum w:abstractNumId="1" w15:restartNumberingAfterBreak="0">
    <w:nsid w:val="0EC67A51"/>
    <w:multiLevelType w:val="hybridMultilevel"/>
    <w:tmpl w:val="D7D6B2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647610E"/>
    <w:multiLevelType w:val="hybridMultilevel"/>
    <w:tmpl w:val="27F0A0B6"/>
    <w:lvl w:ilvl="0" w:tplc="FEAC92DC">
      <w:start w:val="1"/>
      <w:numFmt w:val="bullet"/>
      <w:lvlText w:val=""/>
      <w:lvlPicBulletId w:val="3"/>
      <w:lvlJc w:val="left"/>
      <w:pPr>
        <w:tabs>
          <w:tab w:val="num" w:pos="720"/>
        </w:tabs>
        <w:ind w:left="720" w:hanging="360"/>
      </w:pPr>
      <w:rPr>
        <w:rFonts w:ascii="Symbol" w:hAnsi="Symbol" w:hint="default"/>
      </w:rPr>
    </w:lvl>
    <w:lvl w:ilvl="1" w:tplc="B000A784" w:tentative="1">
      <w:start w:val="1"/>
      <w:numFmt w:val="bullet"/>
      <w:lvlText w:val=""/>
      <w:lvlPicBulletId w:val="3"/>
      <w:lvlJc w:val="left"/>
      <w:pPr>
        <w:tabs>
          <w:tab w:val="num" w:pos="1440"/>
        </w:tabs>
        <w:ind w:left="1440" w:hanging="360"/>
      </w:pPr>
      <w:rPr>
        <w:rFonts w:ascii="Symbol" w:hAnsi="Symbol" w:hint="default"/>
      </w:rPr>
    </w:lvl>
    <w:lvl w:ilvl="2" w:tplc="FCC84064" w:tentative="1">
      <w:start w:val="1"/>
      <w:numFmt w:val="bullet"/>
      <w:lvlText w:val=""/>
      <w:lvlPicBulletId w:val="3"/>
      <w:lvlJc w:val="left"/>
      <w:pPr>
        <w:tabs>
          <w:tab w:val="num" w:pos="2160"/>
        </w:tabs>
        <w:ind w:left="2160" w:hanging="360"/>
      </w:pPr>
      <w:rPr>
        <w:rFonts w:ascii="Symbol" w:hAnsi="Symbol" w:hint="default"/>
      </w:rPr>
    </w:lvl>
    <w:lvl w:ilvl="3" w:tplc="8E6C31AA" w:tentative="1">
      <w:start w:val="1"/>
      <w:numFmt w:val="bullet"/>
      <w:lvlText w:val=""/>
      <w:lvlPicBulletId w:val="3"/>
      <w:lvlJc w:val="left"/>
      <w:pPr>
        <w:tabs>
          <w:tab w:val="num" w:pos="2880"/>
        </w:tabs>
        <w:ind w:left="2880" w:hanging="360"/>
      </w:pPr>
      <w:rPr>
        <w:rFonts w:ascii="Symbol" w:hAnsi="Symbol" w:hint="default"/>
      </w:rPr>
    </w:lvl>
    <w:lvl w:ilvl="4" w:tplc="D5084B1C" w:tentative="1">
      <w:start w:val="1"/>
      <w:numFmt w:val="bullet"/>
      <w:lvlText w:val=""/>
      <w:lvlPicBulletId w:val="3"/>
      <w:lvlJc w:val="left"/>
      <w:pPr>
        <w:tabs>
          <w:tab w:val="num" w:pos="3600"/>
        </w:tabs>
        <w:ind w:left="3600" w:hanging="360"/>
      </w:pPr>
      <w:rPr>
        <w:rFonts w:ascii="Symbol" w:hAnsi="Symbol" w:hint="default"/>
      </w:rPr>
    </w:lvl>
    <w:lvl w:ilvl="5" w:tplc="EA6E1FCE" w:tentative="1">
      <w:start w:val="1"/>
      <w:numFmt w:val="bullet"/>
      <w:lvlText w:val=""/>
      <w:lvlPicBulletId w:val="3"/>
      <w:lvlJc w:val="left"/>
      <w:pPr>
        <w:tabs>
          <w:tab w:val="num" w:pos="4320"/>
        </w:tabs>
        <w:ind w:left="4320" w:hanging="360"/>
      </w:pPr>
      <w:rPr>
        <w:rFonts w:ascii="Symbol" w:hAnsi="Symbol" w:hint="default"/>
      </w:rPr>
    </w:lvl>
    <w:lvl w:ilvl="6" w:tplc="A736328A" w:tentative="1">
      <w:start w:val="1"/>
      <w:numFmt w:val="bullet"/>
      <w:lvlText w:val=""/>
      <w:lvlPicBulletId w:val="3"/>
      <w:lvlJc w:val="left"/>
      <w:pPr>
        <w:tabs>
          <w:tab w:val="num" w:pos="5040"/>
        </w:tabs>
        <w:ind w:left="5040" w:hanging="360"/>
      </w:pPr>
      <w:rPr>
        <w:rFonts w:ascii="Symbol" w:hAnsi="Symbol" w:hint="default"/>
      </w:rPr>
    </w:lvl>
    <w:lvl w:ilvl="7" w:tplc="3F261B28" w:tentative="1">
      <w:start w:val="1"/>
      <w:numFmt w:val="bullet"/>
      <w:lvlText w:val=""/>
      <w:lvlPicBulletId w:val="3"/>
      <w:lvlJc w:val="left"/>
      <w:pPr>
        <w:tabs>
          <w:tab w:val="num" w:pos="5760"/>
        </w:tabs>
        <w:ind w:left="5760" w:hanging="360"/>
      </w:pPr>
      <w:rPr>
        <w:rFonts w:ascii="Symbol" w:hAnsi="Symbol" w:hint="default"/>
      </w:rPr>
    </w:lvl>
    <w:lvl w:ilvl="8" w:tplc="5816AD0A" w:tentative="1">
      <w:start w:val="1"/>
      <w:numFmt w:val="bullet"/>
      <w:lvlText w:val=""/>
      <w:lvlPicBulletId w:val="3"/>
      <w:lvlJc w:val="left"/>
      <w:pPr>
        <w:tabs>
          <w:tab w:val="num" w:pos="6480"/>
        </w:tabs>
        <w:ind w:left="6480" w:hanging="360"/>
      </w:pPr>
      <w:rPr>
        <w:rFonts w:ascii="Symbol" w:hAnsi="Symbol" w:hint="default"/>
      </w:rPr>
    </w:lvl>
  </w:abstractNum>
  <w:abstractNum w:abstractNumId="3" w15:restartNumberingAfterBreak="0">
    <w:nsid w:val="1F2F72C3"/>
    <w:multiLevelType w:val="multilevel"/>
    <w:tmpl w:val="C0DC5B38"/>
    <w:lvl w:ilvl="0">
      <w:start w:val="1"/>
      <w:numFmt w:val="bullet"/>
      <w:lvlText w:val=""/>
      <w:lvlPicBulletId w:val="0"/>
      <w:lvlJc w:val="left"/>
      <w:pPr>
        <w:tabs>
          <w:tab w:val="num" w:pos="1890"/>
        </w:tabs>
        <w:ind w:left="1890" w:hanging="360"/>
      </w:pPr>
      <w:rPr>
        <w:rFonts w:ascii="Wingdings" w:hAnsi="Wingdings" w:hint="default"/>
      </w:rPr>
    </w:lvl>
    <w:lvl w:ilvl="1">
      <w:start w:val="1"/>
      <w:numFmt w:val="bullet"/>
      <w:lvlText w:val=""/>
      <w:lvlJc w:val="left"/>
      <w:pPr>
        <w:tabs>
          <w:tab w:val="num" w:pos="2970"/>
        </w:tabs>
        <w:ind w:left="2970" w:hanging="360"/>
      </w:pPr>
      <w:rPr>
        <w:rFonts w:ascii="Symbol" w:hAnsi="Symbol" w:hint="default"/>
        <w:b w:val="0"/>
        <w:i w:val="0"/>
        <w:color w:val="auto"/>
      </w:rPr>
    </w:lvl>
    <w:lvl w:ilvl="2">
      <w:start w:val="1"/>
      <w:numFmt w:val="bullet"/>
      <w:lvlText w:val=""/>
      <w:lvlPicBulletId w:val="2"/>
      <w:lvlJc w:val="left"/>
      <w:pPr>
        <w:tabs>
          <w:tab w:val="num" w:pos="2610"/>
        </w:tabs>
        <w:ind w:left="261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
      <w:lvlJc w:val="left"/>
      <w:pPr>
        <w:tabs>
          <w:tab w:val="num" w:pos="3330"/>
        </w:tabs>
        <w:ind w:left="3330" w:hanging="360"/>
      </w:pPr>
      <w:rPr>
        <w:rFonts w:ascii="Symbol" w:hAnsi="Symbol"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050"/>
        </w:tabs>
        <w:ind w:left="4050" w:hanging="360"/>
      </w:pPr>
      <w:rPr>
        <w:rFonts w:ascii="Wingdings" w:hAnsi="Wingdings" w:hint="default"/>
      </w:rPr>
    </w:lvl>
    <w:lvl w:ilvl="7">
      <w:start w:val="1"/>
      <w:numFmt w:val="bullet"/>
      <w:lvlText w:val=""/>
      <w:lvlJc w:val="left"/>
      <w:pPr>
        <w:tabs>
          <w:tab w:val="num" w:pos="4410"/>
        </w:tabs>
        <w:ind w:left="4410" w:hanging="360"/>
      </w:pPr>
      <w:rPr>
        <w:rFonts w:ascii="Symbol" w:hAnsi="Symbol" w:hint="default"/>
      </w:rPr>
    </w:lvl>
    <w:lvl w:ilvl="8">
      <w:start w:val="1"/>
      <w:numFmt w:val="bullet"/>
      <w:lvlText w:val=""/>
      <w:lvlJc w:val="left"/>
      <w:pPr>
        <w:tabs>
          <w:tab w:val="num" w:pos="4770"/>
        </w:tabs>
        <w:ind w:left="4770" w:hanging="360"/>
      </w:pPr>
      <w:rPr>
        <w:rFonts w:ascii="Symbol" w:hAnsi="Symbol" w:hint="default"/>
      </w:rPr>
    </w:lvl>
  </w:abstractNum>
  <w:abstractNum w:abstractNumId="4" w15:restartNumberingAfterBreak="0">
    <w:nsid w:val="24714CDB"/>
    <w:multiLevelType w:val="hybridMultilevel"/>
    <w:tmpl w:val="7EE48D2A"/>
    <w:lvl w:ilvl="0" w:tplc="10F2934A">
      <w:start w:val="1"/>
      <w:numFmt w:val="bullet"/>
      <w:lvlText w:val="•"/>
      <w:lvlJc w:val="left"/>
      <w:pPr>
        <w:ind w:left="1080" w:hanging="360"/>
      </w:pPr>
      <w:rPr>
        <w:rFonts w:ascii="Times New Roman" w:hAnsi="Times New Roman" w:cs="Times New Roman"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D37D2C"/>
    <w:multiLevelType w:val="hybridMultilevel"/>
    <w:tmpl w:val="9404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15B0"/>
    <w:multiLevelType w:val="hybridMultilevel"/>
    <w:tmpl w:val="F0628CF4"/>
    <w:lvl w:ilvl="0" w:tplc="019ACEE0">
      <w:start w:val="1"/>
      <w:numFmt w:val="bullet"/>
      <w:lvlText w:val="•"/>
      <w:lvlJc w:val="left"/>
      <w:pPr>
        <w:ind w:left="720" w:hanging="360"/>
      </w:pPr>
      <w:rPr>
        <w:rFonts w:ascii="Times New Roman" w:hAnsi="Times New Roman" w:cs="Times New Roman"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12A74"/>
    <w:multiLevelType w:val="hybridMultilevel"/>
    <w:tmpl w:val="83E454A4"/>
    <w:lvl w:ilvl="0" w:tplc="998AC7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C42D2"/>
    <w:multiLevelType w:val="hybridMultilevel"/>
    <w:tmpl w:val="48E838FC"/>
    <w:lvl w:ilvl="0" w:tplc="E348D5FA">
      <w:start w:val="1"/>
      <w:numFmt w:val="bullet"/>
      <w:lvlText w:val="•"/>
      <w:lvlJc w:val="left"/>
      <w:pPr>
        <w:tabs>
          <w:tab w:val="num" w:pos="720"/>
        </w:tabs>
        <w:ind w:left="720" w:hanging="360"/>
      </w:pPr>
      <w:rPr>
        <w:rFonts w:ascii="Arial" w:hAnsi="Arial" w:hint="default"/>
      </w:rPr>
    </w:lvl>
    <w:lvl w:ilvl="1" w:tplc="8C4E0008">
      <w:start w:val="1"/>
      <w:numFmt w:val="bullet"/>
      <w:lvlText w:val="•"/>
      <w:lvlJc w:val="left"/>
      <w:pPr>
        <w:tabs>
          <w:tab w:val="num" w:pos="1440"/>
        </w:tabs>
        <w:ind w:left="1440" w:hanging="360"/>
      </w:pPr>
      <w:rPr>
        <w:rFonts w:ascii="Arial" w:hAnsi="Arial" w:hint="default"/>
      </w:rPr>
    </w:lvl>
    <w:lvl w:ilvl="2" w:tplc="801E9C3E" w:tentative="1">
      <w:start w:val="1"/>
      <w:numFmt w:val="bullet"/>
      <w:lvlText w:val="•"/>
      <w:lvlJc w:val="left"/>
      <w:pPr>
        <w:tabs>
          <w:tab w:val="num" w:pos="2160"/>
        </w:tabs>
        <w:ind w:left="2160" w:hanging="360"/>
      </w:pPr>
      <w:rPr>
        <w:rFonts w:ascii="Arial" w:hAnsi="Arial" w:hint="default"/>
      </w:rPr>
    </w:lvl>
    <w:lvl w:ilvl="3" w:tplc="99A6F33C" w:tentative="1">
      <w:start w:val="1"/>
      <w:numFmt w:val="bullet"/>
      <w:lvlText w:val="•"/>
      <w:lvlJc w:val="left"/>
      <w:pPr>
        <w:tabs>
          <w:tab w:val="num" w:pos="2880"/>
        </w:tabs>
        <w:ind w:left="2880" w:hanging="360"/>
      </w:pPr>
      <w:rPr>
        <w:rFonts w:ascii="Arial" w:hAnsi="Arial" w:hint="default"/>
      </w:rPr>
    </w:lvl>
    <w:lvl w:ilvl="4" w:tplc="C6425426" w:tentative="1">
      <w:start w:val="1"/>
      <w:numFmt w:val="bullet"/>
      <w:lvlText w:val="•"/>
      <w:lvlJc w:val="left"/>
      <w:pPr>
        <w:tabs>
          <w:tab w:val="num" w:pos="3600"/>
        </w:tabs>
        <w:ind w:left="3600" w:hanging="360"/>
      </w:pPr>
      <w:rPr>
        <w:rFonts w:ascii="Arial" w:hAnsi="Arial" w:hint="default"/>
      </w:rPr>
    </w:lvl>
    <w:lvl w:ilvl="5" w:tplc="B4DC01AA" w:tentative="1">
      <w:start w:val="1"/>
      <w:numFmt w:val="bullet"/>
      <w:lvlText w:val="•"/>
      <w:lvlJc w:val="left"/>
      <w:pPr>
        <w:tabs>
          <w:tab w:val="num" w:pos="4320"/>
        </w:tabs>
        <w:ind w:left="4320" w:hanging="360"/>
      </w:pPr>
      <w:rPr>
        <w:rFonts w:ascii="Arial" w:hAnsi="Arial" w:hint="default"/>
      </w:rPr>
    </w:lvl>
    <w:lvl w:ilvl="6" w:tplc="5088EA0C" w:tentative="1">
      <w:start w:val="1"/>
      <w:numFmt w:val="bullet"/>
      <w:lvlText w:val="•"/>
      <w:lvlJc w:val="left"/>
      <w:pPr>
        <w:tabs>
          <w:tab w:val="num" w:pos="5040"/>
        </w:tabs>
        <w:ind w:left="5040" w:hanging="360"/>
      </w:pPr>
      <w:rPr>
        <w:rFonts w:ascii="Arial" w:hAnsi="Arial" w:hint="default"/>
      </w:rPr>
    </w:lvl>
    <w:lvl w:ilvl="7" w:tplc="715C5206" w:tentative="1">
      <w:start w:val="1"/>
      <w:numFmt w:val="bullet"/>
      <w:lvlText w:val="•"/>
      <w:lvlJc w:val="left"/>
      <w:pPr>
        <w:tabs>
          <w:tab w:val="num" w:pos="5760"/>
        </w:tabs>
        <w:ind w:left="5760" w:hanging="360"/>
      </w:pPr>
      <w:rPr>
        <w:rFonts w:ascii="Arial" w:hAnsi="Arial" w:hint="default"/>
      </w:rPr>
    </w:lvl>
    <w:lvl w:ilvl="8" w:tplc="003C73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545CB2"/>
    <w:multiLevelType w:val="hybridMultilevel"/>
    <w:tmpl w:val="0178CE6E"/>
    <w:lvl w:ilvl="0" w:tplc="F46206DA">
      <w:start w:val="1"/>
      <w:numFmt w:val="bullet"/>
      <w:lvlText w:val="•"/>
      <w:lvlJc w:val="left"/>
      <w:pPr>
        <w:tabs>
          <w:tab w:val="num" w:pos="720"/>
        </w:tabs>
        <w:ind w:left="720" w:hanging="360"/>
      </w:pPr>
      <w:rPr>
        <w:rFonts w:ascii="Arial" w:hAnsi="Arial" w:hint="default"/>
        <w:sz w:val="36"/>
      </w:rPr>
    </w:lvl>
    <w:lvl w:ilvl="1" w:tplc="4BCAF570">
      <w:start w:val="1"/>
      <w:numFmt w:val="bullet"/>
      <w:lvlText w:val="•"/>
      <w:lvlJc w:val="left"/>
      <w:pPr>
        <w:tabs>
          <w:tab w:val="num" w:pos="1440"/>
        </w:tabs>
        <w:ind w:left="1440" w:hanging="360"/>
      </w:pPr>
      <w:rPr>
        <w:rFonts w:ascii="Arial" w:hAnsi="Arial" w:hint="default"/>
      </w:rPr>
    </w:lvl>
    <w:lvl w:ilvl="2" w:tplc="95508526" w:tentative="1">
      <w:start w:val="1"/>
      <w:numFmt w:val="bullet"/>
      <w:lvlText w:val="•"/>
      <w:lvlJc w:val="left"/>
      <w:pPr>
        <w:tabs>
          <w:tab w:val="num" w:pos="2160"/>
        </w:tabs>
        <w:ind w:left="2160" w:hanging="360"/>
      </w:pPr>
      <w:rPr>
        <w:rFonts w:ascii="Arial" w:hAnsi="Arial" w:hint="default"/>
      </w:rPr>
    </w:lvl>
    <w:lvl w:ilvl="3" w:tplc="8A569E54" w:tentative="1">
      <w:start w:val="1"/>
      <w:numFmt w:val="bullet"/>
      <w:lvlText w:val="•"/>
      <w:lvlJc w:val="left"/>
      <w:pPr>
        <w:tabs>
          <w:tab w:val="num" w:pos="2880"/>
        </w:tabs>
        <w:ind w:left="2880" w:hanging="360"/>
      </w:pPr>
      <w:rPr>
        <w:rFonts w:ascii="Arial" w:hAnsi="Arial" w:hint="default"/>
      </w:rPr>
    </w:lvl>
    <w:lvl w:ilvl="4" w:tplc="A2C4BA6E" w:tentative="1">
      <w:start w:val="1"/>
      <w:numFmt w:val="bullet"/>
      <w:lvlText w:val="•"/>
      <w:lvlJc w:val="left"/>
      <w:pPr>
        <w:tabs>
          <w:tab w:val="num" w:pos="3600"/>
        </w:tabs>
        <w:ind w:left="3600" w:hanging="360"/>
      </w:pPr>
      <w:rPr>
        <w:rFonts w:ascii="Arial" w:hAnsi="Arial" w:hint="default"/>
      </w:rPr>
    </w:lvl>
    <w:lvl w:ilvl="5" w:tplc="9B220F3C" w:tentative="1">
      <w:start w:val="1"/>
      <w:numFmt w:val="bullet"/>
      <w:lvlText w:val="•"/>
      <w:lvlJc w:val="left"/>
      <w:pPr>
        <w:tabs>
          <w:tab w:val="num" w:pos="4320"/>
        </w:tabs>
        <w:ind w:left="4320" w:hanging="360"/>
      </w:pPr>
      <w:rPr>
        <w:rFonts w:ascii="Arial" w:hAnsi="Arial" w:hint="default"/>
      </w:rPr>
    </w:lvl>
    <w:lvl w:ilvl="6" w:tplc="CA385664" w:tentative="1">
      <w:start w:val="1"/>
      <w:numFmt w:val="bullet"/>
      <w:lvlText w:val="•"/>
      <w:lvlJc w:val="left"/>
      <w:pPr>
        <w:tabs>
          <w:tab w:val="num" w:pos="5040"/>
        </w:tabs>
        <w:ind w:left="5040" w:hanging="360"/>
      </w:pPr>
      <w:rPr>
        <w:rFonts w:ascii="Arial" w:hAnsi="Arial" w:hint="default"/>
      </w:rPr>
    </w:lvl>
    <w:lvl w:ilvl="7" w:tplc="A92A55C8" w:tentative="1">
      <w:start w:val="1"/>
      <w:numFmt w:val="bullet"/>
      <w:lvlText w:val="•"/>
      <w:lvlJc w:val="left"/>
      <w:pPr>
        <w:tabs>
          <w:tab w:val="num" w:pos="5760"/>
        </w:tabs>
        <w:ind w:left="5760" w:hanging="360"/>
      </w:pPr>
      <w:rPr>
        <w:rFonts w:ascii="Arial" w:hAnsi="Arial" w:hint="default"/>
      </w:rPr>
    </w:lvl>
    <w:lvl w:ilvl="8" w:tplc="6090EF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EE6A18"/>
    <w:multiLevelType w:val="hybridMultilevel"/>
    <w:tmpl w:val="18526348"/>
    <w:lvl w:ilvl="0" w:tplc="3FF4DD7C">
      <w:start w:val="1"/>
      <w:numFmt w:val="bullet"/>
      <w:lvlText w:val="•"/>
      <w:lvlJc w:val="left"/>
      <w:pPr>
        <w:tabs>
          <w:tab w:val="num" w:pos="720"/>
        </w:tabs>
        <w:ind w:left="720" w:hanging="360"/>
      </w:pPr>
      <w:rPr>
        <w:rFonts w:ascii="Arial" w:hAnsi="Arial" w:hint="default"/>
        <w:color w:val="auto"/>
      </w:rPr>
    </w:lvl>
    <w:lvl w:ilvl="1" w:tplc="AA1A2C56" w:tentative="1">
      <w:start w:val="1"/>
      <w:numFmt w:val="bullet"/>
      <w:lvlText w:val="•"/>
      <w:lvlJc w:val="left"/>
      <w:pPr>
        <w:tabs>
          <w:tab w:val="num" w:pos="1440"/>
        </w:tabs>
        <w:ind w:left="1440" w:hanging="360"/>
      </w:pPr>
      <w:rPr>
        <w:rFonts w:ascii="Arial" w:hAnsi="Arial" w:hint="default"/>
      </w:rPr>
    </w:lvl>
    <w:lvl w:ilvl="2" w:tplc="4E6E27F8" w:tentative="1">
      <w:start w:val="1"/>
      <w:numFmt w:val="bullet"/>
      <w:lvlText w:val="•"/>
      <w:lvlJc w:val="left"/>
      <w:pPr>
        <w:tabs>
          <w:tab w:val="num" w:pos="2160"/>
        </w:tabs>
        <w:ind w:left="2160" w:hanging="360"/>
      </w:pPr>
      <w:rPr>
        <w:rFonts w:ascii="Arial" w:hAnsi="Arial" w:hint="default"/>
      </w:rPr>
    </w:lvl>
    <w:lvl w:ilvl="3" w:tplc="AB963C7A" w:tentative="1">
      <w:start w:val="1"/>
      <w:numFmt w:val="bullet"/>
      <w:lvlText w:val="•"/>
      <w:lvlJc w:val="left"/>
      <w:pPr>
        <w:tabs>
          <w:tab w:val="num" w:pos="2880"/>
        </w:tabs>
        <w:ind w:left="2880" w:hanging="360"/>
      </w:pPr>
      <w:rPr>
        <w:rFonts w:ascii="Arial" w:hAnsi="Arial" w:hint="default"/>
      </w:rPr>
    </w:lvl>
    <w:lvl w:ilvl="4" w:tplc="6258569A" w:tentative="1">
      <w:start w:val="1"/>
      <w:numFmt w:val="bullet"/>
      <w:lvlText w:val="•"/>
      <w:lvlJc w:val="left"/>
      <w:pPr>
        <w:tabs>
          <w:tab w:val="num" w:pos="3600"/>
        </w:tabs>
        <w:ind w:left="3600" w:hanging="360"/>
      </w:pPr>
      <w:rPr>
        <w:rFonts w:ascii="Arial" w:hAnsi="Arial" w:hint="default"/>
      </w:rPr>
    </w:lvl>
    <w:lvl w:ilvl="5" w:tplc="B1BE7316" w:tentative="1">
      <w:start w:val="1"/>
      <w:numFmt w:val="bullet"/>
      <w:lvlText w:val="•"/>
      <w:lvlJc w:val="left"/>
      <w:pPr>
        <w:tabs>
          <w:tab w:val="num" w:pos="4320"/>
        </w:tabs>
        <w:ind w:left="4320" w:hanging="360"/>
      </w:pPr>
      <w:rPr>
        <w:rFonts w:ascii="Arial" w:hAnsi="Arial" w:hint="default"/>
      </w:rPr>
    </w:lvl>
    <w:lvl w:ilvl="6" w:tplc="90080884" w:tentative="1">
      <w:start w:val="1"/>
      <w:numFmt w:val="bullet"/>
      <w:lvlText w:val="•"/>
      <w:lvlJc w:val="left"/>
      <w:pPr>
        <w:tabs>
          <w:tab w:val="num" w:pos="5040"/>
        </w:tabs>
        <w:ind w:left="5040" w:hanging="360"/>
      </w:pPr>
      <w:rPr>
        <w:rFonts w:ascii="Arial" w:hAnsi="Arial" w:hint="default"/>
      </w:rPr>
    </w:lvl>
    <w:lvl w:ilvl="7" w:tplc="F27638CA" w:tentative="1">
      <w:start w:val="1"/>
      <w:numFmt w:val="bullet"/>
      <w:lvlText w:val="•"/>
      <w:lvlJc w:val="left"/>
      <w:pPr>
        <w:tabs>
          <w:tab w:val="num" w:pos="5760"/>
        </w:tabs>
        <w:ind w:left="5760" w:hanging="360"/>
      </w:pPr>
      <w:rPr>
        <w:rFonts w:ascii="Arial" w:hAnsi="Arial" w:hint="default"/>
      </w:rPr>
    </w:lvl>
    <w:lvl w:ilvl="8" w:tplc="F80ED5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EC588F"/>
    <w:multiLevelType w:val="hybridMultilevel"/>
    <w:tmpl w:val="52064928"/>
    <w:lvl w:ilvl="0" w:tplc="1AF2408E">
      <w:start w:val="1"/>
      <w:numFmt w:val="bullet"/>
      <w:lvlText w:val=""/>
      <w:lvlPicBulletId w:val="3"/>
      <w:lvlJc w:val="left"/>
      <w:pPr>
        <w:tabs>
          <w:tab w:val="num" w:pos="720"/>
        </w:tabs>
        <w:ind w:left="720" w:hanging="360"/>
      </w:pPr>
      <w:rPr>
        <w:rFonts w:ascii="Symbol" w:hAnsi="Symbol" w:hint="default"/>
      </w:rPr>
    </w:lvl>
    <w:lvl w:ilvl="1" w:tplc="F46A0A32" w:tentative="1">
      <w:start w:val="1"/>
      <w:numFmt w:val="bullet"/>
      <w:lvlText w:val=""/>
      <w:lvlPicBulletId w:val="3"/>
      <w:lvlJc w:val="left"/>
      <w:pPr>
        <w:tabs>
          <w:tab w:val="num" w:pos="1440"/>
        </w:tabs>
        <w:ind w:left="1440" w:hanging="360"/>
      </w:pPr>
      <w:rPr>
        <w:rFonts w:ascii="Symbol" w:hAnsi="Symbol" w:hint="default"/>
      </w:rPr>
    </w:lvl>
    <w:lvl w:ilvl="2" w:tplc="A488946E" w:tentative="1">
      <w:start w:val="1"/>
      <w:numFmt w:val="bullet"/>
      <w:lvlText w:val=""/>
      <w:lvlPicBulletId w:val="3"/>
      <w:lvlJc w:val="left"/>
      <w:pPr>
        <w:tabs>
          <w:tab w:val="num" w:pos="2160"/>
        </w:tabs>
        <w:ind w:left="2160" w:hanging="360"/>
      </w:pPr>
      <w:rPr>
        <w:rFonts w:ascii="Symbol" w:hAnsi="Symbol" w:hint="default"/>
      </w:rPr>
    </w:lvl>
    <w:lvl w:ilvl="3" w:tplc="AE2C6C4C" w:tentative="1">
      <w:start w:val="1"/>
      <w:numFmt w:val="bullet"/>
      <w:lvlText w:val=""/>
      <w:lvlPicBulletId w:val="3"/>
      <w:lvlJc w:val="left"/>
      <w:pPr>
        <w:tabs>
          <w:tab w:val="num" w:pos="2880"/>
        </w:tabs>
        <w:ind w:left="2880" w:hanging="360"/>
      </w:pPr>
      <w:rPr>
        <w:rFonts w:ascii="Symbol" w:hAnsi="Symbol" w:hint="default"/>
      </w:rPr>
    </w:lvl>
    <w:lvl w:ilvl="4" w:tplc="42A8A8BC" w:tentative="1">
      <w:start w:val="1"/>
      <w:numFmt w:val="bullet"/>
      <w:lvlText w:val=""/>
      <w:lvlPicBulletId w:val="3"/>
      <w:lvlJc w:val="left"/>
      <w:pPr>
        <w:tabs>
          <w:tab w:val="num" w:pos="3600"/>
        </w:tabs>
        <w:ind w:left="3600" w:hanging="360"/>
      </w:pPr>
      <w:rPr>
        <w:rFonts w:ascii="Symbol" w:hAnsi="Symbol" w:hint="default"/>
      </w:rPr>
    </w:lvl>
    <w:lvl w:ilvl="5" w:tplc="B002D00C" w:tentative="1">
      <w:start w:val="1"/>
      <w:numFmt w:val="bullet"/>
      <w:lvlText w:val=""/>
      <w:lvlPicBulletId w:val="3"/>
      <w:lvlJc w:val="left"/>
      <w:pPr>
        <w:tabs>
          <w:tab w:val="num" w:pos="4320"/>
        </w:tabs>
        <w:ind w:left="4320" w:hanging="360"/>
      </w:pPr>
      <w:rPr>
        <w:rFonts w:ascii="Symbol" w:hAnsi="Symbol" w:hint="default"/>
      </w:rPr>
    </w:lvl>
    <w:lvl w:ilvl="6" w:tplc="10DADCE8" w:tentative="1">
      <w:start w:val="1"/>
      <w:numFmt w:val="bullet"/>
      <w:lvlText w:val=""/>
      <w:lvlPicBulletId w:val="3"/>
      <w:lvlJc w:val="left"/>
      <w:pPr>
        <w:tabs>
          <w:tab w:val="num" w:pos="5040"/>
        </w:tabs>
        <w:ind w:left="5040" w:hanging="360"/>
      </w:pPr>
      <w:rPr>
        <w:rFonts w:ascii="Symbol" w:hAnsi="Symbol" w:hint="default"/>
      </w:rPr>
    </w:lvl>
    <w:lvl w:ilvl="7" w:tplc="31888E0C" w:tentative="1">
      <w:start w:val="1"/>
      <w:numFmt w:val="bullet"/>
      <w:lvlText w:val=""/>
      <w:lvlPicBulletId w:val="3"/>
      <w:lvlJc w:val="left"/>
      <w:pPr>
        <w:tabs>
          <w:tab w:val="num" w:pos="5760"/>
        </w:tabs>
        <w:ind w:left="5760" w:hanging="360"/>
      </w:pPr>
      <w:rPr>
        <w:rFonts w:ascii="Symbol" w:hAnsi="Symbol" w:hint="default"/>
      </w:rPr>
    </w:lvl>
    <w:lvl w:ilvl="8" w:tplc="C4EE741A"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3BFD244E"/>
    <w:multiLevelType w:val="hybridMultilevel"/>
    <w:tmpl w:val="1384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F6490"/>
    <w:multiLevelType w:val="multilevel"/>
    <w:tmpl w:val="5DBA00E0"/>
    <w:lvl w:ilvl="0">
      <w:start w:val="1"/>
      <w:numFmt w:val="bullet"/>
      <w:lvlText w:val=""/>
      <w:lvlJc w:val="left"/>
      <w:pPr>
        <w:tabs>
          <w:tab w:val="num" w:pos="1890"/>
        </w:tabs>
        <w:ind w:left="1890" w:hanging="360"/>
      </w:pPr>
      <w:rPr>
        <w:rFonts w:ascii="Symbol" w:hAnsi="Symbol" w:hint="default"/>
        <w:b w:val="0"/>
        <w:i w:val="0"/>
        <w:color w:val="auto"/>
      </w:rPr>
    </w:lvl>
    <w:lvl w:ilvl="1">
      <w:start w:val="1"/>
      <w:numFmt w:val="bullet"/>
      <w:lvlText w:val=""/>
      <w:lvlJc w:val="left"/>
      <w:pPr>
        <w:tabs>
          <w:tab w:val="num" w:pos="2970"/>
        </w:tabs>
        <w:ind w:left="2970" w:hanging="360"/>
      </w:pPr>
      <w:rPr>
        <w:rFonts w:ascii="Symbol" w:hAnsi="Symbol" w:hint="default"/>
        <w:b w:val="0"/>
        <w:i w:val="0"/>
        <w:color w:val="auto"/>
      </w:rPr>
    </w:lvl>
    <w:lvl w:ilvl="2">
      <w:start w:val="1"/>
      <w:numFmt w:val="bullet"/>
      <w:lvlText w:val=""/>
      <w:lvlPicBulletId w:val="2"/>
      <w:lvlJc w:val="left"/>
      <w:pPr>
        <w:tabs>
          <w:tab w:val="num" w:pos="2610"/>
        </w:tabs>
        <w:ind w:left="261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
      <w:lvlJc w:val="left"/>
      <w:pPr>
        <w:tabs>
          <w:tab w:val="num" w:pos="3330"/>
        </w:tabs>
        <w:ind w:left="3330" w:hanging="360"/>
      </w:pPr>
      <w:rPr>
        <w:rFonts w:ascii="Symbol" w:hAnsi="Symbol"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050"/>
        </w:tabs>
        <w:ind w:left="4050" w:hanging="360"/>
      </w:pPr>
      <w:rPr>
        <w:rFonts w:ascii="Wingdings" w:hAnsi="Wingdings" w:hint="default"/>
      </w:rPr>
    </w:lvl>
    <w:lvl w:ilvl="7">
      <w:start w:val="1"/>
      <w:numFmt w:val="bullet"/>
      <w:lvlText w:val=""/>
      <w:lvlJc w:val="left"/>
      <w:pPr>
        <w:tabs>
          <w:tab w:val="num" w:pos="4410"/>
        </w:tabs>
        <w:ind w:left="4410" w:hanging="360"/>
      </w:pPr>
      <w:rPr>
        <w:rFonts w:ascii="Symbol" w:hAnsi="Symbol" w:hint="default"/>
      </w:rPr>
    </w:lvl>
    <w:lvl w:ilvl="8">
      <w:start w:val="1"/>
      <w:numFmt w:val="bullet"/>
      <w:lvlText w:val=""/>
      <w:lvlJc w:val="left"/>
      <w:pPr>
        <w:tabs>
          <w:tab w:val="num" w:pos="4770"/>
        </w:tabs>
        <w:ind w:left="4770" w:hanging="360"/>
      </w:pPr>
      <w:rPr>
        <w:rFonts w:ascii="Symbol" w:hAnsi="Symbol" w:hint="default"/>
      </w:rPr>
    </w:lvl>
  </w:abstractNum>
  <w:abstractNum w:abstractNumId="14" w15:restartNumberingAfterBreak="0">
    <w:nsid w:val="3D8276E7"/>
    <w:multiLevelType w:val="hybridMultilevel"/>
    <w:tmpl w:val="81A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50924"/>
    <w:multiLevelType w:val="multilevel"/>
    <w:tmpl w:val="C0DC5B38"/>
    <w:lvl w:ilvl="0">
      <w:start w:val="1"/>
      <w:numFmt w:val="bullet"/>
      <w:lvlText w:val=""/>
      <w:lvlPicBulletId w:val="0"/>
      <w:lvlJc w:val="left"/>
      <w:pPr>
        <w:tabs>
          <w:tab w:val="num" w:pos="1890"/>
        </w:tabs>
        <w:ind w:left="1890" w:hanging="360"/>
      </w:pPr>
      <w:rPr>
        <w:rFonts w:ascii="Wingdings" w:hAnsi="Wingdings" w:hint="default"/>
      </w:rPr>
    </w:lvl>
    <w:lvl w:ilvl="1">
      <w:start w:val="1"/>
      <w:numFmt w:val="bullet"/>
      <w:lvlText w:val=""/>
      <w:lvlJc w:val="left"/>
      <w:pPr>
        <w:tabs>
          <w:tab w:val="num" w:pos="2970"/>
        </w:tabs>
        <w:ind w:left="2970" w:hanging="360"/>
      </w:pPr>
      <w:rPr>
        <w:rFonts w:ascii="Symbol" w:hAnsi="Symbol" w:hint="default"/>
        <w:b w:val="0"/>
        <w:i w:val="0"/>
        <w:color w:val="auto"/>
      </w:rPr>
    </w:lvl>
    <w:lvl w:ilvl="2">
      <w:start w:val="1"/>
      <w:numFmt w:val="bullet"/>
      <w:lvlText w:val=""/>
      <w:lvlPicBulletId w:val="2"/>
      <w:lvlJc w:val="left"/>
      <w:pPr>
        <w:tabs>
          <w:tab w:val="num" w:pos="2610"/>
        </w:tabs>
        <w:ind w:left="261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
      <w:lvlJc w:val="left"/>
      <w:pPr>
        <w:tabs>
          <w:tab w:val="num" w:pos="3330"/>
        </w:tabs>
        <w:ind w:left="3330" w:hanging="360"/>
      </w:pPr>
      <w:rPr>
        <w:rFonts w:ascii="Symbol" w:hAnsi="Symbol"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050"/>
        </w:tabs>
        <w:ind w:left="4050" w:hanging="360"/>
      </w:pPr>
      <w:rPr>
        <w:rFonts w:ascii="Wingdings" w:hAnsi="Wingdings" w:hint="default"/>
      </w:rPr>
    </w:lvl>
    <w:lvl w:ilvl="7">
      <w:start w:val="1"/>
      <w:numFmt w:val="bullet"/>
      <w:lvlText w:val=""/>
      <w:lvlJc w:val="left"/>
      <w:pPr>
        <w:tabs>
          <w:tab w:val="num" w:pos="4410"/>
        </w:tabs>
        <w:ind w:left="4410" w:hanging="360"/>
      </w:pPr>
      <w:rPr>
        <w:rFonts w:ascii="Symbol" w:hAnsi="Symbol" w:hint="default"/>
      </w:rPr>
    </w:lvl>
    <w:lvl w:ilvl="8">
      <w:start w:val="1"/>
      <w:numFmt w:val="bullet"/>
      <w:lvlText w:val=""/>
      <w:lvlJc w:val="left"/>
      <w:pPr>
        <w:tabs>
          <w:tab w:val="num" w:pos="4770"/>
        </w:tabs>
        <w:ind w:left="4770" w:hanging="360"/>
      </w:pPr>
      <w:rPr>
        <w:rFonts w:ascii="Symbol" w:hAnsi="Symbol" w:hint="default"/>
      </w:rPr>
    </w:lvl>
  </w:abstractNum>
  <w:abstractNum w:abstractNumId="16" w15:restartNumberingAfterBreak="0">
    <w:nsid w:val="40257A19"/>
    <w:multiLevelType w:val="hybridMultilevel"/>
    <w:tmpl w:val="33DA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5828AC"/>
    <w:multiLevelType w:val="hybridMultilevel"/>
    <w:tmpl w:val="1374AF4C"/>
    <w:lvl w:ilvl="0" w:tplc="10F2934A">
      <w:start w:val="1"/>
      <w:numFmt w:val="bullet"/>
      <w:lvlText w:val="•"/>
      <w:lvlJc w:val="left"/>
      <w:pPr>
        <w:ind w:left="1020" w:hanging="360"/>
      </w:pPr>
      <w:rPr>
        <w:rFonts w:ascii="Times New Roman" w:hAnsi="Times New Roman" w:cs="Times New Roman" w:hint="default"/>
        <w:sz w:val="36"/>
        <w:szCs w:val="36"/>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4590609E"/>
    <w:multiLevelType w:val="multilevel"/>
    <w:tmpl w:val="01AEE62C"/>
    <w:lvl w:ilvl="0">
      <w:start w:val="1"/>
      <w:numFmt w:val="bullet"/>
      <w:lvlText w:val=""/>
      <w:lvlPicBulletId w:val="0"/>
      <w:lvlJc w:val="left"/>
      <w:pPr>
        <w:tabs>
          <w:tab w:val="num" w:pos="1890"/>
        </w:tabs>
        <w:ind w:left="1890" w:hanging="360"/>
      </w:pPr>
      <w:rPr>
        <w:rFonts w:ascii="Wingdings" w:hAnsi="Wingdings" w:hint="default"/>
      </w:rPr>
    </w:lvl>
    <w:lvl w:ilvl="1">
      <w:start w:val="1"/>
      <w:numFmt w:val="bullet"/>
      <w:pStyle w:val="Bullet"/>
      <w:lvlText w:val=""/>
      <w:lvlPicBulletId w:val="1"/>
      <w:lvlJc w:val="left"/>
      <w:pPr>
        <w:tabs>
          <w:tab w:val="num" w:pos="2970"/>
        </w:tabs>
        <w:ind w:left="2970" w:hanging="360"/>
      </w:pPr>
      <w:rPr>
        <w:rFonts w:ascii="Wingdings" w:hAnsi="Wingdings" w:hint="default"/>
      </w:rPr>
    </w:lvl>
    <w:lvl w:ilvl="2">
      <w:start w:val="1"/>
      <w:numFmt w:val="bullet"/>
      <w:lvlText w:val=""/>
      <w:lvlPicBulletId w:val="2"/>
      <w:lvlJc w:val="left"/>
      <w:pPr>
        <w:tabs>
          <w:tab w:val="num" w:pos="2610"/>
        </w:tabs>
        <w:ind w:left="261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
      <w:lvlJc w:val="left"/>
      <w:pPr>
        <w:tabs>
          <w:tab w:val="num" w:pos="3330"/>
        </w:tabs>
        <w:ind w:left="3330" w:hanging="360"/>
      </w:pPr>
      <w:rPr>
        <w:rFonts w:ascii="Symbol" w:hAnsi="Symbol"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050"/>
        </w:tabs>
        <w:ind w:left="4050" w:hanging="360"/>
      </w:pPr>
      <w:rPr>
        <w:rFonts w:ascii="Wingdings" w:hAnsi="Wingdings" w:hint="default"/>
      </w:rPr>
    </w:lvl>
    <w:lvl w:ilvl="7">
      <w:start w:val="1"/>
      <w:numFmt w:val="bullet"/>
      <w:lvlText w:val=""/>
      <w:lvlJc w:val="left"/>
      <w:pPr>
        <w:tabs>
          <w:tab w:val="num" w:pos="4410"/>
        </w:tabs>
        <w:ind w:left="4410" w:hanging="360"/>
      </w:pPr>
      <w:rPr>
        <w:rFonts w:ascii="Symbol" w:hAnsi="Symbol" w:hint="default"/>
      </w:rPr>
    </w:lvl>
    <w:lvl w:ilvl="8">
      <w:start w:val="1"/>
      <w:numFmt w:val="bullet"/>
      <w:lvlText w:val=""/>
      <w:lvlJc w:val="left"/>
      <w:pPr>
        <w:tabs>
          <w:tab w:val="num" w:pos="4770"/>
        </w:tabs>
        <w:ind w:left="4770" w:hanging="360"/>
      </w:pPr>
      <w:rPr>
        <w:rFonts w:ascii="Symbol" w:hAnsi="Symbol" w:hint="default"/>
      </w:rPr>
    </w:lvl>
  </w:abstractNum>
  <w:abstractNum w:abstractNumId="19" w15:restartNumberingAfterBreak="0">
    <w:nsid w:val="58882089"/>
    <w:multiLevelType w:val="hybridMultilevel"/>
    <w:tmpl w:val="DC4ABD0A"/>
    <w:lvl w:ilvl="0" w:tplc="F46206DA">
      <w:start w:val="1"/>
      <w:numFmt w:val="bullet"/>
      <w:lvlText w:val="•"/>
      <w:lvlJc w:val="left"/>
      <w:pPr>
        <w:tabs>
          <w:tab w:val="num" w:pos="720"/>
        </w:tabs>
        <w:ind w:left="720" w:hanging="360"/>
      </w:pPr>
      <w:rPr>
        <w:rFonts w:ascii="Arial" w:hAnsi="Arial" w:hint="default"/>
        <w:sz w:val="36"/>
      </w:rPr>
    </w:lvl>
    <w:lvl w:ilvl="1" w:tplc="04090005">
      <w:start w:val="1"/>
      <w:numFmt w:val="bullet"/>
      <w:lvlText w:val=""/>
      <w:lvlJc w:val="left"/>
      <w:pPr>
        <w:tabs>
          <w:tab w:val="num" w:pos="1440"/>
        </w:tabs>
        <w:ind w:left="1440" w:hanging="360"/>
      </w:pPr>
      <w:rPr>
        <w:rFonts w:ascii="Wingdings" w:hAnsi="Wingdings" w:hint="default"/>
      </w:rPr>
    </w:lvl>
    <w:lvl w:ilvl="2" w:tplc="95508526" w:tentative="1">
      <w:start w:val="1"/>
      <w:numFmt w:val="bullet"/>
      <w:lvlText w:val="•"/>
      <w:lvlJc w:val="left"/>
      <w:pPr>
        <w:tabs>
          <w:tab w:val="num" w:pos="2160"/>
        </w:tabs>
        <w:ind w:left="2160" w:hanging="360"/>
      </w:pPr>
      <w:rPr>
        <w:rFonts w:ascii="Arial" w:hAnsi="Arial" w:hint="default"/>
      </w:rPr>
    </w:lvl>
    <w:lvl w:ilvl="3" w:tplc="8A569E54" w:tentative="1">
      <w:start w:val="1"/>
      <w:numFmt w:val="bullet"/>
      <w:lvlText w:val="•"/>
      <w:lvlJc w:val="left"/>
      <w:pPr>
        <w:tabs>
          <w:tab w:val="num" w:pos="2880"/>
        </w:tabs>
        <w:ind w:left="2880" w:hanging="360"/>
      </w:pPr>
      <w:rPr>
        <w:rFonts w:ascii="Arial" w:hAnsi="Arial" w:hint="default"/>
      </w:rPr>
    </w:lvl>
    <w:lvl w:ilvl="4" w:tplc="A2C4BA6E" w:tentative="1">
      <w:start w:val="1"/>
      <w:numFmt w:val="bullet"/>
      <w:lvlText w:val="•"/>
      <w:lvlJc w:val="left"/>
      <w:pPr>
        <w:tabs>
          <w:tab w:val="num" w:pos="3600"/>
        </w:tabs>
        <w:ind w:left="3600" w:hanging="360"/>
      </w:pPr>
      <w:rPr>
        <w:rFonts w:ascii="Arial" w:hAnsi="Arial" w:hint="default"/>
      </w:rPr>
    </w:lvl>
    <w:lvl w:ilvl="5" w:tplc="9B220F3C" w:tentative="1">
      <w:start w:val="1"/>
      <w:numFmt w:val="bullet"/>
      <w:lvlText w:val="•"/>
      <w:lvlJc w:val="left"/>
      <w:pPr>
        <w:tabs>
          <w:tab w:val="num" w:pos="4320"/>
        </w:tabs>
        <w:ind w:left="4320" w:hanging="360"/>
      </w:pPr>
      <w:rPr>
        <w:rFonts w:ascii="Arial" w:hAnsi="Arial" w:hint="default"/>
      </w:rPr>
    </w:lvl>
    <w:lvl w:ilvl="6" w:tplc="CA385664" w:tentative="1">
      <w:start w:val="1"/>
      <w:numFmt w:val="bullet"/>
      <w:lvlText w:val="•"/>
      <w:lvlJc w:val="left"/>
      <w:pPr>
        <w:tabs>
          <w:tab w:val="num" w:pos="5040"/>
        </w:tabs>
        <w:ind w:left="5040" w:hanging="360"/>
      </w:pPr>
      <w:rPr>
        <w:rFonts w:ascii="Arial" w:hAnsi="Arial" w:hint="default"/>
      </w:rPr>
    </w:lvl>
    <w:lvl w:ilvl="7" w:tplc="A92A55C8" w:tentative="1">
      <w:start w:val="1"/>
      <w:numFmt w:val="bullet"/>
      <w:lvlText w:val="•"/>
      <w:lvlJc w:val="left"/>
      <w:pPr>
        <w:tabs>
          <w:tab w:val="num" w:pos="5760"/>
        </w:tabs>
        <w:ind w:left="5760" w:hanging="360"/>
      </w:pPr>
      <w:rPr>
        <w:rFonts w:ascii="Arial" w:hAnsi="Arial" w:hint="default"/>
      </w:rPr>
    </w:lvl>
    <w:lvl w:ilvl="8" w:tplc="6090EF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C8459A"/>
    <w:multiLevelType w:val="hybridMultilevel"/>
    <w:tmpl w:val="BB2E5124"/>
    <w:lvl w:ilvl="0" w:tplc="37923EFA">
      <w:start w:val="1"/>
      <w:numFmt w:val="bullet"/>
      <w:lvlText w:val=""/>
      <w:lvlPicBulletId w:val="3"/>
      <w:lvlJc w:val="left"/>
      <w:pPr>
        <w:tabs>
          <w:tab w:val="num" w:pos="720"/>
        </w:tabs>
        <w:ind w:left="720" w:hanging="360"/>
      </w:pPr>
      <w:rPr>
        <w:rFonts w:ascii="Symbol" w:hAnsi="Symbol" w:hint="default"/>
      </w:rPr>
    </w:lvl>
    <w:lvl w:ilvl="1" w:tplc="904075AA" w:tentative="1">
      <w:start w:val="1"/>
      <w:numFmt w:val="bullet"/>
      <w:lvlText w:val=""/>
      <w:lvlPicBulletId w:val="3"/>
      <w:lvlJc w:val="left"/>
      <w:pPr>
        <w:tabs>
          <w:tab w:val="num" w:pos="1440"/>
        </w:tabs>
        <w:ind w:left="1440" w:hanging="360"/>
      </w:pPr>
      <w:rPr>
        <w:rFonts w:ascii="Symbol" w:hAnsi="Symbol" w:hint="default"/>
      </w:rPr>
    </w:lvl>
    <w:lvl w:ilvl="2" w:tplc="88047AC4" w:tentative="1">
      <w:start w:val="1"/>
      <w:numFmt w:val="bullet"/>
      <w:lvlText w:val=""/>
      <w:lvlPicBulletId w:val="3"/>
      <w:lvlJc w:val="left"/>
      <w:pPr>
        <w:tabs>
          <w:tab w:val="num" w:pos="2160"/>
        </w:tabs>
        <w:ind w:left="2160" w:hanging="360"/>
      </w:pPr>
      <w:rPr>
        <w:rFonts w:ascii="Symbol" w:hAnsi="Symbol" w:hint="default"/>
      </w:rPr>
    </w:lvl>
    <w:lvl w:ilvl="3" w:tplc="2C2046C2" w:tentative="1">
      <w:start w:val="1"/>
      <w:numFmt w:val="bullet"/>
      <w:lvlText w:val=""/>
      <w:lvlPicBulletId w:val="3"/>
      <w:lvlJc w:val="left"/>
      <w:pPr>
        <w:tabs>
          <w:tab w:val="num" w:pos="2880"/>
        </w:tabs>
        <w:ind w:left="2880" w:hanging="360"/>
      </w:pPr>
      <w:rPr>
        <w:rFonts w:ascii="Symbol" w:hAnsi="Symbol" w:hint="default"/>
      </w:rPr>
    </w:lvl>
    <w:lvl w:ilvl="4" w:tplc="D758FF60" w:tentative="1">
      <w:start w:val="1"/>
      <w:numFmt w:val="bullet"/>
      <w:lvlText w:val=""/>
      <w:lvlPicBulletId w:val="3"/>
      <w:lvlJc w:val="left"/>
      <w:pPr>
        <w:tabs>
          <w:tab w:val="num" w:pos="3600"/>
        </w:tabs>
        <w:ind w:left="3600" w:hanging="360"/>
      </w:pPr>
      <w:rPr>
        <w:rFonts w:ascii="Symbol" w:hAnsi="Symbol" w:hint="default"/>
      </w:rPr>
    </w:lvl>
    <w:lvl w:ilvl="5" w:tplc="AAFE5AD4" w:tentative="1">
      <w:start w:val="1"/>
      <w:numFmt w:val="bullet"/>
      <w:lvlText w:val=""/>
      <w:lvlPicBulletId w:val="3"/>
      <w:lvlJc w:val="left"/>
      <w:pPr>
        <w:tabs>
          <w:tab w:val="num" w:pos="4320"/>
        </w:tabs>
        <w:ind w:left="4320" w:hanging="360"/>
      </w:pPr>
      <w:rPr>
        <w:rFonts w:ascii="Symbol" w:hAnsi="Symbol" w:hint="default"/>
      </w:rPr>
    </w:lvl>
    <w:lvl w:ilvl="6" w:tplc="C91A867A" w:tentative="1">
      <w:start w:val="1"/>
      <w:numFmt w:val="bullet"/>
      <w:lvlText w:val=""/>
      <w:lvlPicBulletId w:val="3"/>
      <w:lvlJc w:val="left"/>
      <w:pPr>
        <w:tabs>
          <w:tab w:val="num" w:pos="5040"/>
        </w:tabs>
        <w:ind w:left="5040" w:hanging="360"/>
      </w:pPr>
      <w:rPr>
        <w:rFonts w:ascii="Symbol" w:hAnsi="Symbol" w:hint="default"/>
      </w:rPr>
    </w:lvl>
    <w:lvl w:ilvl="7" w:tplc="73BC8548" w:tentative="1">
      <w:start w:val="1"/>
      <w:numFmt w:val="bullet"/>
      <w:lvlText w:val=""/>
      <w:lvlPicBulletId w:val="3"/>
      <w:lvlJc w:val="left"/>
      <w:pPr>
        <w:tabs>
          <w:tab w:val="num" w:pos="5760"/>
        </w:tabs>
        <w:ind w:left="5760" w:hanging="360"/>
      </w:pPr>
      <w:rPr>
        <w:rFonts w:ascii="Symbol" w:hAnsi="Symbol" w:hint="default"/>
      </w:rPr>
    </w:lvl>
    <w:lvl w:ilvl="8" w:tplc="7A58188C" w:tentative="1">
      <w:start w:val="1"/>
      <w:numFmt w:val="bullet"/>
      <w:lvlText w:val=""/>
      <w:lvlPicBulletId w:val="3"/>
      <w:lvlJc w:val="left"/>
      <w:pPr>
        <w:tabs>
          <w:tab w:val="num" w:pos="6480"/>
        </w:tabs>
        <w:ind w:left="6480" w:hanging="360"/>
      </w:pPr>
      <w:rPr>
        <w:rFonts w:ascii="Symbol" w:hAnsi="Symbol" w:hint="default"/>
      </w:rPr>
    </w:lvl>
  </w:abstractNum>
  <w:abstractNum w:abstractNumId="21" w15:restartNumberingAfterBreak="0">
    <w:nsid w:val="59305E03"/>
    <w:multiLevelType w:val="multilevel"/>
    <w:tmpl w:val="C0DC5B38"/>
    <w:lvl w:ilvl="0">
      <w:start w:val="1"/>
      <w:numFmt w:val="bullet"/>
      <w:lvlText w:val=""/>
      <w:lvlPicBulletId w:val="0"/>
      <w:lvlJc w:val="left"/>
      <w:pPr>
        <w:tabs>
          <w:tab w:val="num" w:pos="1890"/>
        </w:tabs>
        <w:ind w:left="1890" w:hanging="360"/>
      </w:pPr>
      <w:rPr>
        <w:rFonts w:ascii="Wingdings" w:hAnsi="Wingdings" w:hint="default"/>
      </w:rPr>
    </w:lvl>
    <w:lvl w:ilvl="1">
      <w:start w:val="1"/>
      <w:numFmt w:val="bullet"/>
      <w:lvlText w:val=""/>
      <w:lvlJc w:val="left"/>
      <w:pPr>
        <w:tabs>
          <w:tab w:val="num" w:pos="2970"/>
        </w:tabs>
        <w:ind w:left="2970" w:hanging="360"/>
      </w:pPr>
      <w:rPr>
        <w:rFonts w:ascii="Symbol" w:hAnsi="Symbol" w:hint="default"/>
        <w:b w:val="0"/>
        <w:i w:val="0"/>
        <w:color w:val="auto"/>
      </w:rPr>
    </w:lvl>
    <w:lvl w:ilvl="2">
      <w:start w:val="1"/>
      <w:numFmt w:val="bullet"/>
      <w:lvlText w:val=""/>
      <w:lvlPicBulletId w:val="2"/>
      <w:lvlJc w:val="left"/>
      <w:pPr>
        <w:tabs>
          <w:tab w:val="num" w:pos="2610"/>
        </w:tabs>
        <w:ind w:left="261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
      <w:lvlJc w:val="left"/>
      <w:pPr>
        <w:tabs>
          <w:tab w:val="num" w:pos="3330"/>
        </w:tabs>
        <w:ind w:left="3330" w:hanging="360"/>
      </w:pPr>
      <w:rPr>
        <w:rFonts w:ascii="Symbol" w:hAnsi="Symbol"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050"/>
        </w:tabs>
        <w:ind w:left="4050" w:hanging="360"/>
      </w:pPr>
      <w:rPr>
        <w:rFonts w:ascii="Wingdings" w:hAnsi="Wingdings" w:hint="default"/>
      </w:rPr>
    </w:lvl>
    <w:lvl w:ilvl="7">
      <w:start w:val="1"/>
      <w:numFmt w:val="bullet"/>
      <w:lvlText w:val=""/>
      <w:lvlJc w:val="left"/>
      <w:pPr>
        <w:tabs>
          <w:tab w:val="num" w:pos="4410"/>
        </w:tabs>
        <w:ind w:left="4410" w:hanging="360"/>
      </w:pPr>
      <w:rPr>
        <w:rFonts w:ascii="Symbol" w:hAnsi="Symbol" w:hint="default"/>
      </w:rPr>
    </w:lvl>
    <w:lvl w:ilvl="8">
      <w:start w:val="1"/>
      <w:numFmt w:val="bullet"/>
      <w:lvlText w:val=""/>
      <w:lvlJc w:val="left"/>
      <w:pPr>
        <w:tabs>
          <w:tab w:val="num" w:pos="4770"/>
        </w:tabs>
        <w:ind w:left="4770" w:hanging="360"/>
      </w:pPr>
      <w:rPr>
        <w:rFonts w:ascii="Symbol" w:hAnsi="Symbol" w:hint="default"/>
      </w:rPr>
    </w:lvl>
  </w:abstractNum>
  <w:abstractNum w:abstractNumId="22" w15:restartNumberingAfterBreak="0">
    <w:nsid w:val="59752B74"/>
    <w:multiLevelType w:val="hybridMultilevel"/>
    <w:tmpl w:val="9662B618"/>
    <w:lvl w:ilvl="0" w:tplc="5324DC38">
      <w:start w:val="1"/>
      <w:numFmt w:val="bullet"/>
      <w:lvlText w:val="•"/>
      <w:lvlJc w:val="left"/>
      <w:pPr>
        <w:tabs>
          <w:tab w:val="num" w:pos="720"/>
        </w:tabs>
        <w:ind w:left="720" w:hanging="360"/>
      </w:pPr>
      <w:rPr>
        <w:rFonts w:ascii="Arial" w:hAnsi="Arial" w:hint="default"/>
      </w:rPr>
    </w:lvl>
    <w:lvl w:ilvl="1" w:tplc="DFECE236" w:tentative="1">
      <w:start w:val="1"/>
      <w:numFmt w:val="bullet"/>
      <w:lvlText w:val="•"/>
      <w:lvlJc w:val="left"/>
      <w:pPr>
        <w:tabs>
          <w:tab w:val="num" w:pos="1440"/>
        </w:tabs>
        <w:ind w:left="1440" w:hanging="360"/>
      </w:pPr>
      <w:rPr>
        <w:rFonts w:ascii="Arial" w:hAnsi="Arial" w:hint="default"/>
      </w:rPr>
    </w:lvl>
    <w:lvl w:ilvl="2" w:tplc="CEC04FDC" w:tentative="1">
      <w:start w:val="1"/>
      <w:numFmt w:val="bullet"/>
      <w:lvlText w:val="•"/>
      <w:lvlJc w:val="left"/>
      <w:pPr>
        <w:tabs>
          <w:tab w:val="num" w:pos="2160"/>
        </w:tabs>
        <w:ind w:left="2160" w:hanging="360"/>
      </w:pPr>
      <w:rPr>
        <w:rFonts w:ascii="Arial" w:hAnsi="Arial" w:hint="default"/>
      </w:rPr>
    </w:lvl>
    <w:lvl w:ilvl="3" w:tplc="0F3A9352" w:tentative="1">
      <w:start w:val="1"/>
      <w:numFmt w:val="bullet"/>
      <w:lvlText w:val="•"/>
      <w:lvlJc w:val="left"/>
      <w:pPr>
        <w:tabs>
          <w:tab w:val="num" w:pos="2880"/>
        </w:tabs>
        <w:ind w:left="2880" w:hanging="360"/>
      </w:pPr>
      <w:rPr>
        <w:rFonts w:ascii="Arial" w:hAnsi="Arial" w:hint="default"/>
      </w:rPr>
    </w:lvl>
    <w:lvl w:ilvl="4" w:tplc="40567B7A" w:tentative="1">
      <w:start w:val="1"/>
      <w:numFmt w:val="bullet"/>
      <w:lvlText w:val="•"/>
      <w:lvlJc w:val="left"/>
      <w:pPr>
        <w:tabs>
          <w:tab w:val="num" w:pos="3600"/>
        </w:tabs>
        <w:ind w:left="3600" w:hanging="360"/>
      </w:pPr>
      <w:rPr>
        <w:rFonts w:ascii="Arial" w:hAnsi="Arial" w:hint="default"/>
      </w:rPr>
    </w:lvl>
    <w:lvl w:ilvl="5" w:tplc="7DF0F0A8" w:tentative="1">
      <w:start w:val="1"/>
      <w:numFmt w:val="bullet"/>
      <w:lvlText w:val="•"/>
      <w:lvlJc w:val="left"/>
      <w:pPr>
        <w:tabs>
          <w:tab w:val="num" w:pos="4320"/>
        </w:tabs>
        <w:ind w:left="4320" w:hanging="360"/>
      </w:pPr>
      <w:rPr>
        <w:rFonts w:ascii="Arial" w:hAnsi="Arial" w:hint="default"/>
      </w:rPr>
    </w:lvl>
    <w:lvl w:ilvl="6" w:tplc="FA7AD2DA" w:tentative="1">
      <w:start w:val="1"/>
      <w:numFmt w:val="bullet"/>
      <w:lvlText w:val="•"/>
      <w:lvlJc w:val="left"/>
      <w:pPr>
        <w:tabs>
          <w:tab w:val="num" w:pos="5040"/>
        </w:tabs>
        <w:ind w:left="5040" w:hanging="360"/>
      </w:pPr>
      <w:rPr>
        <w:rFonts w:ascii="Arial" w:hAnsi="Arial" w:hint="default"/>
      </w:rPr>
    </w:lvl>
    <w:lvl w:ilvl="7" w:tplc="6B9A832A" w:tentative="1">
      <w:start w:val="1"/>
      <w:numFmt w:val="bullet"/>
      <w:lvlText w:val="•"/>
      <w:lvlJc w:val="left"/>
      <w:pPr>
        <w:tabs>
          <w:tab w:val="num" w:pos="5760"/>
        </w:tabs>
        <w:ind w:left="5760" w:hanging="360"/>
      </w:pPr>
      <w:rPr>
        <w:rFonts w:ascii="Arial" w:hAnsi="Arial" w:hint="default"/>
      </w:rPr>
    </w:lvl>
    <w:lvl w:ilvl="8" w:tplc="5ECA05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8727BF"/>
    <w:multiLevelType w:val="multilevel"/>
    <w:tmpl w:val="C0DC5B38"/>
    <w:lvl w:ilvl="0">
      <w:start w:val="1"/>
      <w:numFmt w:val="bullet"/>
      <w:lvlText w:val=""/>
      <w:lvlPicBulletId w:val="0"/>
      <w:lvlJc w:val="left"/>
      <w:pPr>
        <w:tabs>
          <w:tab w:val="num" w:pos="1890"/>
        </w:tabs>
        <w:ind w:left="1890" w:hanging="360"/>
      </w:pPr>
      <w:rPr>
        <w:rFonts w:ascii="Wingdings" w:hAnsi="Wingdings" w:hint="default"/>
      </w:rPr>
    </w:lvl>
    <w:lvl w:ilvl="1">
      <w:start w:val="1"/>
      <w:numFmt w:val="bullet"/>
      <w:lvlText w:val=""/>
      <w:lvlJc w:val="left"/>
      <w:pPr>
        <w:tabs>
          <w:tab w:val="num" w:pos="2970"/>
        </w:tabs>
        <w:ind w:left="2970" w:hanging="360"/>
      </w:pPr>
      <w:rPr>
        <w:rFonts w:ascii="Symbol" w:hAnsi="Symbol" w:hint="default"/>
        <w:b w:val="0"/>
        <w:i w:val="0"/>
        <w:color w:val="auto"/>
      </w:rPr>
    </w:lvl>
    <w:lvl w:ilvl="2">
      <w:start w:val="1"/>
      <w:numFmt w:val="bullet"/>
      <w:lvlText w:val=""/>
      <w:lvlPicBulletId w:val="2"/>
      <w:lvlJc w:val="left"/>
      <w:pPr>
        <w:tabs>
          <w:tab w:val="num" w:pos="2610"/>
        </w:tabs>
        <w:ind w:left="261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
      <w:lvlJc w:val="left"/>
      <w:pPr>
        <w:tabs>
          <w:tab w:val="num" w:pos="3330"/>
        </w:tabs>
        <w:ind w:left="3330" w:hanging="360"/>
      </w:pPr>
      <w:rPr>
        <w:rFonts w:ascii="Symbol" w:hAnsi="Symbol"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050"/>
        </w:tabs>
        <w:ind w:left="4050" w:hanging="360"/>
      </w:pPr>
      <w:rPr>
        <w:rFonts w:ascii="Wingdings" w:hAnsi="Wingdings" w:hint="default"/>
      </w:rPr>
    </w:lvl>
    <w:lvl w:ilvl="7">
      <w:start w:val="1"/>
      <w:numFmt w:val="bullet"/>
      <w:lvlText w:val=""/>
      <w:lvlJc w:val="left"/>
      <w:pPr>
        <w:tabs>
          <w:tab w:val="num" w:pos="4410"/>
        </w:tabs>
        <w:ind w:left="4410" w:hanging="360"/>
      </w:pPr>
      <w:rPr>
        <w:rFonts w:ascii="Symbol" w:hAnsi="Symbol" w:hint="default"/>
      </w:rPr>
    </w:lvl>
    <w:lvl w:ilvl="8">
      <w:start w:val="1"/>
      <w:numFmt w:val="bullet"/>
      <w:lvlText w:val=""/>
      <w:lvlJc w:val="left"/>
      <w:pPr>
        <w:tabs>
          <w:tab w:val="num" w:pos="4770"/>
        </w:tabs>
        <w:ind w:left="4770" w:hanging="360"/>
      </w:pPr>
      <w:rPr>
        <w:rFonts w:ascii="Symbol" w:hAnsi="Symbol" w:hint="default"/>
      </w:rPr>
    </w:lvl>
  </w:abstractNum>
  <w:abstractNum w:abstractNumId="24" w15:restartNumberingAfterBreak="0">
    <w:nsid w:val="68376522"/>
    <w:multiLevelType w:val="hybridMultilevel"/>
    <w:tmpl w:val="385EF8B2"/>
    <w:lvl w:ilvl="0" w:tplc="5112ACF0">
      <w:start w:val="1"/>
      <w:numFmt w:val="bullet"/>
      <w:lvlText w:val=""/>
      <w:lvlPicBulletId w:val="3"/>
      <w:lvlJc w:val="left"/>
      <w:pPr>
        <w:tabs>
          <w:tab w:val="num" w:pos="720"/>
        </w:tabs>
        <w:ind w:left="720" w:hanging="360"/>
      </w:pPr>
      <w:rPr>
        <w:rFonts w:ascii="Symbol" w:hAnsi="Symbol" w:hint="default"/>
      </w:rPr>
    </w:lvl>
    <w:lvl w:ilvl="1" w:tplc="F274DDEE" w:tentative="1">
      <w:start w:val="1"/>
      <w:numFmt w:val="bullet"/>
      <w:lvlText w:val=""/>
      <w:lvlPicBulletId w:val="3"/>
      <w:lvlJc w:val="left"/>
      <w:pPr>
        <w:tabs>
          <w:tab w:val="num" w:pos="1440"/>
        </w:tabs>
        <w:ind w:left="1440" w:hanging="360"/>
      </w:pPr>
      <w:rPr>
        <w:rFonts w:ascii="Symbol" w:hAnsi="Symbol" w:hint="default"/>
      </w:rPr>
    </w:lvl>
    <w:lvl w:ilvl="2" w:tplc="AE34B198" w:tentative="1">
      <w:start w:val="1"/>
      <w:numFmt w:val="bullet"/>
      <w:lvlText w:val=""/>
      <w:lvlPicBulletId w:val="3"/>
      <w:lvlJc w:val="left"/>
      <w:pPr>
        <w:tabs>
          <w:tab w:val="num" w:pos="2160"/>
        </w:tabs>
        <w:ind w:left="2160" w:hanging="360"/>
      </w:pPr>
      <w:rPr>
        <w:rFonts w:ascii="Symbol" w:hAnsi="Symbol" w:hint="default"/>
      </w:rPr>
    </w:lvl>
    <w:lvl w:ilvl="3" w:tplc="C9681A7C" w:tentative="1">
      <w:start w:val="1"/>
      <w:numFmt w:val="bullet"/>
      <w:lvlText w:val=""/>
      <w:lvlPicBulletId w:val="3"/>
      <w:lvlJc w:val="left"/>
      <w:pPr>
        <w:tabs>
          <w:tab w:val="num" w:pos="2880"/>
        </w:tabs>
        <w:ind w:left="2880" w:hanging="360"/>
      </w:pPr>
      <w:rPr>
        <w:rFonts w:ascii="Symbol" w:hAnsi="Symbol" w:hint="default"/>
      </w:rPr>
    </w:lvl>
    <w:lvl w:ilvl="4" w:tplc="8EF269D6" w:tentative="1">
      <w:start w:val="1"/>
      <w:numFmt w:val="bullet"/>
      <w:lvlText w:val=""/>
      <w:lvlPicBulletId w:val="3"/>
      <w:lvlJc w:val="left"/>
      <w:pPr>
        <w:tabs>
          <w:tab w:val="num" w:pos="3600"/>
        </w:tabs>
        <w:ind w:left="3600" w:hanging="360"/>
      </w:pPr>
      <w:rPr>
        <w:rFonts w:ascii="Symbol" w:hAnsi="Symbol" w:hint="default"/>
      </w:rPr>
    </w:lvl>
    <w:lvl w:ilvl="5" w:tplc="BD1C4DCE" w:tentative="1">
      <w:start w:val="1"/>
      <w:numFmt w:val="bullet"/>
      <w:lvlText w:val=""/>
      <w:lvlPicBulletId w:val="3"/>
      <w:lvlJc w:val="left"/>
      <w:pPr>
        <w:tabs>
          <w:tab w:val="num" w:pos="4320"/>
        </w:tabs>
        <w:ind w:left="4320" w:hanging="360"/>
      </w:pPr>
      <w:rPr>
        <w:rFonts w:ascii="Symbol" w:hAnsi="Symbol" w:hint="default"/>
      </w:rPr>
    </w:lvl>
    <w:lvl w:ilvl="6" w:tplc="477E20BC" w:tentative="1">
      <w:start w:val="1"/>
      <w:numFmt w:val="bullet"/>
      <w:lvlText w:val=""/>
      <w:lvlPicBulletId w:val="3"/>
      <w:lvlJc w:val="left"/>
      <w:pPr>
        <w:tabs>
          <w:tab w:val="num" w:pos="5040"/>
        </w:tabs>
        <w:ind w:left="5040" w:hanging="360"/>
      </w:pPr>
      <w:rPr>
        <w:rFonts w:ascii="Symbol" w:hAnsi="Symbol" w:hint="default"/>
      </w:rPr>
    </w:lvl>
    <w:lvl w:ilvl="7" w:tplc="4A6A38E4" w:tentative="1">
      <w:start w:val="1"/>
      <w:numFmt w:val="bullet"/>
      <w:lvlText w:val=""/>
      <w:lvlPicBulletId w:val="3"/>
      <w:lvlJc w:val="left"/>
      <w:pPr>
        <w:tabs>
          <w:tab w:val="num" w:pos="5760"/>
        </w:tabs>
        <w:ind w:left="5760" w:hanging="360"/>
      </w:pPr>
      <w:rPr>
        <w:rFonts w:ascii="Symbol" w:hAnsi="Symbol" w:hint="default"/>
      </w:rPr>
    </w:lvl>
    <w:lvl w:ilvl="8" w:tplc="FB0CA3D2" w:tentative="1">
      <w:start w:val="1"/>
      <w:numFmt w:val="bullet"/>
      <w:lvlText w:val=""/>
      <w:lvlPicBulletId w:val="3"/>
      <w:lvlJc w:val="left"/>
      <w:pPr>
        <w:tabs>
          <w:tab w:val="num" w:pos="6480"/>
        </w:tabs>
        <w:ind w:left="6480" w:hanging="360"/>
      </w:pPr>
      <w:rPr>
        <w:rFonts w:ascii="Symbol" w:hAnsi="Symbol" w:hint="default"/>
      </w:rPr>
    </w:lvl>
  </w:abstractNum>
  <w:abstractNum w:abstractNumId="25" w15:restartNumberingAfterBreak="0">
    <w:nsid w:val="68FB3D82"/>
    <w:multiLevelType w:val="hybridMultilevel"/>
    <w:tmpl w:val="B40815AE"/>
    <w:lvl w:ilvl="0" w:tplc="1D56C934">
      <w:start w:val="1"/>
      <w:numFmt w:val="bullet"/>
      <w:lvlText w:val="•"/>
      <w:lvlJc w:val="left"/>
      <w:pPr>
        <w:tabs>
          <w:tab w:val="num" w:pos="720"/>
        </w:tabs>
        <w:ind w:left="720" w:hanging="360"/>
      </w:pPr>
      <w:rPr>
        <w:rFonts w:ascii="Arial" w:hAnsi="Arial" w:hint="default"/>
      </w:rPr>
    </w:lvl>
    <w:lvl w:ilvl="1" w:tplc="5D502630">
      <w:start w:val="1"/>
      <w:numFmt w:val="bullet"/>
      <w:lvlText w:val="•"/>
      <w:lvlJc w:val="left"/>
      <w:pPr>
        <w:tabs>
          <w:tab w:val="num" w:pos="1440"/>
        </w:tabs>
        <w:ind w:left="1440" w:hanging="360"/>
      </w:pPr>
      <w:rPr>
        <w:rFonts w:ascii="Arial" w:hAnsi="Arial" w:hint="default"/>
      </w:rPr>
    </w:lvl>
    <w:lvl w:ilvl="2" w:tplc="7632CE10" w:tentative="1">
      <w:start w:val="1"/>
      <w:numFmt w:val="bullet"/>
      <w:lvlText w:val="•"/>
      <w:lvlJc w:val="left"/>
      <w:pPr>
        <w:tabs>
          <w:tab w:val="num" w:pos="2160"/>
        </w:tabs>
        <w:ind w:left="2160" w:hanging="360"/>
      </w:pPr>
      <w:rPr>
        <w:rFonts w:ascii="Arial" w:hAnsi="Arial" w:hint="default"/>
      </w:rPr>
    </w:lvl>
    <w:lvl w:ilvl="3" w:tplc="D60E60F4" w:tentative="1">
      <w:start w:val="1"/>
      <w:numFmt w:val="bullet"/>
      <w:lvlText w:val="•"/>
      <w:lvlJc w:val="left"/>
      <w:pPr>
        <w:tabs>
          <w:tab w:val="num" w:pos="2880"/>
        </w:tabs>
        <w:ind w:left="2880" w:hanging="360"/>
      </w:pPr>
      <w:rPr>
        <w:rFonts w:ascii="Arial" w:hAnsi="Arial" w:hint="default"/>
      </w:rPr>
    </w:lvl>
    <w:lvl w:ilvl="4" w:tplc="F6F01FE8" w:tentative="1">
      <w:start w:val="1"/>
      <w:numFmt w:val="bullet"/>
      <w:lvlText w:val="•"/>
      <w:lvlJc w:val="left"/>
      <w:pPr>
        <w:tabs>
          <w:tab w:val="num" w:pos="3600"/>
        </w:tabs>
        <w:ind w:left="3600" w:hanging="360"/>
      </w:pPr>
      <w:rPr>
        <w:rFonts w:ascii="Arial" w:hAnsi="Arial" w:hint="default"/>
      </w:rPr>
    </w:lvl>
    <w:lvl w:ilvl="5" w:tplc="715EB608" w:tentative="1">
      <w:start w:val="1"/>
      <w:numFmt w:val="bullet"/>
      <w:lvlText w:val="•"/>
      <w:lvlJc w:val="left"/>
      <w:pPr>
        <w:tabs>
          <w:tab w:val="num" w:pos="4320"/>
        </w:tabs>
        <w:ind w:left="4320" w:hanging="360"/>
      </w:pPr>
      <w:rPr>
        <w:rFonts w:ascii="Arial" w:hAnsi="Arial" w:hint="default"/>
      </w:rPr>
    </w:lvl>
    <w:lvl w:ilvl="6" w:tplc="E71CD246" w:tentative="1">
      <w:start w:val="1"/>
      <w:numFmt w:val="bullet"/>
      <w:lvlText w:val="•"/>
      <w:lvlJc w:val="left"/>
      <w:pPr>
        <w:tabs>
          <w:tab w:val="num" w:pos="5040"/>
        </w:tabs>
        <w:ind w:left="5040" w:hanging="360"/>
      </w:pPr>
      <w:rPr>
        <w:rFonts w:ascii="Arial" w:hAnsi="Arial" w:hint="default"/>
      </w:rPr>
    </w:lvl>
    <w:lvl w:ilvl="7" w:tplc="737A9654" w:tentative="1">
      <w:start w:val="1"/>
      <w:numFmt w:val="bullet"/>
      <w:lvlText w:val="•"/>
      <w:lvlJc w:val="left"/>
      <w:pPr>
        <w:tabs>
          <w:tab w:val="num" w:pos="5760"/>
        </w:tabs>
        <w:ind w:left="5760" w:hanging="360"/>
      </w:pPr>
      <w:rPr>
        <w:rFonts w:ascii="Arial" w:hAnsi="Arial" w:hint="default"/>
      </w:rPr>
    </w:lvl>
    <w:lvl w:ilvl="8" w:tplc="B93250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6A074A"/>
    <w:multiLevelType w:val="hybridMultilevel"/>
    <w:tmpl w:val="BC2430CA"/>
    <w:lvl w:ilvl="0" w:tplc="05781BAA">
      <w:start w:val="1"/>
      <w:numFmt w:val="bullet"/>
      <w:lvlText w:val=""/>
      <w:lvlPicBulletId w:val="3"/>
      <w:lvlJc w:val="left"/>
      <w:pPr>
        <w:tabs>
          <w:tab w:val="num" w:pos="720"/>
        </w:tabs>
        <w:ind w:left="720" w:hanging="360"/>
      </w:pPr>
      <w:rPr>
        <w:rFonts w:ascii="Symbol" w:hAnsi="Symbol" w:hint="default"/>
      </w:rPr>
    </w:lvl>
    <w:lvl w:ilvl="1" w:tplc="89A64BB8" w:tentative="1">
      <w:start w:val="1"/>
      <w:numFmt w:val="bullet"/>
      <w:lvlText w:val=""/>
      <w:lvlPicBulletId w:val="3"/>
      <w:lvlJc w:val="left"/>
      <w:pPr>
        <w:tabs>
          <w:tab w:val="num" w:pos="1440"/>
        </w:tabs>
        <w:ind w:left="1440" w:hanging="360"/>
      </w:pPr>
      <w:rPr>
        <w:rFonts w:ascii="Symbol" w:hAnsi="Symbol" w:hint="default"/>
      </w:rPr>
    </w:lvl>
    <w:lvl w:ilvl="2" w:tplc="5A8AC3F6" w:tentative="1">
      <w:start w:val="1"/>
      <w:numFmt w:val="bullet"/>
      <w:lvlText w:val=""/>
      <w:lvlPicBulletId w:val="3"/>
      <w:lvlJc w:val="left"/>
      <w:pPr>
        <w:tabs>
          <w:tab w:val="num" w:pos="2160"/>
        </w:tabs>
        <w:ind w:left="2160" w:hanging="360"/>
      </w:pPr>
      <w:rPr>
        <w:rFonts w:ascii="Symbol" w:hAnsi="Symbol" w:hint="default"/>
      </w:rPr>
    </w:lvl>
    <w:lvl w:ilvl="3" w:tplc="6FB27824" w:tentative="1">
      <w:start w:val="1"/>
      <w:numFmt w:val="bullet"/>
      <w:lvlText w:val=""/>
      <w:lvlPicBulletId w:val="3"/>
      <w:lvlJc w:val="left"/>
      <w:pPr>
        <w:tabs>
          <w:tab w:val="num" w:pos="2880"/>
        </w:tabs>
        <w:ind w:left="2880" w:hanging="360"/>
      </w:pPr>
      <w:rPr>
        <w:rFonts w:ascii="Symbol" w:hAnsi="Symbol" w:hint="default"/>
      </w:rPr>
    </w:lvl>
    <w:lvl w:ilvl="4" w:tplc="741E403E" w:tentative="1">
      <w:start w:val="1"/>
      <w:numFmt w:val="bullet"/>
      <w:lvlText w:val=""/>
      <w:lvlPicBulletId w:val="3"/>
      <w:lvlJc w:val="left"/>
      <w:pPr>
        <w:tabs>
          <w:tab w:val="num" w:pos="3600"/>
        </w:tabs>
        <w:ind w:left="3600" w:hanging="360"/>
      </w:pPr>
      <w:rPr>
        <w:rFonts w:ascii="Symbol" w:hAnsi="Symbol" w:hint="default"/>
      </w:rPr>
    </w:lvl>
    <w:lvl w:ilvl="5" w:tplc="F5BA8150" w:tentative="1">
      <w:start w:val="1"/>
      <w:numFmt w:val="bullet"/>
      <w:lvlText w:val=""/>
      <w:lvlPicBulletId w:val="3"/>
      <w:lvlJc w:val="left"/>
      <w:pPr>
        <w:tabs>
          <w:tab w:val="num" w:pos="4320"/>
        </w:tabs>
        <w:ind w:left="4320" w:hanging="360"/>
      </w:pPr>
      <w:rPr>
        <w:rFonts w:ascii="Symbol" w:hAnsi="Symbol" w:hint="default"/>
      </w:rPr>
    </w:lvl>
    <w:lvl w:ilvl="6" w:tplc="6FF48302" w:tentative="1">
      <w:start w:val="1"/>
      <w:numFmt w:val="bullet"/>
      <w:lvlText w:val=""/>
      <w:lvlPicBulletId w:val="3"/>
      <w:lvlJc w:val="left"/>
      <w:pPr>
        <w:tabs>
          <w:tab w:val="num" w:pos="5040"/>
        </w:tabs>
        <w:ind w:left="5040" w:hanging="360"/>
      </w:pPr>
      <w:rPr>
        <w:rFonts w:ascii="Symbol" w:hAnsi="Symbol" w:hint="default"/>
      </w:rPr>
    </w:lvl>
    <w:lvl w:ilvl="7" w:tplc="6BA03C40" w:tentative="1">
      <w:start w:val="1"/>
      <w:numFmt w:val="bullet"/>
      <w:lvlText w:val=""/>
      <w:lvlPicBulletId w:val="3"/>
      <w:lvlJc w:val="left"/>
      <w:pPr>
        <w:tabs>
          <w:tab w:val="num" w:pos="5760"/>
        </w:tabs>
        <w:ind w:left="5760" w:hanging="360"/>
      </w:pPr>
      <w:rPr>
        <w:rFonts w:ascii="Symbol" w:hAnsi="Symbol" w:hint="default"/>
      </w:rPr>
    </w:lvl>
    <w:lvl w:ilvl="8" w:tplc="BA4225CA" w:tentative="1">
      <w:start w:val="1"/>
      <w:numFmt w:val="bullet"/>
      <w:lvlText w:val=""/>
      <w:lvlPicBulletId w:val="3"/>
      <w:lvlJc w:val="left"/>
      <w:pPr>
        <w:tabs>
          <w:tab w:val="num" w:pos="6480"/>
        </w:tabs>
        <w:ind w:left="6480" w:hanging="360"/>
      </w:pPr>
      <w:rPr>
        <w:rFonts w:ascii="Symbol" w:hAnsi="Symbol" w:hint="default"/>
      </w:rPr>
    </w:lvl>
  </w:abstractNum>
  <w:abstractNum w:abstractNumId="27" w15:restartNumberingAfterBreak="0">
    <w:nsid w:val="6DD71D24"/>
    <w:multiLevelType w:val="hybridMultilevel"/>
    <w:tmpl w:val="D182FF8A"/>
    <w:lvl w:ilvl="0" w:tplc="10F2934A">
      <w:start w:val="1"/>
      <w:numFmt w:val="bullet"/>
      <w:lvlText w:val="•"/>
      <w:lvlJc w:val="left"/>
      <w:pPr>
        <w:tabs>
          <w:tab w:val="num" w:pos="720"/>
        </w:tabs>
        <w:ind w:left="720" w:hanging="360"/>
      </w:pPr>
      <w:rPr>
        <w:rFonts w:ascii="Times New Roman" w:hAnsi="Times New Roman" w:cs="Times New Roman" w:hint="default"/>
        <w:sz w:val="36"/>
        <w:szCs w:val="36"/>
      </w:rPr>
    </w:lvl>
    <w:lvl w:ilvl="1" w:tplc="FE7A3544" w:tentative="1">
      <w:start w:val="1"/>
      <w:numFmt w:val="bullet"/>
      <w:lvlText w:val="•"/>
      <w:lvlJc w:val="left"/>
      <w:pPr>
        <w:tabs>
          <w:tab w:val="num" w:pos="1440"/>
        </w:tabs>
        <w:ind w:left="1440" w:hanging="360"/>
      </w:pPr>
      <w:rPr>
        <w:rFonts w:ascii="Arial" w:hAnsi="Arial" w:hint="default"/>
      </w:rPr>
    </w:lvl>
    <w:lvl w:ilvl="2" w:tplc="C12E7C2E" w:tentative="1">
      <w:start w:val="1"/>
      <w:numFmt w:val="bullet"/>
      <w:lvlText w:val="•"/>
      <w:lvlJc w:val="left"/>
      <w:pPr>
        <w:tabs>
          <w:tab w:val="num" w:pos="2160"/>
        </w:tabs>
        <w:ind w:left="2160" w:hanging="360"/>
      </w:pPr>
      <w:rPr>
        <w:rFonts w:ascii="Arial" w:hAnsi="Arial" w:hint="default"/>
      </w:rPr>
    </w:lvl>
    <w:lvl w:ilvl="3" w:tplc="76C03A18" w:tentative="1">
      <w:start w:val="1"/>
      <w:numFmt w:val="bullet"/>
      <w:lvlText w:val="•"/>
      <w:lvlJc w:val="left"/>
      <w:pPr>
        <w:tabs>
          <w:tab w:val="num" w:pos="2880"/>
        </w:tabs>
        <w:ind w:left="2880" w:hanging="360"/>
      </w:pPr>
      <w:rPr>
        <w:rFonts w:ascii="Arial" w:hAnsi="Arial" w:hint="default"/>
      </w:rPr>
    </w:lvl>
    <w:lvl w:ilvl="4" w:tplc="1F3E13F8" w:tentative="1">
      <w:start w:val="1"/>
      <w:numFmt w:val="bullet"/>
      <w:lvlText w:val="•"/>
      <w:lvlJc w:val="left"/>
      <w:pPr>
        <w:tabs>
          <w:tab w:val="num" w:pos="3600"/>
        </w:tabs>
        <w:ind w:left="3600" w:hanging="360"/>
      </w:pPr>
      <w:rPr>
        <w:rFonts w:ascii="Arial" w:hAnsi="Arial" w:hint="default"/>
      </w:rPr>
    </w:lvl>
    <w:lvl w:ilvl="5" w:tplc="7572F798" w:tentative="1">
      <w:start w:val="1"/>
      <w:numFmt w:val="bullet"/>
      <w:lvlText w:val="•"/>
      <w:lvlJc w:val="left"/>
      <w:pPr>
        <w:tabs>
          <w:tab w:val="num" w:pos="4320"/>
        </w:tabs>
        <w:ind w:left="4320" w:hanging="360"/>
      </w:pPr>
      <w:rPr>
        <w:rFonts w:ascii="Arial" w:hAnsi="Arial" w:hint="default"/>
      </w:rPr>
    </w:lvl>
    <w:lvl w:ilvl="6" w:tplc="0526E892" w:tentative="1">
      <w:start w:val="1"/>
      <w:numFmt w:val="bullet"/>
      <w:lvlText w:val="•"/>
      <w:lvlJc w:val="left"/>
      <w:pPr>
        <w:tabs>
          <w:tab w:val="num" w:pos="5040"/>
        </w:tabs>
        <w:ind w:left="5040" w:hanging="360"/>
      </w:pPr>
      <w:rPr>
        <w:rFonts w:ascii="Arial" w:hAnsi="Arial" w:hint="default"/>
      </w:rPr>
    </w:lvl>
    <w:lvl w:ilvl="7" w:tplc="B3C048D2" w:tentative="1">
      <w:start w:val="1"/>
      <w:numFmt w:val="bullet"/>
      <w:lvlText w:val="•"/>
      <w:lvlJc w:val="left"/>
      <w:pPr>
        <w:tabs>
          <w:tab w:val="num" w:pos="5760"/>
        </w:tabs>
        <w:ind w:left="5760" w:hanging="360"/>
      </w:pPr>
      <w:rPr>
        <w:rFonts w:ascii="Arial" w:hAnsi="Arial" w:hint="default"/>
      </w:rPr>
    </w:lvl>
    <w:lvl w:ilvl="8" w:tplc="0DFE06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E857CD"/>
    <w:multiLevelType w:val="hybridMultilevel"/>
    <w:tmpl w:val="56102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3C23C8"/>
    <w:multiLevelType w:val="hybridMultilevel"/>
    <w:tmpl w:val="B3C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2411C"/>
    <w:multiLevelType w:val="hybridMultilevel"/>
    <w:tmpl w:val="149021B6"/>
    <w:lvl w:ilvl="0" w:tplc="10F2934A">
      <w:start w:val="1"/>
      <w:numFmt w:val="bullet"/>
      <w:lvlText w:val="•"/>
      <w:lvlJc w:val="left"/>
      <w:pPr>
        <w:ind w:left="1080" w:hanging="360"/>
      </w:pPr>
      <w:rPr>
        <w:rFonts w:ascii="Times New Roman" w:hAnsi="Times New Roman" w:cs="Times New Roman"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46578F"/>
    <w:multiLevelType w:val="hybridMultilevel"/>
    <w:tmpl w:val="E4E857C6"/>
    <w:lvl w:ilvl="0" w:tplc="B84E3574">
      <w:start w:val="1"/>
      <w:numFmt w:val="bullet"/>
      <w:lvlText w:val="•"/>
      <w:lvlJc w:val="left"/>
      <w:pPr>
        <w:ind w:left="720" w:hanging="360"/>
      </w:pPr>
      <w:rPr>
        <w:rFonts w:ascii="Times New Roman" w:hAnsi="Times New Roman" w:cs="Times New Roman"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7"/>
  </w:num>
  <w:num w:numId="5">
    <w:abstractNumId w:val="27"/>
  </w:num>
  <w:num w:numId="6">
    <w:abstractNumId w:val="10"/>
  </w:num>
  <w:num w:numId="7">
    <w:abstractNumId w:val="22"/>
  </w:num>
  <w:num w:numId="8">
    <w:abstractNumId w:val="25"/>
  </w:num>
  <w:num w:numId="9">
    <w:abstractNumId w:val="11"/>
  </w:num>
  <w:num w:numId="10">
    <w:abstractNumId w:val="24"/>
  </w:num>
  <w:num w:numId="11">
    <w:abstractNumId w:val="26"/>
  </w:num>
  <w:num w:numId="12">
    <w:abstractNumId w:val="20"/>
  </w:num>
  <w:num w:numId="13">
    <w:abstractNumId w:val="0"/>
  </w:num>
  <w:num w:numId="14">
    <w:abstractNumId w:val="2"/>
  </w:num>
  <w:num w:numId="15">
    <w:abstractNumId w:val="8"/>
  </w:num>
  <w:num w:numId="16">
    <w:abstractNumId w:val="9"/>
  </w:num>
  <w:num w:numId="17">
    <w:abstractNumId w:val="19"/>
  </w:num>
  <w:num w:numId="18">
    <w:abstractNumId w:val="30"/>
  </w:num>
  <w:num w:numId="19">
    <w:abstractNumId w:val="17"/>
  </w:num>
  <w:num w:numId="20">
    <w:abstractNumId w:val="31"/>
  </w:num>
  <w:num w:numId="21">
    <w:abstractNumId w:val="4"/>
  </w:num>
  <w:num w:numId="22">
    <w:abstractNumId w:val="6"/>
  </w:num>
  <w:num w:numId="23">
    <w:abstractNumId w:val="28"/>
  </w:num>
  <w:num w:numId="24">
    <w:abstractNumId w:val="1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23"/>
  </w:num>
  <w:num w:numId="44">
    <w:abstractNumId w:val="3"/>
  </w:num>
  <w:num w:numId="45">
    <w:abstractNumId w:val="21"/>
  </w:num>
  <w:num w:numId="46">
    <w:abstractNumId w:val="13"/>
  </w:num>
  <w:num w:numId="47">
    <w:abstractNumId w:val="16"/>
  </w:num>
  <w:num w:numId="48">
    <w:abstractNumId w:val="29"/>
  </w:num>
  <w:num w:numId="49">
    <w:abstractNumId w:val="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FC"/>
    <w:rsid w:val="00006EEF"/>
    <w:rsid w:val="00025982"/>
    <w:rsid w:val="00034865"/>
    <w:rsid w:val="000473E0"/>
    <w:rsid w:val="0006200C"/>
    <w:rsid w:val="00073438"/>
    <w:rsid w:val="00085042"/>
    <w:rsid w:val="000A0293"/>
    <w:rsid w:val="000A49A7"/>
    <w:rsid w:val="000A5E2A"/>
    <w:rsid w:val="000A6565"/>
    <w:rsid w:val="000A7060"/>
    <w:rsid w:val="000E32CB"/>
    <w:rsid w:val="000F0FE3"/>
    <w:rsid w:val="000F79EB"/>
    <w:rsid w:val="00116F3B"/>
    <w:rsid w:val="00142AE9"/>
    <w:rsid w:val="0015335B"/>
    <w:rsid w:val="00160964"/>
    <w:rsid w:val="0016745E"/>
    <w:rsid w:val="0018549D"/>
    <w:rsid w:val="0019214E"/>
    <w:rsid w:val="001B66B2"/>
    <w:rsid w:val="001B7A7F"/>
    <w:rsid w:val="001C0897"/>
    <w:rsid w:val="001C53C2"/>
    <w:rsid w:val="001D7290"/>
    <w:rsid w:val="001F5F7D"/>
    <w:rsid w:val="00211D8E"/>
    <w:rsid w:val="00217A9E"/>
    <w:rsid w:val="002348CE"/>
    <w:rsid w:val="00236C6B"/>
    <w:rsid w:val="00240628"/>
    <w:rsid w:val="00254D41"/>
    <w:rsid w:val="00272802"/>
    <w:rsid w:val="002977E0"/>
    <w:rsid w:val="002A3CA3"/>
    <w:rsid w:val="002A6DA3"/>
    <w:rsid w:val="002D70F2"/>
    <w:rsid w:val="002E2EC6"/>
    <w:rsid w:val="002E73DC"/>
    <w:rsid w:val="002E740D"/>
    <w:rsid w:val="002F5545"/>
    <w:rsid w:val="003075DB"/>
    <w:rsid w:val="0031209F"/>
    <w:rsid w:val="003233D2"/>
    <w:rsid w:val="00333AD2"/>
    <w:rsid w:val="00335B15"/>
    <w:rsid w:val="00337AA8"/>
    <w:rsid w:val="00340E9E"/>
    <w:rsid w:val="0035465B"/>
    <w:rsid w:val="00357AB8"/>
    <w:rsid w:val="003602B8"/>
    <w:rsid w:val="00372BDE"/>
    <w:rsid w:val="00381A8C"/>
    <w:rsid w:val="00390AB4"/>
    <w:rsid w:val="00392E13"/>
    <w:rsid w:val="00395B9C"/>
    <w:rsid w:val="00397406"/>
    <w:rsid w:val="003B776D"/>
    <w:rsid w:val="003C75B9"/>
    <w:rsid w:val="003D7813"/>
    <w:rsid w:val="003E0574"/>
    <w:rsid w:val="003E4230"/>
    <w:rsid w:val="003F394F"/>
    <w:rsid w:val="004001C3"/>
    <w:rsid w:val="004060F7"/>
    <w:rsid w:val="0042743C"/>
    <w:rsid w:val="00452591"/>
    <w:rsid w:val="00454633"/>
    <w:rsid w:val="00463407"/>
    <w:rsid w:val="00477248"/>
    <w:rsid w:val="00497F7D"/>
    <w:rsid w:val="004A0935"/>
    <w:rsid w:val="004A27D8"/>
    <w:rsid w:val="004A4DF1"/>
    <w:rsid w:val="004A61AF"/>
    <w:rsid w:val="004B46A2"/>
    <w:rsid w:val="004C5BAA"/>
    <w:rsid w:val="004F5A54"/>
    <w:rsid w:val="004F7870"/>
    <w:rsid w:val="00500029"/>
    <w:rsid w:val="005008CB"/>
    <w:rsid w:val="00520005"/>
    <w:rsid w:val="0053030D"/>
    <w:rsid w:val="00533E70"/>
    <w:rsid w:val="005437FD"/>
    <w:rsid w:val="00550FB4"/>
    <w:rsid w:val="00562D5E"/>
    <w:rsid w:val="0056570D"/>
    <w:rsid w:val="005B0774"/>
    <w:rsid w:val="005D6525"/>
    <w:rsid w:val="005E06D8"/>
    <w:rsid w:val="00602C5D"/>
    <w:rsid w:val="00604EE3"/>
    <w:rsid w:val="00635471"/>
    <w:rsid w:val="00644A53"/>
    <w:rsid w:val="00644D2B"/>
    <w:rsid w:val="006633DE"/>
    <w:rsid w:val="00671D70"/>
    <w:rsid w:val="006960BA"/>
    <w:rsid w:val="006A11A8"/>
    <w:rsid w:val="006B0548"/>
    <w:rsid w:val="006C7AD5"/>
    <w:rsid w:val="006D0D0C"/>
    <w:rsid w:val="006E0F5B"/>
    <w:rsid w:val="0070062B"/>
    <w:rsid w:val="00711C13"/>
    <w:rsid w:val="0071726F"/>
    <w:rsid w:val="0072099E"/>
    <w:rsid w:val="00720D85"/>
    <w:rsid w:val="007263FE"/>
    <w:rsid w:val="00732794"/>
    <w:rsid w:val="00744120"/>
    <w:rsid w:val="007544AC"/>
    <w:rsid w:val="00774439"/>
    <w:rsid w:val="00782744"/>
    <w:rsid w:val="00790E0A"/>
    <w:rsid w:val="007A3CAC"/>
    <w:rsid w:val="007A4AAF"/>
    <w:rsid w:val="007B251B"/>
    <w:rsid w:val="007C14DE"/>
    <w:rsid w:val="007C7149"/>
    <w:rsid w:val="007E237F"/>
    <w:rsid w:val="007F39C7"/>
    <w:rsid w:val="007F71B3"/>
    <w:rsid w:val="007F7AFF"/>
    <w:rsid w:val="008148D3"/>
    <w:rsid w:val="0082313A"/>
    <w:rsid w:val="00831CA1"/>
    <w:rsid w:val="00834771"/>
    <w:rsid w:val="00840702"/>
    <w:rsid w:val="00843099"/>
    <w:rsid w:val="00846575"/>
    <w:rsid w:val="00862FB9"/>
    <w:rsid w:val="00863591"/>
    <w:rsid w:val="00873084"/>
    <w:rsid w:val="00873681"/>
    <w:rsid w:val="00874B6F"/>
    <w:rsid w:val="00886C55"/>
    <w:rsid w:val="00890B0C"/>
    <w:rsid w:val="008A070D"/>
    <w:rsid w:val="008A1AED"/>
    <w:rsid w:val="008B110D"/>
    <w:rsid w:val="008B73B6"/>
    <w:rsid w:val="008D0BFB"/>
    <w:rsid w:val="0092068B"/>
    <w:rsid w:val="00924F81"/>
    <w:rsid w:val="00941103"/>
    <w:rsid w:val="009437EA"/>
    <w:rsid w:val="00950AB5"/>
    <w:rsid w:val="00951376"/>
    <w:rsid w:val="00964B0E"/>
    <w:rsid w:val="00970175"/>
    <w:rsid w:val="00973D09"/>
    <w:rsid w:val="009A4B3E"/>
    <w:rsid w:val="009B0615"/>
    <w:rsid w:val="009B43B5"/>
    <w:rsid w:val="009C5D64"/>
    <w:rsid w:val="009E3DC0"/>
    <w:rsid w:val="009F4893"/>
    <w:rsid w:val="00A204F9"/>
    <w:rsid w:val="00A27683"/>
    <w:rsid w:val="00A34138"/>
    <w:rsid w:val="00A40187"/>
    <w:rsid w:val="00A51662"/>
    <w:rsid w:val="00A64417"/>
    <w:rsid w:val="00A65E17"/>
    <w:rsid w:val="00A746FF"/>
    <w:rsid w:val="00A86B8F"/>
    <w:rsid w:val="00A93C52"/>
    <w:rsid w:val="00A93F26"/>
    <w:rsid w:val="00A95F35"/>
    <w:rsid w:val="00AA4FB0"/>
    <w:rsid w:val="00AB587D"/>
    <w:rsid w:val="00AC029A"/>
    <w:rsid w:val="00AE791F"/>
    <w:rsid w:val="00AF0808"/>
    <w:rsid w:val="00AF2113"/>
    <w:rsid w:val="00B010B8"/>
    <w:rsid w:val="00B269C8"/>
    <w:rsid w:val="00B27464"/>
    <w:rsid w:val="00B3001C"/>
    <w:rsid w:val="00B3091E"/>
    <w:rsid w:val="00B37DEA"/>
    <w:rsid w:val="00B42FA6"/>
    <w:rsid w:val="00B46EF4"/>
    <w:rsid w:val="00B523F3"/>
    <w:rsid w:val="00B629E3"/>
    <w:rsid w:val="00B63E28"/>
    <w:rsid w:val="00B64EAB"/>
    <w:rsid w:val="00B821C4"/>
    <w:rsid w:val="00B86434"/>
    <w:rsid w:val="00B87831"/>
    <w:rsid w:val="00B901EB"/>
    <w:rsid w:val="00B96377"/>
    <w:rsid w:val="00BA6164"/>
    <w:rsid w:val="00BC2F7A"/>
    <w:rsid w:val="00BD736E"/>
    <w:rsid w:val="00BE28B5"/>
    <w:rsid w:val="00BE46B4"/>
    <w:rsid w:val="00BF03C9"/>
    <w:rsid w:val="00C06AAE"/>
    <w:rsid w:val="00C352E9"/>
    <w:rsid w:val="00C37121"/>
    <w:rsid w:val="00C4478E"/>
    <w:rsid w:val="00C54CFC"/>
    <w:rsid w:val="00C554E8"/>
    <w:rsid w:val="00C92A45"/>
    <w:rsid w:val="00C93E63"/>
    <w:rsid w:val="00CA346A"/>
    <w:rsid w:val="00CC0D32"/>
    <w:rsid w:val="00CD55B5"/>
    <w:rsid w:val="00CD59A0"/>
    <w:rsid w:val="00CD67A0"/>
    <w:rsid w:val="00CD6F54"/>
    <w:rsid w:val="00CF4238"/>
    <w:rsid w:val="00D370D1"/>
    <w:rsid w:val="00D50D98"/>
    <w:rsid w:val="00D609A0"/>
    <w:rsid w:val="00D61445"/>
    <w:rsid w:val="00D7777B"/>
    <w:rsid w:val="00DA4767"/>
    <w:rsid w:val="00DB56DA"/>
    <w:rsid w:val="00DB7D5F"/>
    <w:rsid w:val="00DC58F9"/>
    <w:rsid w:val="00DD07F4"/>
    <w:rsid w:val="00DD20A1"/>
    <w:rsid w:val="00DD7ECE"/>
    <w:rsid w:val="00DE1EE1"/>
    <w:rsid w:val="00DE4C71"/>
    <w:rsid w:val="00DF7223"/>
    <w:rsid w:val="00E020A9"/>
    <w:rsid w:val="00E03456"/>
    <w:rsid w:val="00E13618"/>
    <w:rsid w:val="00E14D84"/>
    <w:rsid w:val="00E2081C"/>
    <w:rsid w:val="00E258F8"/>
    <w:rsid w:val="00E25F00"/>
    <w:rsid w:val="00E341AE"/>
    <w:rsid w:val="00E46C8F"/>
    <w:rsid w:val="00E5075F"/>
    <w:rsid w:val="00E50DE3"/>
    <w:rsid w:val="00E66E06"/>
    <w:rsid w:val="00EA4806"/>
    <w:rsid w:val="00EC7BF7"/>
    <w:rsid w:val="00EE5DF3"/>
    <w:rsid w:val="00EF0888"/>
    <w:rsid w:val="00F00084"/>
    <w:rsid w:val="00F02C21"/>
    <w:rsid w:val="00F13565"/>
    <w:rsid w:val="00F15A90"/>
    <w:rsid w:val="00F1651F"/>
    <w:rsid w:val="00F17E1B"/>
    <w:rsid w:val="00F40D6F"/>
    <w:rsid w:val="00F47F0F"/>
    <w:rsid w:val="00F70579"/>
    <w:rsid w:val="00F724B2"/>
    <w:rsid w:val="00F81F67"/>
    <w:rsid w:val="00F84ED7"/>
    <w:rsid w:val="00F91738"/>
    <w:rsid w:val="00FA6545"/>
    <w:rsid w:val="00FC0C8C"/>
    <w:rsid w:val="00FC60FB"/>
    <w:rsid w:val="00FE6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78FE2-7158-43AF-A26D-E23EE627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CFC"/>
    <w:rPr>
      <w:rFonts w:eastAsiaTheme="minorEastAsia"/>
    </w:rPr>
  </w:style>
  <w:style w:type="paragraph" w:styleId="Heading1">
    <w:name w:val="heading 1"/>
    <w:basedOn w:val="Normal"/>
    <w:link w:val="Heading1Char"/>
    <w:qFormat/>
    <w:rsid w:val="00C54CFC"/>
    <w:pPr>
      <w:spacing w:before="240" w:after="75" w:line="240" w:lineRule="auto"/>
      <w:outlineLvl w:val="0"/>
    </w:pPr>
    <w:rPr>
      <w:rFonts w:ascii="Arial" w:eastAsia="Times New Roman" w:hAnsi="Arial" w:cs="Arial"/>
      <w:b/>
      <w:bCs/>
      <w:caps/>
      <w:color w:val="000000"/>
      <w:kern w:val="36"/>
      <w:sz w:val="32"/>
      <w:szCs w:val="32"/>
    </w:rPr>
  </w:style>
  <w:style w:type="paragraph" w:styleId="Heading2">
    <w:name w:val="heading 2"/>
    <w:basedOn w:val="Normal"/>
    <w:next w:val="Normal"/>
    <w:link w:val="Heading2Char"/>
    <w:qFormat/>
    <w:rsid w:val="00C54CFC"/>
    <w:pPr>
      <w:keepNext/>
      <w:spacing w:before="240" w:after="60" w:line="240" w:lineRule="auto"/>
      <w:outlineLvl w:val="1"/>
    </w:pPr>
    <w:rPr>
      <w:rFonts w:ascii="Arial" w:eastAsia="Times New Roman" w:hAnsi="Arial" w:cs="Arial"/>
      <w:b/>
      <w:smallCaps/>
      <w:color w:val="000000"/>
      <w:sz w:val="24"/>
      <w:szCs w:val="28"/>
      <w:u w:val="single"/>
    </w:rPr>
  </w:style>
  <w:style w:type="paragraph" w:styleId="Heading3">
    <w:name w:val="heading 3"/>
    <w:basedOn w:val="Normal"/>
    <w:next w:val="Normal"/>
    <w:link w:val="Heading3Char"/>
    <w:uiPriority w:val="9"/>
    <w:semiHidden/>
    <w:unhideWhenUsed/>
    <w:qFormat/>
    <w:rsid w:val="00C54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4C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CFC"/>
    <w:rPr>
      <w:rFonts w:ascii="Arial" w:eastAsia="Times New Roman" w:hAnsi="Arial" w:cs="Arial"/>
      <w:b/>
      <w:bCs/>
      <w:caps/>
      <w:color w:val="000000"/>
      <w:kern w:val="36"/>
      <w:sz w:val="32"/>
      <w:szCs w:val="32"/>
    </w:rPr>
  </w:style>
  <w:style w:type="character" w:customStyle="1" w:styleId="Heading2Char">
    <w:name w:val="Heading 2 Char"/>
    <w:basedOn w:val="DefaultParagraphFont"/>
    <w:link w:val="Heading2"/>
    <w:rsid w:val="00C54CFC"/>
    <w:rPr>
      <w:rFonts w:ascii="Arial" w:eastAsia="Times New Roman" w:hAnsi="Arial" w:cs="Arial"/>
      <w:b/>
      <w:smallCaps/>
      <w:color w:val="000000"/>
      <w:sz w:val="24"/>
      <w:szCs w:val="28"/>
      <w:u w:val="single"/>
    </w:rPr>
  </w:style>
  <w:style w:type="character" w:customStyle="1" w:styleId="Heading3Char">
    <w:name w:val="Heading 3 Char"/>
    <w:basedOn w:val="DefaultParagraphFont"/>
    <w:link w:val="Heading3"/>
    <w:uiPriority w:val="9"/>
    <w:semiHidden/>
    <w:rsid w:val="00C54C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4CFC"/>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C54CFC"/>
    <w:pPr>
      <w:spacing w:after="0" w:line="240" w:lineRule="auto"/>
    </w:pPr>
    <w:rPr>
      <w:rFonts w:eastAsiaTheme="minorEastAsia"/>
    </w:rPr>
  </w:style>
  <w:style w:type="character" w:customStyle="1" w:styleId="NoSpacingChar">
    <w:name w:val="No Spacing Char"/>
    <w:basedOn w:val="DefaultParagraphFont"/>
    <w:link w:val="NoSpacing"/>
    <w:uiPriority w:val="1"/>
    <w:rsid w:val="00C54CFC"/>
    <w:rPr>
      <w:rFonts w:eastAsiaTheme="minorEastAsia"/>
    </w:rPr>
  </w:style>
  <w:style w:type="table" w:styleId="TableGrid">
    <w:name w:val="Table Grid"/>
    <w:basedOn w:val="TableNormal"/>
    <w:uiPriority w:val="1"/>
    <w:rsid w:val="00C54CF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C54CFC"/>
    <w:rPr>
      <w:color w:val="000099"/>
      <w:u w:val="single"/>
    </w:rPr>
  </w:style>
  <w:style w:type="paragraph" w:customStyle="1" w:styleId="Bullet">
    <w:name w:val="Bullet"/>
    <w:basedOn w:val="Normal"/>
    <w:link w:val="BulletChar"/>
    <w:rsid w:val="00C54CFC"/>
    <w:pPr>
      <w:numPr>
        <w:ilvl w:val="1"/>
        <w:numId w:val="1"/>
      </w:numPr>
      <w:tabs>
        <w:tab w:val="left" w:pos="1080"/>
      </w:tabs>
      <w:spacing w:before="240" w:after="0" w:line="240" w:lineRule="auto"/>
    </w:pPr>
    <w:rPr>
      <w:rFonts w:ascii="Arial" w:eastAsia="Times New Roman" w:hAnsi="Arial" w:cs="Arial"/>
      <w:color w:val="000000"/>
    </w:rPr>
  </w:style>
  <w:style w:type="character" w:customStyle="1" w:styleId="BulletChar">
    <w:name w:val="Bullet Char"/>
    <w:basedOn w:val="DefaultParagraphFont"/>
    <w:link w:val="Bullet"/>
    <w:rsid w:val="00C54CFC"/>
    <w:rPr>
      <w:rFonts w:ascii="Arial" w:eastAsia="Times New Roman" w:hAnsi="Arial" w:cs="Arial"/>
      <w:color w:val="000000"/>
    </w:rPr>
  </w:style>
  <w:style w:type="paragraph" w:customStyle="1" w:styleId="Body">
    <w:name w:val="Body"/>
    <w:basedOn w:val="Normal"/>
    <w:link w:val="BodyChar"/>
    <w:rsid w:val="00C54CFC"/>
    <w:pPr>
      <w:spacing w:before="240" w:after="0" w:line="240" w:lineRule="auto"/>
    </w:pPr>
    <w:rPr>
      <w:rFonts w:ascii="Arial" w:eastAsia="Times New Roman" w:hAnsi="Arial" w:cs="Arial"/>
      <w:color w:val="000000"/>
      <w:sz w:val="20"/>
    </w:rPr>
  </w:style>
  <w:style w:type="character" w:customStyle="1" w:styleId="BodyChar">
    <w:name w:val="Body Char"/>
    <w:basedOn w:val="DefaultParagraphFont"/>
    <w:link w:val="Body"/>
    <w:rsid w:val="00C54CFC"/>
    <w:rPr>
      <w:rFonts w:ascii="Arial" w:eastAsia="Times New Roman" w:hAnsi="Arial" w:cs="Arial"/>
      <w:color w:val="000000"/>
      <w:sz w:val="20"/>
    </w:rPr>
  </w:style>
  <w:style w:type="paragraph" w:styleId="ListParagraph">
    <w:name w:val="List Paragraph"/>
    <w:basedOn w:val="Normal"/>
    <w:uiPriority w:val="34"/>
    <w:qFormat/>
    <w:rsid w:val="00C54CFC"/>
    <w:pPr>
      <w:ind w:left="720"/>
      <w:contextualSpacing/>
    </w:pPr>
  </w:style>
  <w:style w:type="paragraph" w:customStyle="1" w:styleId="Default">
    <w:name w:val="Default"/>
    <w:rsid w:val="00C54CF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C5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FC"/>
    <w:rPr>
      <w:rFonts w:eastAsiaTheme="minorEastAsia"/>
    </w:rPr>
  </w:style>
  <w:style w:type="paragraph" w:styleId="BalloonText">
    <w:name w:val="Balloon Text"/>
    <w:basedOn w:val="Normal"/>
    <w:link w:val="BalloonTextChar"/>
    <w:uiPriority w:val="99"/>
    <w:semiHidden/>
    <w:unhideWhenUsed/>
    <w:rsid w:val="00C54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FC"/>
    <w:rPr>
      <w:rFonts w:ascii="Tahoma" w:eastAsiaTheme="minorEastAsia" w:hAnsi="Tahoma" w:cs="Tahoma"/>
      <w:sz w:val="16"/>
      <w:szCs w:val="16"/>
    </w:rPr>
  </w:style>
  <w:style w:type="paragraph" w:styleId="Header">
    <w:name w:val="header"/>
    <w:basedOn w:val="Normal"/>
    <w:link w:val="HeaderChar"/>
    <w:uiPriority w:val="99"/>
    <w:unhideWhenUsed/>
    <w:rsid w:val="00C5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FC"/>
    <w:rPr>
      <w:rFonts w:eastAsiaTheme="minorEastAsia"/>
    </w:rPr>
  </w:style>
  <w:style w:type="paragraph" w:customStyle="1" w:styleId="Time">
    <w:name w:val="Time"/>
    <w:basedOn w:val="Normal"/>
    <w:qFormat/>
    <w:rsid w:val="00C54CFC"/>
    <w:pPr>
      <w:spacing w:after="0" w:line="240" w:lineRule="auto"/>
      <w:jc w:val="right"/>
    </w:pPr>
    <w:rPr>
      <w:rFonts w:asciiTheme="majorHAnsi" w:hAnsiTheme="majorHAnsi"/>
      <w:color w:val="595959" w:themeColor="text1" w:themeTint="A6"/>
      <w:sz w:val="15"/>
    </w:rPr>
  </w:style>
  <w:style w:type="paragraph" w:customStyle="1" w:styleId="NameNumber">
    <w:name w:val="Name &amp; Number"/>
    <w:basedOn w:val="Normal"/>
    <w:qFormat/>
    <w:rsid w:val="00C54CFC"/>
    <w:pPr>
      <w:spacing w:after="0" w:line="240" w:lineRule="auto"/>
    </w:pPr>
    <w:rPr>
      <w:color w:val="404040" w:themeColor="text1" w:themeTint="BF"/>
      <w:sz w:val="18"/>
    </w:rPr>
  </w:style>
  <w:style w:type="paragraph" w:customStyle="1" w:styleId="DayoftheWeek">
    <w:name w:val="Day of the Week"/>
    <w:basedOn w:val="Heading2"/>
    <w:qFormat/>
    <w:rsid w:val="00C54CFC"/>
    <w:pPr>
      <w:keepNext w:val="0"/>
      <w:spacing w:before="0" w:after="40"/>
    </w:pPr>
    <w:rPr>
      <w:rFonts w:asciiTheme="majorHAnsi" w:eastAsiaTheme="minorHAnsi" w:hAnsiTheme="majorHAnsi" w:cstheme="minorBidi"/>
      <w:b w:val="0"/>
      <w:smallCaps w:val="0"/>
      <w:color w:val="595959" w:themeColor="text1" w:themeTint="A6"/>
      <w:szCs w:val="22"/>
      <w:u w:val="none"/>
    </w:rPr>
  </w:style>
  <w:style w:type="paragraph" w:customStyle="1" w:styleId="ScheduleTitle">
    <w:name w:val="Schedule Title"/>
    <w:basedOn w:val="Normal"/>
    <w:qFormat/>
    <w:rsid w:val="00C54CFC"/>
    <w:pPr>
      <w:keepNext/>
      <w:keepLines/>
      <w:spacing w:after="0" w:line="240" w:lineRule="auto"/>
    </w:pPr>
    <w:rPr>
      <w:rFonts w:asciiTheme="majorHAnsi" w:eastAsiaTheme="majorEastAsia" w:hAnsiTheme="majorHAnsi" w:cstheme="majorBidi"/>
      <w:bCs/>
      <w:caps/>
      <w:color w:val="595959" w:themeColor="text1" w:themeTint="A6"/>
      <w:sz w:val="40"/>
      <w:szCs w:val="28"/>
    </w:rPr>
  </w:style>
  <w:style w:type="paragraph" w:customStyle="1" w:styleId="ColumnHeading">
    <w:name w:val="Column Heading"/>
    <w:basedOn w:val="Heading4"/>
    <w:qFormat/>
    <w:rsid w:val="00C54CFC"/>
    <w:pPr>
      <w:keepNext w:val="0"/>
      <w:keepLines w:val="0"/>
      <w:spacing w:before="0" w:line="240" w:lineRule="auto"/>
    </w:pPr>
    <w:rPr>
      <w:rFonts w:eastAsiaTheme="minorHAnsi" w:cstheme="minorBidi"/>
      <w:bCs w:val="0"/>
      <w:i w:val="0"/>
      <w:iCs w:val="0"/>
      <w:caps/>
      <w:color w:val="FFFFFF" w:themeColor="background1"/>
      <w:spacing w:val="10"/>
      <w:sz w:val="19"/>
    </w:rPr>
  </w:style>
  <w:style w:type="character" w:styleId="FollowedHyperlink">
    <w:name w:val="FollowedHyperlink"/>
    <w:basedOn w:val="DefaultParagraphFont"/>
    <w:uiPriority w:val="99"/>
    <w:semiHidden/>
    <w:unhideWhenUsed/>
    <w:rsid w:val="00C54CFC"/>
    <w:rPr>
      <w:color w:val="800080" w:themeColor="followedHyperlink"/>
      <w:u w:val="single"/>
    </w:rPr>
  </w:style>
  <w:style w:type="character" w:customStyle="1" w:styleId="apple-style-span">
    <w:name w:val="apple-style-span"/>
    <w:basedOn w:val="DefaultParagraphFont"/>
    <w:rsid w:val="00C54CFC"/>
  </w:style>
  <w:style w:type="table" w:customStyle="1" w:styleId="TableGrid1">
    <w:name w:val="Table Grid1"/>
    <w:basedOn w:val="TableNormal"/>
    <w:next w:val="TableGrid"/>
    <w:uiPriority w:val="1"/>
    <w:rsid w:val="00CD6F5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0620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41103"/>
    <w:rPr>
      <w:sz w:val="16"/>
      <w:szCs w:val="16"/>
    </w:rPr>
  </w:style>
  <w:style w:type="paragraph" w:styleId="CommentText">
    <w:name w:val="annotation text"/>
    <w:basedOn w:val="Normal"/>
    <w:link w:val="CommentTextChar"/>
    <w:uiPriority w:val="99"/>
    <w:semiHidden/>
    <w:unhideWhenUsed/>
    <w:rsid w:val="00941103"/>
    <w:pPr>
      <w:spacing w:line="240" w:lineRule="auto"/>
    </w:pPr>
    <w:rPr>
      <w:sz w:val="20"/>
      <w:szCs w:val="20"/>
    </w:rPr>
  </w:style>
  <w:style w:type="character" w:customStyle="1" w:styleId="CommentTextChar">
    <w:name w:val="Comment Text Char"/>
    <w:basedOn w:val="DefaultParagraphFont"/>
    <w:link w:val="CommentText"/>
    <w:uiPriority w:val="99"/>
    <w:semiHidden/>
    <w:rsid w:val="0094110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1103"/>
    <w:rPr>
      <w:b/>
      <w:bCs/>
    </w:rPr>
  </w:style>
  <w:style w:type="character" w:customStyle="1" w:styleId="CommentSubjectChar">
    <w:name w:val="Comment Subject Char"/>
    <w:basedOn w:val="CommentTextChar"/>
    <w:link w:val="CommentSubject"/>
    <w:uiPriority w:val="99"/>
    <w:semiHidden/>
    <w:rsid w:val="00941103"/>
    <w:rPr>
      <w:rFonts w:eastAsiaTheme="minorEastAsia"/>
      <w:b/>
      <w:bCs/>
      <w:sz w:val="20"/>
      <w:szCs w:val="20"/>
    </w:rPr>
  </w:style>
  <w:style w:type="paragraph" w:customStyle="1" w:styleId="Header1">
    <w:name w:val="Header 1"/>
    <w:basedOn w:val="Normal"/>
    <w:link w:val="Header1Char"/>
    <w:qFormat/>
    <w:rsid w:val="007263FE"/>
    <w:pPr>
      <w:jc w:val="center"/>
      <w:outlineLvl w:val="0"/>
    </w:pPr>
    <w:rPr>
      <w:rFonts w:ascii="Times New Roman" w:hAnsi="Times New Roman" w:cs="Times New Roman"/>
      <w:b/>
      <w:sz w:val="36"/>
      <w:szCs w:val="36"/>
    </w:rPr>
  </w:style>
  <w:style w:type="character" w:customStyle="1" w:styleId="Header1Char">
    <w:name w:val="Header 1 Char"/>
    <w:basedOn w:val="DefaultParagraphFont"/>
    <w:link w:val="Header1"/>
    <w:rsid w:val="007263FE"/>
    <w:rPr>
      <w:rFonts w:ascii="Times New Roman" w:eastAsiaTheme="minorEastAsia" w:hAnsi="Times New Roman" w:cs="Times New Roman"/>
      <w:b/>
      <w:sz w:val="36"/>
      <w:szCs w:val="36"/>
    </w:rPr>
  </w:style>
  <w:style w:type="paragraph" w:customStyle="1" w:styleId="Header2">
    <w:name w:val="Header 2"/>
    <w:basedOn w:val="Heading2"/>
    <w:link w:val="Header2Char"/>
    <w:qFormat/>
    <w:rsid w:val="00671D70"/>
    <w:rPr>
      <w:sz w:val="28"/>
      <w:szCs w:val="32"/>
    </w:rPr>
  </w:style>
  <w:style w:type="character" w:customStyle="1" w:styleId="Header2Char">
    <w:name w:val="Header 2 Char"/>
    <w:basedOn w:val="Heading2Char"/>
    <w:link w:val="Header2"/>
    <w:rsid w:val="00671D70"/>
    <w:rPr>
      <w:rFonts w:ascii="Arial" w:eastAsia="Times New Roman" w:hAnsi="Arial" w:cs="Arial"/>
      <w:b/>
      <w:smallCaps/>
      <w:color w:val="000000"/>
      <w:sz w:val="28"/>
      <w:szCs w:val="32"/>
      <w:u w:val="single"/>
    </w:rPr>
  </w:style>
  <w:style w:type="paragraph" w:customStyle="1" w:styleId="table1">
    <w:name w:val="table1"/>
    <w:basedOn w:val="Normal"/>
    <w:rsid w:val="007544AC"/>
    <w:pPr>
      <w:spacing w:before="20" w:after="20" w:line="240" w:lineRule="auto"/>
    </w:pPr>
    <w:rPr>
      <w:rFonts w:ascii="Arial Narrow" w:eastAsia="Times New Roman" w:hAnsi="Arial Narrow" w:cs="Arial"/>
      <w:color w:val="000000"/>
      <w:sz w:val="20"/>
      <w:szCs w:val="20"/>
    </w:rPr>
  </w:style>
  <w:style w:type="paragraph" w:customStyle="1" w:styleId="font5">
    <w:name w:val="font5"/>
    <w:basedOn w:val="Normal"/>
    <w:rsid w:val="003C75B9"/>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
    <w:rsid w:val="003C75B9"/>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font7">
    <w:name w:val="font7"/>
    <w:basedOn w:val="Normal"/>
    <w:rsid w:val="003C75B9"/>
    <w:pPr>
      <w:spacing w:before="100" w:beforeAutospacing="1" w:after="100" w:afterAutospacing="1" w:line="240" w:lineRule="auto"/>
    </w:pPr>
    <w:rPr>
      <w:rFonts w:ascii="Arial" w:eastAsia="Times New Roman" w:hAnsi="Arial" w:cs="Arial"/>
      <w:b/>
      <w:bCs/>
      <w:color w:val="0000FF"/>
      <w:sz w:val="16"/>
      <w:szCs w:val="16"/>
    </w:rPr>
  </w:style>
  <w:style w:type="paragraph" w:customStyle="1" w:styleId="font8">
    <w:name w:val="font8"/>
    <w:basedOn w:val="Normal"/>
    <w:rsid w:val="003C75B9"/>
    <w:pPr>
      <w:spacing w:before="100" w:beforeAutospacing="1" w:after="100" w:afterAutospacing="1" w:line="240" w:lineRule="auto"/>
    </w:pPr>
    <w:rPr>
      <w:rFonts w:ascii="Arial" w:eastAsia="Times New Roman" w:hAnsi="Arial" w:cs="Arial"/>
      <w:b/>
      <w:bCs/>
      <w:color w:val="808080"/>
      <w:sz w:val="16"/>
      <w:szCs w:val="16"/>
    </w:rPr>
  </w:style>
  <w:style w:type="paragraph" w:customStyle="1" w:styleId="font9">
    <w:name w:val="font9"/>
    <w:basedOn w:val="Normal"/>
    <w:rsid w:val="003C75B9"/>
    <w:pPr>
      <w:spacing w:before="100" w:beforeAutospacing="1" w:after="100" w:afterAutospacing="1" w:line="240" w:lineRule="auto"/>
    </w:pPr>
    <w:rPr>
      <w:rFonts w:ascii="Arial" w:eastAsia="Times New Roman" w:hAnsi="Arial" w:cs="Arial"/>
      <w:b/>
      <w:bCs/>
      <w:i/>
      <w:iCs/>
      <w:color w:val="808080"/>
      <w:sz w:val="16"/>
      <w:szCs w:val="16"/>
    </w:rPr>
  </w:style>
  <w:style w:type="paragraph" w:customStyle="1" w:styleId="xl65">
    <w:name w:val="xl65"/>
    <w:basedOn w:val="Normal"/>
    <w:rsid w:val="003C75B9"/>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6">
    <w:name w:val="xl66"/>
    <w:basedOn w:val="Normal"/>
    <w:rsid w:val="003C75B9"/>
    <w:pPr>
      <w:spacing w:before="100" w:beforeAutospacing="1" w:after="100" w:afterAutospacing="1" w:line="240" w:lineRule="auto"/>
    </w:pPr>
    <w:rPr>
      <w:rFonts w:ascii="Arial" w:eastAsia="Times New Roman" w:hAnsi="Arial" w:cs="Arial"/>
      <w:color w:val="000000"/>
      <w:sz w:val="16"/>
      <w:szCs w:val="16"/>
      <w:u w:val="single"/>
    </w:rPr>
  </w:style>
  <w:style w:type="paragraph" w:customStyle="1" w:styleId="xl67">
    <w:name w:val="xl67"/>
    <w:basedOn w:val="Normal"/>
    <w:rsid w:val="003C75B9"/>
    <w:pPr>
      <w:spacing w:before="100" w:beforeAutospacing="1" w:after="100" w:afterAutospacing="1" w:line="240" w:lineRule="auto"/>
    </w:pPr>
    <w:rPr>
      <w:rFonts w:ascii="Arial" w:eastAsia="Times New Roman" w:hAnsi="Arial" w:cs="Arial"/>
      <w:color w:val="000000"/>
      <w:sz w:val="16"/>
      <w:szCs w:val="16"/>
    </w:rPr>
  </w:style>
  <w:style w:type="paragraph" w:customStyle="1" w:styleId="xl68">
    <w:name w:val="xl68"/>
    <w:basedOn w:val="Normal"/>
    <w:rsid w:val="003C75B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69">
    <w:name w:val="xl69"/>
    <w:basedOn w:val="Normal"/>
    <w:rsid w:val="003C75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70">
    <w:name w:val="xl70"/>
    <w:basedOn w:val="Normal"/>
    <w:rsid w:val="003C75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1">
    <w:name w:val="xl71"/>
    <w:basedOn w:val="Normal"/>
    <w:rsid w:val="003C75B9"/>
    <w:pPr>
      <w:pBdr>
        <w:top w:val="single" w:sz="8"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color w:val="000000"/>
      <w:sz w:val="16"/>
      <w:szCs w:val="16"/>
    </w:rPr>
  </w:style>
  <w:style w:type="paragraph" w:customStyle="1" w:styleId="xl72">
    <w:name w:val="xl72"/>
    <w:basedOn w:val="Normal"/>
    <w:rsid w:val="003C75B9"/>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3">
    <w:name w:val="xl73"/>
    <w:basedOn w:val="Normal"/>
    <w:rsid w:val="003C75B9"/>
    <w:pPr>
      <w:pBdr>
        <w:top w:val="single" w:sz="8" w:space="0" w:color="auto"/>
        <w:left w:val="single" w:sz="4" w:space="0" w:color="auto"/>
        <w:right w:val="single" w:sz="12"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4">
    <w:name w:val="xl74"/>
    <w:basedOn w:val="Normal"/>
    <w:rsid w:val="003C75B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75">
    <w:name w:val="xl75"/>
    <w:basedOn w:val="Normal"/>
    <w:rsid w:val="003C75B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76">
    <w:name w:val="xl76"/>
    <w:basedOn w:val="Normal"/>
    <w:rsid w:val="003C75B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7">
    <w:name w:val="xl77"/>
    <w:basedOn w:val="Normal"/>
    <w:rsid w:val="003C75B9"/>
    <w:pPr>
      <w:pBdr>
        <w:left w:val="single" w:sz="4" w:space="0" w:color="auto"/>
        <w:bottom w:val="single" w:sz="8" w:space="0" w:color="auto"/>
        <w:right w:val="single" w:sz="4" w:space="0" w:color="auto"/>
      </w:pBdr>
      <w:shd w:val="clear" w:color="000000" w:fill="C0C0C0"/>
      <w:spacing w:before="100" w:beforeAutospacing="1" w:after="100" w:afterAutospacing="1" w:line="240" w:lineRule="auto"/>
    </w:pPr>
    <w:rPr>
      <w:rFonts w:ascii="Arial" w:eastAsia="Times New Roman" w:hAnsi="Arial" w:cs="Arial"/>
      <w:color w:val="000000"/>
      <w:sz w:val="16"/>
      <w:szCs w:val="16"/>
    </w:rPr>
  </w:style>
  <w:style w:type="paragraph" w:customStyle="1" w:styleId="xl78">
    <w:name w:val="xl78"/>
    <w:basedOn w:val="Normal"/>
    <w:rsid w:val="003C75B9"/>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9">
    <w:name w:val="xl79"/>
    <w:basedOn w:val="Normal"/>
    <w:rsid w:val="003C75B9"/>
    <w:pPr>
      <w:pBdr>
        <w:left w:val="single" w:sz="4" w:space="0" w:color="auto"/>
        <w:bottom w:val="single" w:sz="8" w:space="0" w:color="auto"/>
        <w:right w:val="single" w:sz="12"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0">
    <w:name w:val="xl80"/>
    <w:basedOn w:val="Normal"/>
    <w:rsid w:val="003C75B9"/>
    <w:pPr>
      <w:spacing w:before="100" w:beforeAutospacing="1" w:after="100" w:afterAutospacing="1" w:line="240" w:lineRule="auto"/>
    </w:pPr>
    <w:rPr>
      <w:rFonts w:ascii="Arial" w:eastAsia="Times New Roman" w:hAnsi="Arial" w:cs="Arial"/>
      <w:color w:val="000000"/>
      <w:sz w:val="16"/>
      <w:szCs w:val="16"/>
    </w:rPr>
  </w:style>
  <w:style w:type="paragraph" w:customStyle="1" w:styleId="xl81">
    <w:name w:val="xl81"/>
    <w:basedOn w:val="Normal"/>
    <w:rsid w:val="003C7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82">
    <w:name w:val="xl82"/>
    <w:basedOn w:val="Normal"/>
    <w:rsid w:val="003C75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16"/>
      <w:szCs w:val="16"/>
    </w:rPr>
  </w:style>
  <w:style w:type="paragraph" w:customStyle="1" w:styleId="xl83">
    <w:name w:val="xl83"/>
    <w:basedOn w:val="Normal"/>
    <w:rsid w:val="003C75B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color w:val="000000"/>
      <w:sz w:val="16"/>
      <w:szCs w:val="16"/>
    </w:rPr>
  </w:style>
  <w:style w:type="paragraph" w:customStyle="1" w:styleId="xl84">
    <w:name w:val="xl84"/>
    <w:basedOn w:val="Normal"/>
    <w:rsid w:val="003C75B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color w:val="000000"/>
      <w:sz w:val="16"/>
      <w:szCs w:val="16"/>
    </w:rPr>
  </w:style>
  <w:style w:type="paragraph" w:customStyle="1" w:styleId="xl85">
    <w:name w:val="xl85"/>
    <w:basedOn w:val="Normal"/>
    <w:rsid w:val="003C7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86">
    <w:name w:val="xl86"/>
    <w:basedOn w:val="Normal"/>
    <w:rsid w:val="003C75B9"/>
    <w:pPr>
      <w:shd w:val="clear" w:color="000000" w:fill="FFFF00"/>
      <w:spacing w:before="100" w:beforeAutospacing="1" w:after="100" w:afterAutospacing="1" w:line="240" w:lineRule="auto"/>
    </w:pPr>
    <w:rPr>
      <w:rFonts w:ascii="Arial" w:eastAsia="Times New Roman" w:hAnsi="Arial" w:cs="Arial"/>
      <w:b/>
      <w:bCs/>
      <w:color w:val="000000"/>
      <w:sz w:val="16"/>
      <w:szCs w:val="16"/>
    </w:rPr>
  </w:style>
  <w:style w:type="paragraph" w:customStyle="1" w:styleId="xl87">
    <w:name w:val="xl87"/>
    <w:basedOn w:val="Normal"/>
    <w:rsid w:val="003C75B9"/>
    <w:pPr>
      <w:shd w:val="clear" w:color="000000" w:fill="92CDDC"/>
      <w:spacing w:before="100" w:beforeAutospacing="1" w:after="100" w:afterAutospacing="1" w:line="240" w:lineRule="auto"/>
    </w:pPr>
    <w:rPr>
      <w:rFonts w:ascii="Arial" w:eastAsia="Times New Roman" w:hAnsi="Arial" w:cs="Arial"/>
      <w:color w:val="000000"/>
      <w:sz w:val="16"/>
      <w:szCs w:val="16"/>
    </w:rPr>
  </w:style>
  <w:style w:type="paragraph" w:customStyle="1" w:styleId="xl88">
    <w:name w:val="xl88"/>
    <w:basedOn w:val="Normal"/>
    <w:rsid w:val="003C75B9"/>
    <w:pPr>
      <w:shd w:val="clear" w:color="000000" w:fill="C0C0C0"/>
      <w:spacing w:before="100" w:beforeAutospacing="1" w:after="100" w:afterAutospacing="1" w:line="240" w:lineRule="auto"/>
    </w:pPr>
    <w:rPr>
      <w:rFonts w:ascii="Arial" w:eastAsia="Times New Roman" w:hAnsi="Arial" w:cs="Arial"/>
      <w:color w:val="000000"/>
      <w:sz w:val="16"/>
      <w:szCs w:val="16"/>
    </w:rPr>
  </w:style>
  <w:style w:type="paragraph" w:customStyle="1" w:styleId="xl89">
    <w:name w:val="xl89"/>
    <w:basedOn w:val="Normal"/>
    <w:rsid w:val="003C75B9"/>
    <w:pPr>
      <w:spacing w:before="100" w:beforeAutospacing="1" w:after="100" w:afterAutospacing="1" w:line="240" w:lineRule="auto"/>
    </w:pPr>
    <w:rPr>
      <w:rFonts w:ascii="Arial" w:eastAsia="Times New Roman" w:hAnsi="Arial" w:cs="Arial"/>
      <w:b/>
      <w:bCs/>
      <w:color w:val="0070C0"/>
      <w:sz w:val="16"/>
      <w:szCs w:val="16"/>
    </w:rPr>
  </w:style>
  <w:style w:type="paragraph" w:customStyle="1" w:styleId="xl90">
    <w:name w:val="xl90"/>
    <w:basedOn w:val="Normal"/>
    <w:rsid w:val="003C75B9"/>
    <w:pP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3C75B9"/>
    <w:pPr>
      <w:shd w:val="clear" w:color="000000" w:fill="FFFF00"/>
      <w:spacing w:before="100" w:beforeAutospacing="1" w:after="100" w:afterAutospacing="1" w:line="240" w:lineRule="auto"/>
    </w:pPr>
    <w:rPr>
      <w:rFonts w:ascii="Arial" w:eastAsia="Times New Roman" w:hAnsi="Arial" w:cs="Arial"/>
      <w:b/>
      <w:bCs/>
      <w:sz w:val="16"/>
      <w:szCs w:val="16"/>
    </w:rPr>
  </w:style>
  <w:style w:type="paragraph" w:customStyle="1" w:styleId="xl92">
    <w:name w:val="xl92"/>
    <w:basedOn w:val="Normal"/>
    <w:rsid w:val="003C75B9"/>
    <w:pPr>
      <w:shd w:val="clear" w:color="000000" w:fill="FFFF00"/>
      <w:spacing w:before="100" w:beforeAutospacing="1" w:after="100" w:afterAutospacing="1" w:line="240" w:lineRule="auto"/>
    </w:pPr>
    <w:rPr>
      <w:rFonts w:ascii="Arial" w:eastAsia="Times New Roman" w:hAnsi="Arial" w:cs="Arial"/>
      <w:b/>
      <w:bCs/>
      <w:i/>
      <w:iCs/>
      <w:color w:val="000000"/>
      <w:sz w:val="16"/>
      <w:szCs w:val="16"/>
    </w:rPr>
  </w:style>
  <w:style w:type="paragraph" w:customStyle="1" w:styleId="xl93">
    <w:name w:val="xl93"/>
    <w:basedOn w:val="Normal"/>
    <w:rsid w:val="003C7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3C75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95">
    <w:name w:val="xl95"/>
    <w:basedOn w:val="Normal"/>
    <w:rsid w:val="003C75B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w:eastAsia="Times New Roman" w:hAnsi="Arial" w:cs="Arial"/>
      <w:sz w:val="16"/>
      <w:szCs w:val="16"/>
    </w:rPr>
  </w:style>
  <w:style w:type="paragraph" w:customStyle="1" w:styleId="xl96">
    <w:name w:val="xl96"/>
    <w:basedOn w:val="Normal"/>
    <w:rsid w:val="003C75B9"/>
    <w:pP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Normal"/>
    <w:rsid w:val="003C75B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16"/>
      <w:szCs w:val="16"/>
    </w:rPr>
  </w:style>
  <w:style w:type="paragraph" w:customStyle="1" w:styleId="xl98">
    <w:name w:val="xl98"/>
    <w:basedOn w:val="Normal"/>
    <w:rsid w:val="003C75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99">
    <w:name w:val="xl99"/>
    <w:basedOn w:val="Normal"/>
    <w:rsid w:val="003C75B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Arial" w:eastAsia="Times New Roman" w:hAnsi="Arial" w:cs="Arial"/>
      <w:color w:val="000000"/>
      <w:sz w:val="16"/>
      <w:szCs w:val="16"/>
    </w:rPr>
  </w:style>
  <w:style w:type="paragraph" w:customStyle="1" w:styleId="xl100">
    <w:name w:val="xl100"/>
    <w:basedOn w:val="Normal"/>
    <w:rsid w:val="003C75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16"/>
      <w:szCs w:val="16"/>
    </w:rPr>
  </w:style>
  <w:style w:type="paragraph" w:customStyle="1" w:styleId="xl101">
    <w:name w:val="xl101"/>
    <w:basedOn w:val="Normal"/>
    <w:rsid w:val="003C75B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Arial" w:eastAsia="Times New Roman" w:hAnsi="Arial" w:cs="Arial"/>
      <w:color w:val="000000"/>
      <w:sz w:val="16"/>
      <w:szCs w:val="16"/>
    </w:rPr>
  </w:style>
  <w:style w:type="paragraph" w:customStyle="1" w:styleId="xl102">
    <w:name w:val="xl102"/>
    <w:basedOn w:val="Normal"/>
    <w:rsid w:val="003C75B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color w:val="000000"/>
      <w:sz w:val="16"/>
      <w:szCs w:val="16"/>
    </w:rPr>
  </w:style>
  <w:style w:type="paragraph" w:customStyle="1" w:styleId="xl103">
    <w:name w:val="xl103"/>
    <w:basedOn w:val="Normal"/>
    <w:rsid w:val="003C75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sz w:val="16"/>
      <w:szCs w:val="16"/>
    </w:rPr>
  </w:style>
  <w:style w:type="paragraph" w:customStyle="1" w:styleId="xl104">
    <w:name w:val="xl104"/>
    <w:basedOn w:val="Normal"/>
    <w:rsid w:val="003C75B9"/>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Arial" w:eastAsia="Times New Roman" w:hAnsi="Arial" w:cs="Arial"/>
      <w:color w:val="000000"/>
      <w:sz w:val="16"/>
      <w:szCs w:val="16"/>
    </w:rPr>
  </w:style>
  <w:style w:type="paragraph" w:customStyle="1" w:styleId="xl105">
    <w:name w:val="xl105"/>
    <w:basedOn w:val="Normal"/>
    <w:rsid w:val="003C75B9"/>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color w:val="000000"/>
      <w:sz w:val="16"/>
      <w:szCs w:val="16"/>
    </w:rPr>
  </w:style>
  <w:style w:type="paragraph" w:customStyle="1" w:styleId="xl106">
    <w:name w:val="xl106"/>
    <w:basedOn w:val="Normal"/>
    <w:rsid w:val="003C75B9"/>
    <w:pPr>
      <w:spacing w:before="100" w:beforeAutospacing="1" w:after="100" w:afterAutospacing="1" w:line="240" w:lineRule="auto"/>
    </w:pPr>
    <w:rPr>
      <w:rFonts w:ascii="Arial" w:eastAsia="Times New Roman" w:hAnsi="Arial" w:cs="Arial"/>
      <w:sz w:val="16"/>
      <w:szCs w:val="16"/>
      <w:u w:val="single"/>
    </w:rPr>
  </w:style>
  <w:style w:type="paragraph" w:customStyle="1" w:styleId="xl107">
    <w:name w:val="xl107"/>
    <w:basedOn w:val="Normal"/>
    <w:rsid w:val="003C75B9"/>
    <w:pPr>
      <w:spacing w:before="100" w:beforeAutospacing="1" w:after="100" w:afterAutospacing="1" w:line="240" w:lineRule="auto"/>
    </w:pPr>
    <w:rPr>
      <w:rFonts w:ascii="Arial" w:eastAsia="Times New Roman" w:hAnsi="Arial" w:cs="Arial"/>
      <w:color w:val="000000"/>
      <w:sz w:val="16"/>
      <w:szCs w:val="16"/>
    </w:rPr>
  </w:style>
  <w:style w:type="paragraph" w:customStyle="1" w:styleId="xl108">
    <w:name w:val="xl108"/>
    <w:basedOn w:val="Normal"/>
    <w:rsid w:val="00C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eneva" w:eastAsia="Times New Roman" w:hAnsi="Geneva" w:cs="Times New Roman"/>
      <w:b/>
      <w:bCs/>
      <w:color w:val="000000"/>
      <w:sz w:val="24"/>
      <w:szCs w:val="24"/>
    </w:rPr>
  </w:style>
  <w:style w:type="paragraph" w:customStyle="1" w:styleId="xl109">
    <w:name w:val="xl109"/>
    <w:basedOn w:val="Normal"/>
    <w:rsid w:val="00CF42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Geneva" w:eastAsia="Times New Roman" w:hAnsi="Geneva" w:cs="Times New Roman"/>
      <w:b/>
      <w:bCs/>
      <w:color w:val="000000"/>
      <w:sz w:val="24"/>
      <w:szCs w:val="24"/>
    </w:rPr>
  </w:style>
  <w:style w:type="paragraph" w:customStyle="1" w:styleId="xl110">
    <w:name w:val="xl110"/>
    <w:basedOn w:val="Normal"/>
    <w:rsid w:val="00CF42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neva" w:eastAsia="Times New Roman" w:hAnsi="Geneva" w:cs="Times New Roman"/>
      <w:b/>
      <w:bCs/>
      <w:color w:val="000000"/>
      <w:sz w:val="24"/>
      <w:szCs w:val="24"/>
    </w:rPr>
  </w:style>
  <w:style w:type="paragraph" w:customStyle="1" w:styleId="xl111">
    <w:name w:val="xl111"/>
    <w:basedOn w:val="Normal"/>
    <w:rsid w:val="00CF423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eneva" w:eastAsia="Times New Roman" w:hAnsi="Geneva" w:cs="Times New Roman"/>
      <w:b/>
      <w:bCs/>
      <w:color w:val="000000"/>
      <w:sz w:val="24"/>
      <w:szCs w:val="24"/>
    </w:rPr>
  </w:style>
  <w:style w:type="paragraph" w:customStyle="1" w:styleId="xl112">
    <w:name w:val="xl112"/>
    <w:basedOn w:val="Normal"/>
    <w:rsid w:val="00CF4238"/>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Geneva" w:eastAsia="Times New Roman" w:hAnsi="Geneva" w:cs="Times New Roman"/>
      <w:color w:val="000000"/>
      <w:sz w:val="24"/>
      <w:szCs w:val="24"/>
    </w:rPr>
  </w:style>
  <w:style w:type="paragraph" w:customStyle="1" w:styleId="xl113">
    <w:name w:val="xl113"/>
    <w:basedOn w:val="Normal"/>
    <w:rsid w:val="00CF4238"/>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Geneva" w:eastAsia="Times New Roman" w:hAnsi="Geneva" w:cs="Times New Roman"/>
      <w:color w:val="000000"/>
      <w:sz w:val="24"/>
      <w:szCs w:val="24"/>
    </w:rPr>
  </w:style>
  <w:style w:type="paragraph" w:customStyle="1" w:styleId="xl114">
    <w:name w:val="xl114"/>
    <w:basedOn w:val="Normal"/>
    <w:rsid w:val="00CF423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eneva" w:eastAsia="Times New Roman" w:hAnsi="Geneva" w:cs="Times New Roman"/>
      <w:b/>
      <w:bCs/>
      <w:color w:val="000000"/>
      <w:sz w:val="24"/>
      <w:szCs w:val="24"/>
    </w:rPr>
  </w:style>
  <w:style w:type="paragraph" w:customStyle="1" w:styleId="xl115">
    <w:name w:val="xl115"/>
    <w:basedOn w:val="Normal"/>
    <w:rsid w:val="00CF423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eneva" w:eastAsia="Times New Roman" w:hAnsi="Geneva" w:cs="Times New Roman"/>
      <w:b/>
      <w:bCs/>
      <w:color w:val="000000"/>
      <w:sz w:val="24"/>
      <w:szCs w:val="24"/>
    </w:rPr>
  </w:style>
  <w:style w:type="character" w:customStyle="1" w:styleId="pseditboxdisponly">
    <w:name w:val="pseditbox_disponly"/>
    <w:basedOn w:val="DefaultParagraphFont"/>
    <w:rsid w:val="009B0615"/>
  </w:style>
  <w:style w:type="paragraph" w:styleId="NormalWeb">
    <w:name w:val="Normal (Web)"/>
    <w:basedOn w:val="Normal"/>
    <w:uiPriority w:val="99"/>
    <w:unhideWhenUsed/>
    <w:rsid w:val="00BF03C9"/>
    <w:pPr>
      <w:spacing w:after="0" w:line="240" w:lineRule="auto"/>
      <w:ind w:left="720"/>
    </w:pPr>
    <w:rPr>
      <w:rFonts w:ascii="Times New Roman" w:eastAsia="Times New Roman" w:hAnsi="Times New Roman" w:cs="Times New Roman"/>
      <w:sz w:val="24"/>
      <w:szCs w:val="24"/>
    </w:rPr>
  </w:style>
  <w:style w:type="character" w:customStyle="1" w:styleId="highlight">
    <w:name w:val="highlight"/>
    <w:basedOn w:val="DefaultParagraphFont"/>
    <w:rsid w:val="00BF03C9"/>
  </w:style>
  <w:style w:type="table" w:customStyle="1" w:styleId="TableGrid3">
    <w:name w:val="Table Grid3"/>
    <w:basedOn w:val="TableNormal"/>
    <w:next w:val="TableGrid"/>
    <w:uiPriority w:val="1"/>
    <w:rsid w:val="00A204F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9447">
      <w:bodyDiv w:val="1"/>
      <w:marLeft w:val="0"/>
      <w:marRight w:val="0"/>
      <w:marTop w:val="0"/>
      <w:marBottom w:val="0"/>
      <w:divBdr>
        <w:top w:val="none" w:sz="0" w:space="0" w:color="auto"/>
        <w:left w:val="none" w:sz="0" w:space="0" w:color="auto"/>
        <w:bottom w:val="none" w:sz="0" w:space="0" w:color="auto"/>
        <w:right w:val="none" w:sz="0" w:space="0" w:color="auto"/>
      </w:divBdr>
    </w:div>
    <w:div w:id="119149071">
      <w:bodyDiv w:val="1"/>
      <w:marLeft w:val="0"/>
      <w:marRight w:val="0"/>
      <w:marTop w:val="0"/>
      <w:marBottom w:val="0"/>
      <w:divBdr>
        <w:top w:val="none" w:sz="0" w:space="0" w:color="auto"/>
        <w:left w:val="none" w:sz="0" w:space="0" w:color="auto"/>
        <w:bottom w:val="none" w:sz="0" w:space="0" w:color="auto"/>
        <w:right w:val="none" w:sz="0" w:space="0" w:color="auto"/>
      </w:divBdr>
    </w:div>
    <w:div w:id="140922582">
      <w:bodyDiv w:val="1"/>
      <w:marLeft w:val="0"/>
      <w:marRight w:val="0"/>
      <w:marTop w:val="0"/>
      <w:marBottom w:val="0"/>
      <w:divBdr>
        <w:top w:val="none" w:sz="0" w:space="0" w:color="auto"/>
        <w:left w:val="none" w:sz="0" w:space="0" w:color="auto"/>
        <w:bottom w:val="none" w:sz="0" w:space="0" w:color="auto"/>
        <w:right w:val="none" w:sz="0" w:space="0" w:color="auto"/>
      </w:divBdr>
    </w:div>
    <w:div w:id="171991506">
      <w:bodyDiv w:val="1"/>
      <w:marLeft w:val="0"/>
      <w:marRight w:val="0"/>
      <w:marTop w:val="0"/>
      <w:marBottom w:val="0"/>
      <w:divBdr>
        <w:top w:val="none" w:sz="0" w:space="0" w:color="auto"/>
        <w:left w:val="none" w:sz="0" w:space="0" w:color="auto"/>
        <w:bottom w:val="none" w:sz="0" w:space="0" w:color="auto"/>
        <w:right w:val="none" w:sz="0" w:space="0" w:color="auto"/>
      </w:divBdr>
    </w:div>
    <w:div w:id="240607539">
      <w:bodyDiv w:val="1"/>
      <w:marLeft w:val="0"/>
      <w:marRight w:val="0"/>
      <w:marTop w:val="0"/>
      <w:marBottom w:val="0"/>
      <w:divBdr>
        <w:top w:val="none" w:sz="0" w:space="0" w:color="auto"/>
        <w:left w:val="none" w:sz="0" w:space="0" w:color="auto"/>
        <w:bottom w:val="none" w:sz="0" w:space="0" w:color="auto"/>
        <w:right w:val="none" w:sz="0" w:space="0" w:color="auto"/>
      </w:divBdr>
      <w:divsChild>
        <w:div w:id="1769081503">
          <w:marLeft w:val="0"/>
          <w:marRight w:val="0"/>
          <w:marTop w:val="0"/>
          <w:marBottom w:val="0"/>
          <w:divBdr>
            <w:top w:val="none" w:sz="0" w:space="0" w:color="auto"/>
            <w:left w:val="none" w:sz="0" w:space="0" w:color="auto"/>
            <w:bottom w:val="none" w:sz="0" w:space="0" w:color="auto"/>
            <w:right w:val="none" w:sz="0" w:space="0" w:color="auto"/>
          </w:divBdr>
          <w:divsChild>
            <w:div w:id="6586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302">
      <w:bodyDiv w:val="1"/>
      <w:marLeft w:val="0"/>
      <w:marRight w:val="0"/>
      <w:marTop w:val="0"/>
      <w:marBottom w:val="0"/>
      <w:divBdr>
        <w:top w:val="none" w:sz="0" w:space="0" w:color="auto"/>
        <w:left w:val="none" w:sz="0" w:space="0" w:color="auto"/>
        <w:bottom w:val="none" w:sz="0" w:space="0" w:color="auto"/>
        <w:right w:val="none" w:sz="0" w:space="0" w:color="auto"/>
      </w:divBdr>
      <w:divsChild>
        <w:div w:id="273831862">
          <w:marLeft w:val="0"/>
          <w:marRight w:val="0"/>
          <w:marTop w:val="0"/>
          <w:marBottom w:val="0"/>
          <w:divBdr>
            <w:top w:val="none" w:sz="0" w:space="0" w:color="auto"/>
            <w:left w:val="none" w:sz="0" w:space="0" w:color="auto"/>
            <w:bottom w:val="none" w:sz="0" w:space="0" w:color="auto"/>
            <w:right w:val="none" w:sz="0" w:space="0" w:color="auto"/>
          </w:divBdr>
          <w:divsChild>
            <w:div w:id="11733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329">
      <w:bodyDiv w:val="1"/>
      <w:marLeft w:val="0"/>
      <w:marRight w:val="0"/>
      <w:marTop w:val="0"/>
      <w:marBottom w:val="0"/>
      <w:divBdr>
        <w:top w:val="none" w:sz="0" w:space="0" w:color="auto"/>
        <w:left w:val="none" w:sz="0" w:space="0" w:color="auto"/>
        <w:bottom w:val="none" w:sz="0" w:space="0" w:color="auto"/>
        <w:right w:val="none" w:sz="0" w:space="0" w:color="auto"/>
      </w:divBdr>
    </w:div>
    <w:div w:id="477960899">
      <w:bodyDiv w:val="1"/>
      <w:marLeft w:val="0"/>
      <w:marRight w:val="0"/>
      <w:marTop w:val="0"/>
      <w:marBottom w:val="0"/>
      <w:divBdr>
        <w:top w:val="none" w:sz="0" w:space="0" w:color="auto"/>
        <w:left w:val="none" w:sz="0" w:space="0" w:color="auto"/>
        <w:bottom w:val="none" w:sz="0" w:space="0" w:color="auto"/>
        <w:right w:val="none" w:sz="0" w:space="0" w:color="auto"/>
      </w:divBdr>
    </w:div>
    <w:div w:id="635139280">
      <w:bodyDiv w:val="1"/>
      <w:marLeft w:val="0"/>
      <w:marRight w:val="0"/>
      <w:marTop w:val="0"/>
      <w:marBottom w:val="0"/>
      <w:divBdr>
        <w:top w:val="none" w:sz="0" w:space="0" w:color="auto"/>
        <w:left w:val="none" w:sz="0" w:space="0" w:color="auto"/>
        <w:bottom w:val="none" w:sz="0" w:space="0" w:color="auto"/>
        <w:right w:val="none" w:sz="0" w:space="0" w:color="auto"/>
      </w:divBdr>
    </w:div>
    <w:div w:id="701245359">
      <w:bodyDiv w:val="1"/>
      <w:marLeft w:val="0"/>
      <w:marRight w:val="0"/>
      <w:marTop w:val="0"/>
      <w:marBottom w:val="0"/>
      <w:divBdr>
        <w:top w:val="none" w:sz="0" w:space="0" w:color="auto"/>
        <w:left w:val="none" w:sz="0" w:space="0" w:color="auto"/>
        <w:bottom w:val="none" w:sz="0" w:space="0" w:color="auto"/>
        <w:right w:val="none" w:sz="0" w:space="0" w:color="auto"/>
      </w:divBdr>
    </w:div>
    <w:div w:id="1155610258">
      <w:bodyDiv w:val="1"/>
      <w:marLeft w:val="0"/>
      <w:marRight w:val="0"/>
      <w:marTop w:val="0"/>
      <w:marBottom w:val="0"/>
      <w:divBdr>
        <w:top w:val="none" w:sz="0" w:space="0" w:color="auto"/>
        <w:left w:val="none" w:sz="0" w:space="0" w:color="auto"/>
        <w:bottom w:val="none" w:sz="0" w:space="0" w:color="auto"/>
        <w:right w:val="none" w:sz="0" w:space="0" w:color="auto"/>
      </w:divBdr>
    </w:div>
    <w:div w:id="1245188334">
      <w:bodyDiv w:val="1"/>
      <w:marLeft w:val="0"/>
      <w:marRight w:val="0"/>
      <w:marTop w:val="0"/>
      <w:marBottom w:val="0"/>
      <w:divBdr>
        <w:top w:val="none" w:sz="0" w:space="0" w:color="auto"/>
        <w:left w:val="none" w:sz="0" w:space="0" w:color="auto"/>
        <w:bottom w:val="none" w:sz="0" w:space="0" w:color="auto"/>
        <w:right w:val="none" w:sz="0" w:space="0" w:color="auto"/>
      </w:divBdr>
    </w:div>
    <w:div w:id="1502429947">
      <w:bodyDiv w:val="1"/>
      <w:marLeft w:val="0"/>
      <w:marRight w:val="0"/>
      <w:marTop w:val="0"/>
      <w:marBottom w:val="0"/>
      <w:divBdr>
        <w:top w:val="none" w:sz="0" w:space="0" w:color="auto"/>
        <w:left w:val="none" w:sz="0" w:space="0" w:color="auto"/>
        <w:bottom w:val="none" w:sz="0" w:space="0" w:color="auto"/>
        <w:right w:val="none" w:sz="0" w:space="0" w:color="auto"/>
      </w:divBdr>
    </w:div>
    <w:div w:id="1543522018">
      <w:bodyDiv w:val="1"/>
      <w:marLeft w:val="0"/>
      <w:marRight w:val="0"/>
      <w:marTop w:val="0"/>
      <w:marBottom w:val="0"/>
      <w:divBdr>
        <w:top w:val="none" w:sz="0" w:space="0" w:color="auto"/>
        <w:left w:val="none" w:sz="0" w:space="0" w:color="auto"/>
        <w:bottom w:val="none" w:sz="0" w:space="0" w:color="auto"/>
        <w:right w:val="none" w:sz="0" w:space="0" w:color="auto"/>
      </w:divBdr>
      <w:divsChild>
        <w:div w:id="684408225">
          <w:marLeft w:val="0"/>
          <w:marRight w:val="0"/>
          <w:marTop w:val="0"/>
          <w:marBottom w:val="0"/>
          <w:divBdr>
            <w:top w:val="none" w:sz="0" w:space="0" w:color="auto"/>
            <w:left w:val="none" w:sz="0" w:space="0" w:color="auto"/>
            <w:bottom w:val="none" w:sz="0" w:space="0" w:color="auto"/>
            <w:right w:val="none" w:sz="0" w:space="0" w:color="auto"/>
          </w:divBdr>
          <w:divsChild>
            <w:div w:id="9555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2607">
      <w:bodyDiv w:val="1"/>
      <w:marLeft w:val="0"/>
      <w:marRight w:val="0"/>
      <w:marTop w:val="0"/>
      <w:marBottom w:val="0"/>
      <w:divBdr>
        <w:top w:val="none" w:sz="0" w:space="0" w:color="auto"/>
        <w:left w:val="none" w:sz="0" w:space="0" w:color="auto"/>
        <w:bottom w:val="none" w:sz="0" w:space="0" w:color="auto"/>
        <w:right w:val="none" w:sz="0" w:space="0" w:color="auto"/>
      </w:divBdr>
    </w:div>
    <w:div w:id="1739664378">
      <w:bodyDiv w:val="1"/>
      <w:marLeft w:val="0"/>
      <w:marRight w:val="0"/>
      <w:marTop w:val="0"/>
      <w:marBottom w:val="0"/>
      <w:divBdr>
        <w:top w:val="none" w:sz="0" w:space="0" w:color="auto"/>
        <w:left w:val="none" w:sz="0" w:space="0" w:color="auto"/>
        <w:bottom w:val="none" w:sz="0" w:space="0" w:color="auto"/>
        <w:right w:val="none" w:sz="0" w:space="0" w:color="auto"/>
      </w:divBdr>
    </w:div>
    <w:div w:id="1809854763">
      <w:bodyDiv w:val="1"/>
      <w:marLeft w:val="0"/>
      <w:marRight w:val="0"/>
      <w:marTop w:val="0"/>
      <w:marBottom w:val="0"/>
      <w:divBdr>
        <w:top w:val="none" w:sz="0" w:space="0" w:color="auto"/>
        <w:left w:val="none" w:sz="0" w:space="0" w:color="auto"/>
        <w:bottom w:val="none" w:sz="0" w:space="0" w:color="auto"/>
        <w:right w:val="none" w:sz="0" w:space="0" w:color="auto"/>
      </w:divBdr>
    </w:div>
    <w:div w:id="1840729639">
      <w:bodyDiv w:val="1"/>
      <w:marLeft w:val="0"/>
      <w:marRight w:val="0"/>
      <w:marTop w:val="0"/>
      <w:marBottom w:val="0"/>
      <w:divBdr>
        <w:top w:val="none" w:sz="0" w:space="0" w:color="auto"/>
        <w:left w:val="none" w:sz="0" w:space="0" w:color="auto"/>
        <w:bottom w:val="none" w:sz="0" w:space="0" w:color="auto"/>
        <w:right w:val="none" w:sz="0" w:space="0" w:color="auto"/>
      </w:divBdr>
    </w:div>
    <w:div w:id="1975598999">
      <w:bodyDiv w:val="1"/>
      <w:marLeft w:val="0"/>
      <w:marRight w:val="0"/>
      <w:marTop w:val="0"/>
      <w:marBottom w:val="0"/>
      <w:divBdr>
        <w:top w:val="none" w:sz="0" w:space="0" w:color="auto"/>
        <w:left w:val="none" w:sz="0" w:space="0" w:color="auto"/>
        <w:bottom w:val="none" w:sz="0" w:space="0" w:color="auto"/>
        <w:right w:val="none" w:sz="0" w:space="0" w:color="auto"/>
      </w:divBdr>
    </w:div>
    <w:div w:id="20127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h.edu/news-events/calendars/" TargetMode="External"/><Relationship Id="rId18" Type="http://schemas.openxmlformats.org/officeDocument/2006/relationships/image" Target="media/image7.png"/><Relationship Id="rId26" Type="http://schemas.openxmlformats.org/officeDocument/2006/relationships/hyperlink" Target="mailto:wtglenn2@central.uh.edu" TargetMode="External"/><Relationship Id="rId3" Type="http://schemas.openxmlformats.org/officeDocument/2006/relationships/numbering" Target="numbering.xml"/><Relationship Id="rId21" Type="http://schemas.openxmlformats.org/officeDocument/2006/relationships/hyperlink" Target="http://www.uh.edu/infotech/php/buildings.php" TargetMode="External"/><Relationship Id="rId7" Type="http://schemas.openxmlformats.org/officeDocument/2006/relationships/footnotes" Target="footnotes.xml"/><Relationship Id="rId12" Type="http://schemas.openxmlformats.org/officeDocument/2006/relationships/hyperlink" Target="http://www.uh.edu/provost/fac/fac.html" TargetMode="External"/><Relationship Id="rId17" Type="http://schemas.openxmlformats.org/officeDocument/2006/relationships/image" Target="media/image6.png"/><Relationship Id="rId25" Type="http://schemas.openxmlformats.org/officeDocument/2006/relationships/hyperlink" Target="mailto:mihaider@central.uh.edu" TargetMode="External"/><Relationship Id="rId2" Type="http://schemas.openxmlformats.org/officeDocument/2006/relationships/customXml" Target="../customXml/item2.xml"/><Relationship Id="rId16" Type="http://schemas.openxmlformats.org/officeDocument/2006/relationships/hyperlink" Target="mailto:cheavrin@central.uh.edu" TargetMode="External"/><Relationship Id="rId20" Type="http://schemas.openxmlformats.org/officeDocument/2006/relationships/hyperlink" Target="http://www.uh.edu/academics/courses-enrollment/final-exam-schedu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erron@uh.edu" TargetMode="External"/><Relationship Id="rId24" Type="http://schemas.openxmlformats.org/officeDocument/2006/relationships/hyperlink" Target="http://www.thecb.state.tx.us/reports/PDF/1831.PDF?CFID=1925597&amp;CFTOKEN=77518603" TargetMode="External"/><Relationship Id="rId5" Type="http://schemas.openxmlformats.org/officeDocument/2006/relationships/settings" Target="settings.xml"/><Relationship Id="rId15" Type="http://schemas.openxmlformats.org/officeDocument/2006/relationships/hyperlink" Target="http://www.uh.edu/financial/payment/billing-due-dates" TargetMode="External"/><Relationship Id="rId23" Type="http://schemas.openxmlformats.org/officeDocument/2006/relationships/hyperlink" Target="http://www.thecb.state.tx.us/reports/PDF/1831.PDF?CFID=1925597&amp;CFTOKEN=77518603" TargetMode="External"/><Relationship Id="rId28" Type="http://schemas.openxmlformats.org/officeDocument/2006/relationships/fontTable" Target="fontTable.xml"/><Relationship Id="rId10" Type="http://schemas.openxmlformats.org/officeDocument/2006/relationships/hyperlink" Target="mailto:slozano@uh.edu" TargetMode="External"/><Relationship Id="rId19" Type="http://schemas.openxmlformats.org/officeDocument/2006/relationships/hyperlink" Target="http://www.uh.edu/af/universityservices/policies/mapp/09/090301.pdf" TargetMode="External"/><Relationship Id="rId4" Type="http://schemas.openxmlformats.org/officeDocument/2006/relationships/styles" Target="styles.xml"/><Relationship Id="rId9" Type="http://schemas.openxmlformats.org/officeDocument/2006/relationships/image" Target="media/image5.gif"/><Relationship Id="rId14" Type="http://schemas.openxmlformats.org/officeDocument/2006/relationships/hyperlink" Target="http://publications.uh.edu/content.php?catoid=25&amp;navoid=9117" TargetMode="External"/><Relationship Id="rId22" Type="http://schemas.openxmlformats.org/officeDocument/2006/relationships/hyperlink" Target="mailto:smason@uh.edu"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192DA3-4051-44FE-B90D-F25AAAED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6977</Words>
  <Characters>39769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Class Schedule Development</vt:lpstr>
    </vt:vector>
  </TitlesOfParts>
  <Company/>
  <LinksUpToDate>false</LinksUpToDate>
  <CharactersWithSpaces>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Schedule Development</dc:title>
  <dc:subject/>
  <dc:creator>Summer and Fall</dc:creator>
  <cp:keywords/>
  <dc:description/>
  <cp:lastModifiedBy>Haider, Iqbal I</cp:lastModifiedBy>
  <cp:revision>2</cp:revision>
  <cp:lastPrinted>2017-11-13T20:51:00Z</cp:lastPrinted>
  <dcterms:created xsi:type="dcterms:W3CDTF">2017-11-27T16:19:00Z</dcterms:created>
  <dcterms:modified xsi:type="dcterms:W3CDTF">2017-11-27T16:19:00Z</dcterms:modified>
</cp:coreProperties>
</file>